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СОВЕТ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СТАРОХОПЕРСКОГО МУНИЦИПАЛЬНОГО ОБРАЗОВАНИЯ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БАЛАШОВСКОГО МУНИЦИПАЛЬНОГО РАЙОНА</w:t>
      </w:r>
    </w:p>
    <w:p w:rsidR="00865C33" w:rsidRPr="004B6B19" w:rsidRDefault="00865C33" w:rsidP="00865C33">
      <w:pPr>
        <w:jc w:val="center"/>
        <w:rPr>
          <w:b/>
          <w:sz w:val="28"/>
          <w:szCs w:val="28"/>
        </w:rPr>
      </w:pPr>
      <w:r w:rsidRPr="004B6B19">
        <w:rPr>
          <w:b/>
          <w:sz w:val="28"/>
          <w:szCs w:val="28"/>
        </w:rPr>
        <w:t>САРАТОВСКОЙ ОБЛАСТ</w:t>
      </w:r>
      <w:r>
        <w:rPr>
          <w:b/>
          <w:sz w:val="28"/>
          <w:szCs w:val="28"/>
        </w:rPr>
        <w:t>И</w:t>
      </w:r>
    </w:p>
    <w:p w:rsidR="00865C33" w:rsidRDefault="003C78BB" w:rsidP="00865C33">
      <w:pPr>
        <w:rPr>
          <w:b/>
          <w:sz w:val="28"/>
          <w:szCs w:val="28"/>
        </w:rPr>
      </w:pPr>
      <w:r w:rsidRPr="003C78BB">
        <w:rPr>
          <w:rFonts w:ascii="Calibri" w:hAnsi="Calibri"/>
          <w:noProof/>
          <w:sz w:val="22"/>
          <w:szCs w:val="22"/>
        </w:rPr>
        <w:pict>
          <v:line id="_x0000_s1026" style="position:absolute;flip:y;z-index:251660288" from="0,13.9pt" to="508.05pt,13.9pt" strokeweight="4.5pt">
            <v:stroke linestyle="thinThick"/>
          </v:line>
        </w:pict>
      </w:r>
    </w:p>
    <w:p w:rsidR="00FF1C16" w:rsidRDefault="00FF1C16" w:rsidP="00FF1C16">
      <w:pPr>
        <w:jc w:val="center"/>
        <w:rPr>
          <w:b/>
          <w:sz w:val="28"/>
          <w:szCs w:val="28"/>
        </w:rPr>
      </w:pPr>
    </w:p>
    <w:p w:rsidR="00FF1C16" w:rsidRDefault="00FF1C16" w:rsidP="00FF1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1C16" w:rsidRPr="00012E59" w:rsidRDefault="00022A2F" w:rsidP="00FF1C16">
      <w:pPr>
        <w:rPr>
          <w:b/>
          <w:sz w:val="27"/>
          <w:szCs w:val="27"/>
        </w:rPr>
      </w:pPr>
      <w:r>
        <w:rPr>
          <w:b/>
          <w:sz w:val="27"/>
          <w:szCs w:val="27"/>
        </w:rPr>
        <w:t>от  26</w:t>
      </w:r>
      <w:r w:rsidR="001D5A11">
        <w:rPr>
          <w:b/>
          <w:sz w:val="27"/>
          <w:szCs w:val="27"/>
        </w:rPr>
        <w:t>.11.2021 г.  №  4/2</w:t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</w:r>
      <w:r w:rsidR="000B4B41" w:rsidRPr="00012E59">
        <w:rPr>
          <w:b/>
          <w:sz w:val="27"/>
          <w:szCs w:val="27"/>
        </w:rPr>
        <w:tab/>
        <w:t xml:space="preserve">        </w:t>
      </w:r>
      <w:r w:rsidR="00865C33" w:rsidRPr="00012E59">
        <w:rPr>
          <w:b/>
          <w:sz w:val="27"/>
          <w:szCs w:val="27"/>
        </w:rPr>
        <w:tab/>
        <w:t xml:space="preserve">        </w:t>
      </w:r>
      <w:r w:rsidR="000B4B41" w:rsidRPr="00012E59">
        <w:rPr>
          <w:b/>
          <w:sz w:val="27"/>
          <w:szCs w:val="27"/>
        </w:rPr>
        <w:t xml:space="preserve"> </w:t>
      </w:r>
      <w:r w:rsidR="00865C33" w:rsidRPr="00012E59">
        <w:rPr>
          <w:b/>
          <w:sz w:val="27"/>
          <w:szCs w:val="27"/>
        </w:rPr>
        <w:t xml:space="preserve">  </w:t>
      </w:r>
      <w:proofErr w:type="gramStart"/>
      <w:r w:rsidR="00865C33" w:rsidRPr="00012E59">
        <w:rPr>
          <w:b/>
          <w:sz w:val="27"/>
          <w:szCs w:val="27"/>
        </w:rPr>
        <w:t>с</w:t>
      </w:r>
      <w:proofErr w:type="gramEnd"/>
      <w:r w:rsidR="00865C33" w:rsidRPr="00012E59">
        <w:rPr>
          <w:b/>
          <w:sz w:val="27"/>
          <w:szCs w:val="27"/>
        </w:rPr>
        <w:t>. Старый Хопер</w:t>
      </w:r>
    </w:p>
    <w:p w:rsidR="00FF1C16" w:rsidRDefault="00FF1C16" w:rsidP="00FF1C16">
      <w:pPr>
        <w:autoSpaceDE w:val="0"/>
        <w:autoSpaceDN w:val="0"/>
        <w:adjustRightInd w:val="0"/>
        <w:jc w:val="both"/>
        <w:outlineLvl w:val="1"/>
        <w:rPr>
          <w:b/>
          <w:bCs/>
          <w:i/>
          <w:iCs/>
          <w:color w:val="4F81BD" w:themeColor="accent1"/>
          <w:sz w:val="26"/>
          <w:szCs w:val="26"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4A0"/>
      </w:tblPr>
      <w:tblGrid>
        <w:gridCol w:w="9429"/>
      </w:tblGrid>
      <w:tr w:rsidR="00FF1C16" w:rsidTr="00FF1C16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33" w:rsidRDefault="00865C33">
            <w:pPr>
              <w:pStyle w:val="a4"/>
              <w:rPr>
                <w:b/>
                <w:sz w:val="28"/>
                <w:szCs w:val="28"/>
              </w:rPr>
            </w:pPr>
          </w:p>
          <w:p w:rsidR="00865C33" w:rsidRPr="00012E59" w:rsidRDefault="00865C33" w:rsidP="00865C33">
            <w:pPr>
              <w:rPr>
                <w:b/>
                <w:sz w:val="27"/>
                <w:szCs w:val="27"/>
              </w:rPr>
            </w:pPr>
            <w:r w:rsidRPr="00012E59">
              <w:rPr>
                <w:b/>
                <w:sz w:val="27"/>
                <w:szCs w:val="27"/>
              </w:rPr>
              <w:t xml:space="preserve">«О внесении изменений в решение </w:t>
            </w:r>
            <w:r w:rsidRPr="00012E59">
              <w:rPr>
                <w:b/>
                <w:sz w:val="27"/>
                <w:szCs w:val="27"/>
              </w:rPr>
              <w:br/>
              <w:t xml:space="preserve">Совета </w:t>
            </w:r>
            <w:proofErr w:type="spellStart"/>
            <w:r w:rsidRPr="00012E59">
              <w:rPr>
                <w:b/>
                <w:sz w:val="27"/>
                <w:szCs w:val="27"/>
              </w:rPr>
              <w:t>Старохоперского</w:t>
            </w:r>
            <w:proofErr w:type="spellEnd"/>
            <w:r w:rsidRPr="00012E59">
              <w:rPr>
                <w:b/>
                <w:sz w:val="27"/>
                <w:szCs w:val="27"/>
              </w:rPr>
              <w:t xml:space="preserve"> муниципального </w:t>
            </w:r>
            <w:r w:rsidRPr="00012E59">
              <w:rPr>
                <w:b/>
                <w:sz w:val="27"/>
                <w:szCs w:val="27"/>
              </w:rPr>
              <w:br/>
              <w:t xml:space="preserve">образования  № 26/2 от 31.08.2010 г. </w:t>
            </w:r>
            <w:r w:rsidRPr="00012E59">
              <w:rPr>
                <w:b/>
                <w:sz w:val="27"/>
                <w:szCs w:val="27"/>
              </w:rPr>
              <w:br/>
              <w:t xml:space="preserve">«О земельном налоге на территории </w:t>
            </w:r>
            <w:r w:rsidRPr="00012E59">
              <w:rPr>
                <w:b/>
                <w:sz w:val="27"/>
                <w:szCs w:val="27"/>
              </w:rPr>
              <w:br/>
            </w:r>
            <w:proofErr w:type="spellStart"/>
            <w:r w:rsidRPr="00012E59">
              <w:rPr>
                <w:b/>
                <w:sz w:val="27"/>
                <w:szCs w:val="27"/>
              </w:rPr>
              <w:t>Старохопёрского</w:t>
            </w:r>
            <w:proofErr w:type="spellEnd"/>
            <w:r w:rsidRPr="00012E59">
              <w:rPr>
                <w:b/>
                <w:sz w:val="27"/>
                <w:szCs w:val="27"/>
              </w:rPr>
              <w:t xml:space="preserve"> муниципального образования»</w:t>
            </w:r>
          </w:p>
          <w:p w:rsidR="00FF1C16" w:rsidRDefault="00FF1C16" w:rsidP="00FF1C16">
            <w:pPr>
              <w:pStyle w:val="a4"/>
              <w:rPr>
                <w:b/>
                <w:sz w:val="28"/>
                <w:szCs w:val="28"/>
              </w:rPr>
            </w:pPr>
          </w:p>
        </w:tc>
      </w:tr>
    </w:tbl>
    <w:p w:rsidR="00FF1C16" w:rsidRDefault="00FF1C16" w:rsidP="00FF1C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1C16" w:rsidRDefault="00FF1C16" w:rsidP="00FF1C16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29.09.2019 № 325-ФЗ, «О внесении изменений в части первую и вторую Налогового кодекса  Росси</w:t>
      </w:r>
      <w:r w:rsidR="00865C33">
        <w:rPr>
          <w:sz w:val="28"/>
          <w:szCs w:val="28"/>
        </w:rPr>
        <w:t>йской Федерации» (</w:t>
      </w:r>
      <w:r>
        <w:rPr>
          <w:sz w:val="28"/>
          <w:szCs w:val="28"/>
        </w:rPr>
        <w:t>пункты 68,  77 статьи 2) и от 02.07.2021 № 305- ФЗ «О внесении изменений в части первую и вторую Налогового кодекса  Российской Федерации и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Федерации» (пункт 82 статья 2),  на основании Устава </w:t>
      </w:r>
      <w:proofErr w:type="spellStart"/>
      <w:r w:rsidR="00865C33">
        <w:rPr>
          <w:sz w:val="28"/>
          <w:szCs w:val="28"/>
        </w:rPr>
        <w:t>Старохоперского</w:t>
      </w:r>
      <w:proofErr w:type="spellEnd"/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области, Совет </w:t>
      </w:r>
      <w:r>
        <w:rPr>
          <w:sz w:val="28"/>
          <w:szCs w:val="28"/>
        </w:rPr>
        <w:t xml:space="preserve"> </w:t>
      </w:r>
      <w:proofErr w:type="spellStart"/>
      <w:r w:rsidR="00865C33">
        <w:rPr>
          <w:sz w:val="28"/>
          <w:szCs w:val="28"/>
        </w:rPr>
        <w:t>Старохоперского</w:t>
      </w:r>
      <w:proofErr w:type="spellEnd"/>
      <w:r w:rsidR="00865C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                                                    </w:t>
      </w:r>
    </w:p>
    <w:p w:rsidR="00FF1C16" w:rsidRDefault="00FF1C16" w:rsidP="00FF1C16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FF1C16" w:rsidRDefault="00FF1C16" w:rsidP="00865C33">
      <w:pPr>
        <w:pStyle w:val="a3"/>
        <w:spacing w:before="0" w:beforeAutospacing="0" w:after="120" w:afterAutospacing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F1C16" w:rsidRDefault="00FF1C16" w:rsidP="00865C33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решение Совета </w:t>
      </w:r>
      <w:proofErr w:type="spellStart"/>
      <w:r w:rsidR="00865C33">
        <w:rPr>
          <w:sz w:val="28"/>
          <w:szCs w:val="28"/>
        </w:rPr>
        <w:t>Старохоперского</w:t>
      </w:r>
      <w:proofErr w:type="spellEnd"/>
      <w:r w:rsidR="00865C3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</w:t>
      </w:r>
      <w:r w:rsidR="00865C33">
        <w:rPr>
          <w:sz w:val="28"/>
          <w:szCs w:val="28"/>
        </w:rPr>
        <w:t>31.08.2010</w:t>
      </w:r>
      <w:r>
        <w:rPr>
          <w:sz w:val="28"/>
          <w:szCs w:val="28"/>
        </w:rPr>
        <w:t xml:space="preserve"> г. № </w:t>
      </w:r>
      <w:r w:rsidR="00865C33">
        <w:rPr>
          <w:sz w:val="28"/>
          <w:szCs w:val="28"/>
        </w:rPr>
        <w:t>26/2</w:t>
      </w:r>
      <w:r>
        <w:rPr>
          <w:sz w:val="28"/>
          <w:szCs w:val="28"/>
        </w:rPr>
        <w:t xml:space="preserve">  «О земельном налоге на территории </w:t>
      </w:r>
      <w:proofErr w:type="spellStart"/>
      <w:r w:rsidR="000510F4">
        <w:rPr>
          <w:sz w:val="28"/>
          <w:szCs w:val="28"/>
        </w:rPr>
        <w:t>Старохоперского</w:t>
      </w:r>
      <w:proofErr w:type="spellEnd"/>
      <w:r w:rsidR="000510F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образования» (далее Решение):</w:t>
      </w:r>
    </w:p>
    <w:p w:rsidR="00F81159" w:rsidRPr="00F81159" w:rsidRDefault="00FF1C16" w:rsidP="00F81159">
      <w:pPr>
        <w:pStyle w:val="a3"/>
        <w:numPr>
          <w:ilvl w:val="0"/>
          <w:numId w:val="5"/>
        </w:numPr>
        <w:tabs>
          <w:tab w:val="left" w:pos="993"/>
        </w:tabs>
        <w:spacing w:before="120" w:beforeAutospacing="0" w:after="12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Пункт 3 Решения - исключить.</w:t>
      </w:r>
    </w:p>
    <w:p w:rsidR="00FF1C16" w:rsidRDefault="00FF1C16" w:rsidP="00865C33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65C33">
        <w:rPr>
          <w:sz w:val="28"/>
          <w:szCs w:val="28"/>
        </w:rPr>
        <w:t>Настоящее Решение вступает в законную силу по истечению одного месяца со дня его официального опубликования (обнародования) и распространяется на правоотношения, возникшие с 1 января 2021 года.</w:t>
      </w:r>
      <w:r w:rsidR="004557B4">
        <w:rPr>
          <w:sz w:val="28"/>
          <w:szCs w:val="28"/>
        </w:rPr>
        <w:t xml:space="preserve"> </w:t>
      </w:r>
    </w:p>
    <w:p w:rsidR="008E56CE" w:rsidRDefault="008E56CE" w:rsidP="008E56CE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0" w:type="dxa"/>
        <w:tblInd w:w="108" w:type="dxa"/>
        <w:tblLook w:val="04A0"/>
      </w:tblPr>
      <w:tblGrid>
        <w:gridCol w:w="4111"/>
        <w:gridCol w:w="3119"/>
        <w:gridCol w:w="2830"/>
      </w:tblGrid>
      <w:tr w:rsidR="006D64BB" w:rsidRPr="00E65BD8" w:rsidTr="00FE5657">
        <w:trPr>
          <w:trHeight w:val="617"/>
        </w:trPr>
        <w:tc>
          <w:tcPr>
            <w:tcW w:w="4111" w:type="dxa"/>
            <w:vAlign w:val="center"/>
          </w:tcPr>
          <w:p w:rsidR="006D64BB" w:rsidRDefault="006D64BB" w:rsidP="00FE56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AD349F">
              <w:rPr>
                <w:b/>
                <w:sz w:val="28"/>
                <w:szCs w:val="28"/>
              </w:rPr>
              <w:t>Старохоперского</w:t>
            </w:r>
            <w:proofErr w:type="spellEnd"/>
            <w:r w:rsidRPr="00AD349F">
              <w:rPr>
                <w:b/>
                <w:sz w:val="28"/>
                <w:szCs w:val="28"/>
              </w:rPr>
              <w:t xml:space="preserve"> </w:t>
            </w:r>
          </w:p>
          <w:p w:rsidR="006D64BB" w:rsidRPr="00E65BD8" w:rsidRDefault="006D64BB" w:rsidP="00FE5657">
            <w:pPr>
              <w:rPr>
                <w:rFonts w:cs="Mang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  <w:r w:rsidRPr="00AD349F"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AD349F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19" w:type="dxa"/>
            <w:vAlign w:val="center"/>
          </w:tcPr>
          <w:p w:rsidR="006D64BB" w:rsidRPr="00FE5657" w:rsidRDefault="00FE5657" w:rsidP="00FE5657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27114" cy="1247775"/>
                  <wp:effectExtent l="19050" t="0" r="6386" b="0"/>
                  <wp:docPr id="16" name="Рисунок 16" descr="C:\Users\старый хопер\Desktop\Станкина\печать совет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старый хопер\Desktop\Станкина\печать совет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59" cy="125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:rsidR="006D64BB" w:rsidRDefault="006D64BB" w:rsidP="00FE5657">
            <w:pPr>
              <w:spacing w:before="24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С.В.Завьялов</w:t>
            </w:r>
            <w:proofErr w:type="spellEnd"/>
          </w:p>
          <w:p w:rsidR="006D64BB" w:rsidRDefault="006D64BB" w:rsidP="00FE5657">
            <w:pPr>
              <w:rPr>
                <w:rFonts w:cs="Mangal"/>
                <w:b/>
                <w:sz w:val="28"/>
                <w:szCs w:val="28"/>
              </w:rPr>
            </w:pPr>
          </w:p>
          <w:p w:rsidR="00FE5657" w:rsidRPr="00E65BD8" w:rsidRDefault="00FE5657" w:rsidP="00FE5657">
            <w:pPr>
              <w:rPr>
                <w:rFonts w:cs="Mangal"/>
                <w:b/>
                <w:sz w:val="28"/>
                <w:szCs w:val="28"/>
              </w:rPr>
            </w:pPr>
          </w:p>
        </w:tc>
      </w:tr>
    </w:tbl>
    <w:p w:rsidR="00D83C39" w:rsidRPr="00FE5657" w:rsidRDefault="00D83C39" w:rsidP="00FE5657">
      <w:pPr>
        <w:pStyle w:val="ConsPlusNormal0"/>
        <w:widowControl/>
        <w:ind w:firstLine="0"/>
        <w:rPr>
          <w:b/>
          <w:sz w:val="28"/>
          <w:szCs w:val="28"/>
        </w:rPr>
      </w:pPr>
    </w:p>
    <w:sectPr w:rsidR="00D83C39" w:rsidRPr="00FE5657" w:rsidSect="00FE5657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5E9"/>
    <w:multiLevelType w:val="hybridMultilevel"/>
    <w:tmpl w:val="3D2C51D2"/>
    <w:lvl w:ilvl="0" w:tplc="41885C1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C0D0E"/>
    <w:multiLevelType w:val="hybridMultilevel"/>
    <w:tmpl w:val="2CDA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256F44"/>
    <w:multiLevelType w:val="hybridMultilevel"/>
    <w:tmpl w:val="9D9866DC"/>
    <w:lvl w:ilvl="0" w:tplc="04190011">
      <w:start w:val="1"/>
      <w:numFmt w:val="decimal"/>
      <w:lvlText w:val="%1)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7B2C162F"/>
    <w:multiLevelType w:val="hybridMultilevel"/>
    <w:tmpl w:val="0F60211A"/>
    <w:lvl w:ilvl="0" w:tplc="AA76FB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C16"/>
    <w:rsid w:val="00012E59"/>
    <w:rsid w:val="00022A2F"/>
    <w:rsid w:val="000510F4"/>
    <w:rsid w:val="00095FFA"/>
    <w:rsid w:val="000B4B41"/>
    <w:rsid w:val="00134914"/>
    <w:rsid w:val="001D5A11"/>
    <w:rsid w:val="00217EFA"/>
    <w:rsid w:val="003C78BB"/>
    <w:rsid w:val="004557B4"/>
    <w:rsid w:val="005D3C10"/>
    <w:rsid w:val="006D64BB"/>
    <w:rsid w:val="00865C33"/>
    <w:rsid w:val="008E56CE"/>
    <w:rsid w:val="0098772B"/>
    <w:rsid w:val="009F2C91"/>
    <w:rsid w:val="00D83C39"/>
    <w:rsid w:val="00F738AB"/>
    <w:rsid w:val="00F81159"/>
    <w:rsid w:val="00FE5657"/>
    <w:rsid w:val="00FF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1C1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F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F1C16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rsid w:val="00FF1C1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5">
    <w:name w:val="List Paragraph"/>
    <w:basedOn w:val="a"/>
    <w:uiPriority w:val="34"/>
    <w:qFormat/>
    <w:rsid w:val="00865C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старый хопер</cp:lastModifiedBy>
  <cp:revision>12</cp:revision>
  <cp:lastPrinted>2021-11-25T07:15:00Z</cp:lastPrinted>
  <dcterms:created xsi:type="dcterms:W3CDTF">2021-11-25T05:45:00Z</dcterms:created>
  <dcterms:modified xsi:type="dcterms:W3CDTF">2021-12-15T13:01:00Z</dcterms:modified>
</cp:coreProperties>
</file>