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D4" w:rsidRDefault="000029D4" w:rsidP="000029D4">
      <w:pPr>
        <w:spacing w:line="240" w:lineRule="exact"/>
        <w:jc w:val="both"/>
        <w:rPr>
          <w:sz w:val="28"/>
          <w:szCs w:val="28"/>
        </w:rPr>
      </w:pPr>
    </w:p>
    <w:p w:rsidR="000029D4" w:rsidRDefault="000029D4" w:rsidP="000029D4">
      <w:pPr>
        <w:spacing w:line="240" w:lineRule="exact"/>
        <w:jc w:val="both"/>
        <w:rPr>
          <w:sz w:val="28"/>
          <w:szCs w:val="28"/>
        </w:rPr>
      </w:pPr>
    </w:p>
    <w:p w:rsidR="000029D4" w:rsidRDefault="000029D4" w:rsidP="000029D4">
      <w:pPr>
        <w:spacing w:line="240" w:lineRule="exact"/>
        <w:jc w:val="both"/>
        <w:rPr>
          <w:sz w:val="28"/>
          <w:szCs w:val="28"/>
        </w:rPr>
      </w:pPr>
    </w:p>
    <w:p w:rsidR="000029D4" w:rsidRDefault="000029D4" w:rsidP="000029D4">
      <w:pPr>
        <w:spacing w:line="240" w:lineRule="exact"/>
        <w:jc w:val="both"/>
        <w:rPr>
          <w:sz w:val="28"/>
          <w:szCs w:val="28"/>
        </w:rPr>
      </w:pPr>
    </w:p>
    <w:p w:rsidR="000029D4" w:rsidRDefault="000029D4" w:rsidP="000029D4">
      <w:pPr>
        <w:spacing w:line="240" w:lineRule="exact"/>
        <w:jc w:val="both"/>
        <w:rPr>
          <w:sz w:val="28"/>
          <w:szCs w:val="28"/>
        </w:rPr>
      </w:pPr>
    </w:p>
    <w:p w:rsidR="00880D16" w:rsidRPr="00212C16" w:rsidRDefault="00212C16" w:rsidP="00880D16">
      <w:pPr>
        <w:keepNext/>
        <w:tabs>
          <w:tab w:val="num" w:pos="432"/>
        </w:tabs>
        <w:suppressAutoHyphens/>
        <w:overflowPunct/>
        <w:autoSpaceDE/>
        <w:autoSpaceDN/>
        <w:adjustRightInd/>
        <w:ind w:left="432" w:hanging="432"/>
        <w:jc w:val="center"/>
        <w:textAlignment w:val="auto"/>
        <w:outlineLvl w:val="0"/>
        <w:rPr>
          <w:b/>
          <w:bCs/>
          <w:sz w:val="28"/>
          <w:szCs w:val="28"/>
          <w:lang w:eastAsia="zh-CN"/>
        </w:rPr>
      </w:pPr>
      <w:r w:rsidRPr="00212C16">
        <w:rPr>
          <w:b/>
          <w:bCs/>
          <w:sz w:val="28"/>
          <w:szCs w:val="28"/>
          <w:lang w:eastAsia="zh-CN"/>
        </w:rPr>
        <w:t>СОВЕТ</w:t>
      </w:r>
    </w:p>
    <w:p w:rsidR="00212C16" w:rsidRPr="00212C16" w:rsidRDefault="00114284" w:rsidP="00880D16">
      <w:pPr>
        <w:keepNext/>
        <w:tabs>
          <w:tab w:val="num" w:pos="432"/>
        </w:tabs>
        <w:suppressAutoHyphens/>
        <w:overflowPunct/>
        <w:autoSpaceDE/>
        <w:autoSpaceDN/>
        <w:adjustRightInd/>
        <w:ind w:left="432" w:hanging="432"/>
        <w:jc w:val="center"/>
        <w:textAlignment w:val="auto"/>
        <w:outlineLvl w:val="0"/>
        <w:rPr>
          <w:b/>
          <w:bCs/>
          <w:sz w:val="28"/>
          <w:szCs w:val="28"/>
          <w:lang w:eastAsia="zh-CN"/>
        </w:rPr>
      </w:pPr>
      <w:r>
        <w:rPr>
          <w:b/>
          <w:bCs/>
          <w:sz w:val="28"/>
          <w:szCs w:val="28"/>
          <w:lang w:eastAsia="zh-CN"/>
        </w:rPr>
        <w:t xml:space="preserve">МАЛОСЕМЕНОВСКОГО </w:t>
      </w:r>
      <w:r w:rsidR="00212C16" w:rsidRPr="00212C16">
        <w:rPr>
          <w:b/>
          <w:bCs/>
          <w:sz w:val="28"/>
          <w:szCs w:val="28"/>
          <w:lang w:eastAsia="zh-CN"/>
        </w:rPr>
        <w:t xml:space="preserve">МУНИЦИПАЛЬНОГО  ОБРАЗОВАНИЯ </w:t>
      </w:r>
    </w:p>
    <w:p w:rsidR="00212C16" w:rsidRPr="00212C16" w:rsidRDefault="00212C16" w:rsidP="00880D16">
      <w:pPr>
        <w:keepNext/>
        <w:tabs>
          <w:tab w:val="num" w:pos="432"/>
        </w:tabs>
        <w:suppressAutoHyphens/>
        <w:overflowPunct/>
        <w:autoSpaceDE/>
        <w:autoSpaceDN/>
        <w:adjustRightInd/>
        <w:ind w:left="432" w:hanging="432"/>
        <w:jc w:val="center"/>
        <w:textAlignment w:val="auto"/>
        <w:outlineLvl w:val="0"/>
        <w:rPr>
          <w:b/>
          <w:bCs/>
          <w:sz w:val="28"/>
          <w:szCs w:val="28"/>
          <w:lang w:eastAsia="zh-CN"/>
        </w:rPr>
      </w:pPr>
      <w:r w:rsidRPr="00212C16">
        <w:rPr>
          <w:b/>
          <w:bCs/>
          <w:sz w:val="28"/>
          <w:szCs w:val="28"/>
          <w:lang w:eastAsia="zh-CN"/>
        </w:rPr>
        <w:t xml:space="preserve">БАЛАШОВСКОГО МУНИЦИПАЛЬНОГО РАЙОНА </w:t>
      </w:r>
    </w:p>
    <w:p w:rsidR="00212C16" w:rsidRPr="00212C16" w:rsidRDefault="00212C16" w:rsidP="00880D16">
      <w:pPr>
        <w:keepNext/>
        <w:tabs>
          <w:tab w:val="num" w:pos="432"/>
        </w:tabs>
        <w:suppressAutoHyphens/>
        <w:overflowPunct/>
        <w:autoSpaceDE/>
        <w:autoSpaceDN/>
        <w:adjustRightInd/>
        <w:ind w:left="432" w:hanging="432"/>
        <w:jc w:val="center"/>
        <w:textAlignment w:val="auto"/>
        <w:outlineLvl w:val="0"/>
        <w:rPr>
          <w:bCs/>
          <w:sz w:val="28"/>
          <w:szCs w:val="28"/>
          <w:lang w:eastAsia="zh-CN"/>
        </w:rPr>
      </w:pPr>
      <w:r w:rsidRPr="00212C16">
        <w:rPr>
          <w:b/>
          <w:bCs/>
          <w:sz w:val="28"/>
          <w:szCs w:val="28"/>
          <w:lang w:eastAsia="zh-CN"/>
        </w:rPr>
        <w:t>САРАТОВСКОЙ ОБЛАСТИ</w:t>
      </w:r>
      <w:r>
        <w:rPr>
          <w:bCs/>
          <w:sz w:val="28"/>
          <w:szCs w:val="28"/>
          <w:lang w:eastAsia="zh-CN"/>
        </w:rPr>
        <w:t xml:space="preserve"> </w:t>
      </w:r>
    </w:p>
    <w:p w:rsidR="00880D16" w:rsidRPr="00880D16" w:rsidRDefault="00880D16" w:rsidP="00880D16">
      <w:pPr>
        <w:overflowPunct/>
        <w:autoSpaceDE/>
        <w:autoSpaceDN/>
        <w:adjustRightInd/>
        <w:jc w:val="center"/>
        <w:textAlignment w:val="auto"/>
        <w:rPr>
          <w:sz w:val="24"/>
          <w:szCs w:val="24"/>
        </w:rPr>
      </w:pPr>
    </w:p>
    <w:p w:rsidR="00880D16" w:rsidRPr="00880D16" w:rsidRDefault="00880D16" w:rsidP="00880D16">
      <w:pPr>
        <w:overflowPunct/>
        <w:autoSpaceDE/>
        <w:autoSpaceDN/>
        <w:adjustRightInd/>
        <w:jc w:val="center"/>
        <w:textAlignment w:val="auto"/>
        <w:rPr>
          <w:b/>
          <w:sz w:val="28"/>
          <w:szCs w:val="28"/>
        </w:rPr>
      </w:pPr>
    </w:p>
    <w:p w:rsidR="00880D16" w:rsidRPr="00880D16" w:rsidRDefault="00880D16" w:rsidP="00880D16">
      <w:pPr>
        <w:overflowPunct/>
        <w:autoSpaceDE/>
        <w:autoSpaceDN/>
        <w:adjustRightInd/>
        <w:jc w:val="center"/>
        <w:textAlignment w:val="auto"/>
        <w:rPr>
          <w:b/>
          <w:sz w:val="28"/>
          <w:szCs w:val="28"/>
        </w:rPr>
      </w:pPr>
      <w:proofErr w:type="gramStart"/>
      <w:r w:rsidRPr="00880D16">
        <w:rPr>
          <w:b/>
          <w:sz w:val="28"/>
          <w:szCs w:val="28"/>
        </w:rPr>
        <w:t>Р</w:t>
      </w:r>
      <w:proofErr w:type="gramEnd"/>
      <w:r w:rsidRPr="00880D16">
        <w:rPr>
          <w:b/>
          <w:sz w:val="28"/>
          <w:szCs w:val="28"/>
        </w:rPr>
        <w:t xml:space="preserve"> Е Ш Е Н И Е</w:t>
      </w:r>
    </w:p>
    <w:p w:rsidR="00114284" w:rsidRDefault="00114284" w:rsidP="00880D16">
      <w:pPr>
        <w:overflowPunct/>
        <w:autoSpaceDE/>
        <w:autoSpaceDN/>
        <w:adjustRightInd/>
        <w:textAlignment w:val="auto"/>
        <w:rPr>
          <w:sz w:val="28"/>
          <w:szCs w:val="28"/>
        </w:rPr>
      </w:pPr>
    </w:p>
    <w:p w:rsidR="00880D16" w:rsidRPr="00880D16" w:rsidRDefault="00114284" w:rsidP="00880D16">
      <w:pPr>
        <w:overflowPunct/>
        <w:autoSpaceDE/>
        <w:autoSpaceDN/>
        <w:adjustRightInd/>
        <w:textAlignment w:val="auto"/>
        <w:rPr>
          <w:sz w:val="28"/>
          <w:szCs w:val="28"/>
        </w:rPr>
      </w:pPr>
      <w:r>
        <w:rPr>
          <w:sz w:val="28"/>
          <w:szCs w:val="28"/>
        </w:rPr>
        <w:t>21.05.2020 г.</w:t>
      </w:r>
      <w:r w:rsidR="00880D16" w:rsidRPr="00880D16">
        <w:rPr>
          <w:sz w:val="28"/>
          <w:szCs w:val="28"/>
        </w:rPr>
        <w:tab/>
      </w:r>
      <w:r>
        <w:rPr>
          <w:sz w:val="28"/>
          <w:szCs w:val="28"/>
        </w:rPr>
        <w:t>№ 12/4</w:t>
      </w:r>
      <w:r w:rsidR="00880D16" w:rsidRPr="00880D16">
        <w:rPr>
          <w:sz w:val="28"/>
          <w:szCs w:val="28"/>
        </w:rPr>
        <w:tab/>
      </w:r>
      <w:r w:rsidR="00880D16" w:rsidRPr="00880D16">
        <w:rPr>
          <w:sz w:val="28"/>
          <w:szCs w:val="28"/>
        </w:rPr>
        <w:tab/>
      </w:r>
      <w:r w:rsidR="00880D16" w:rsidRPr="00880D16">
        <w:rPr>
          <w:sz w:val="28"/>
          <w:szCs w:val="28"/>
        </w:rPr>
        <w:tab/>
      </w:r>
      <w:r w:rsidR="00880D16" w:rsidRPr="00880D16">
        <w:rPr>
          <w:sz w:val="28"/>
          <w:szCs w:val="28"/>
        </w:rPr>
        <w:tab/>
      </w:r>
      <w:r>
        <w:rPr>
          <w:sz w:val="28"/>
          <w:szCs w:val="28"/>
        </w:rPr>
        <w:t xml:space="preserve">              с</w:t>
      </w:r>
      <w:proofErr w:type="gramStart"/>
      <w:r>
        <w:rPr>
          <w:sz w:val="28"/>
          <w:szCs w:val="28"/>
        </w:rPr>
        <w:t>.М</w:t>
      </w:r>
      <w:proofErr w:type="gramEnd"/>
      <w:r>
        <w:rPr>
          <w:sz w:val="28"/>
          <w:szCs w:val="28"/>
        </w:rPr>
        <w:t>алая Семеновка</w:t>
      </w:r>
      <w:r w:rsidR="00880D16" w:rsidRPr="00880D16">
        <w:rPr>
          <w:sz w:val="28"/>
          <w:szCs w:val="28"/>
        </w:rPr>
        <w:tab/>
        <w:t xml:space="preserve">         </w:t>
      </w:r>
    </w:p>
    <w:p w:rsidR="00880D16" w:rsidRPr="00880D16" w:rsidRDefault="00880D16" w:rsidP="00880D16">
      <w:pPr>
        <w:tabs>
          <w:tab w:val="left" w:pos="708"/>
          <w:tab w:val="center" w:pos="4153"/>
          <w:tab w:val="right" w:pos="8306"/>
        </w:tabs>
        <w:suppressAutoHyphens/>
        <w:autoSpaceDN/>
        <w:adjustRightInd/>
        <w:textAlignment w:val="auto"/>
        <w:rPr>
          <w:sz w:val="24"/>
          <w:szCs w:val="24"/>
          <w:lang w:eastAsia="zh-CN"/>
        </w:rPr>
      </w:pPr>
    </w:p>
    <w:p w:rsidR="00880D16" w:rsidRPr="00880D16" w:rsidRDefault="00880D16" w:rsidP="00880D16">
      <w:pPr>
        <w:overflowPunct/>
        <w:jc w:val="center"/>
        <w:textAlignment w:val="auto"/>
        <w:rPr>
          <w:b/>
          <w:bCs/>
          <w:sz w:val="32"/>
          <w:szCs w:val="32"/>
        </w:rPr>
      </w:pPr>
      <w:bookmarkStart w:id="0" w:name="Par1"/>
      <w:bookmarkEnd w:id="0"/>
      <w:r w:rsidRPr="00880D16">
        <w:rPr>
          <w:b/>
          <w:bCs/>
          <w:sz w:val="32"/>
          <w:szCs w:val="32"/>
        </w:rPr>
        <w:t>О порядке привлечения граждан к выполнению на добровольной основ</w:t>
      </w:r>
      <w:r w:rsidR="00212C16">
        <w:rPr>
          <w:b/>
          <w:bCs/>
          <w:sz w:val="32"/>
          <w:szCs w:val="32"/>
        </w:rPr>
        <w:t xml:space="preserve">е социально значимых для </w:t>
      </w:r>
      <w:r w:rsidRPr="00880D16">
        <w:rPr>
          <w:b/>
          <w:bCs/>
          <w:sz w:val="32"/>
          <w:szCs w:val="32"/>
        </w:rPr>
        <w:t xml:space="preserve"> </w:t>
      </w:r>
      <w:proofErr w:type="spellStart"/>
      <w:r w:rsidR="00114284">
        <w:rPr>
          <w:b/>
          <w:bCs/>
          <w:sz w:val="32"/>
          <w:szCs w:val="32"/>
        </w:rPr>
        <w:t>Малосеменовского</w:t>
      </w:r>
      <w:proofErr w:type="spellEnd"/>
      <w:r w:rsidR="00114284">
        <w:rPr>
          <w:b/>
          <w:bCs/>
          <w:sz w:val="32"/>
          <w:szCs w:val="32"/>
        </w:rPr>
        <w:t xml:space="preserve"> </w:t>
      </w:r>
      <w:r w:rsidR="00212C16">
        <w:rPr>
          <w:b/>
          <w:bCs/>
          <w:sz w:val="32"/>
          <w:szCs w:val="32"/>
        </w:rPr>
        <w:t xml:space="preserve">муниципального образования  </w:t>
      </w:r>
      <w:r w:rsidRPr="00880D16">
        <w:rPr>
          <w:b/>
          <w:bCs/>
          <w:sz w:val="32"/>
          <w:szCs w:val="32"/>
        </w:rPr>
        <w:t>работ (в том числе дежурств) в целях решения вопросов местного значения</w:t>
      </w:r>
    </w:p>
    <w:p w:rsidR="00880D16" w:rsidRPr="00880D16" w:rsidRDefault="00880D16" w:rsidP="00880D16">
      <w:pPr>
        <w:overflowPunct/>
        <w:jc w:val="both"/>
        <w:textAlignment w:val="auto"/>
        <w:rPr>
          <w:sz w:val="28"/>
          <w:szCs w:val="28"/>
        </w:rPr>
      </w:pPr>
    </w:p>
    <w:p w:rsidR="00880D16" w:rsidRPr="00880D16" w:rsidRDefault="00880D16" w:rsidP="00880D16">
      <w:pPr>
        <w:overflowPunct/>
        <w:ind w:firstLine="540"/>
        <w:jc w:val="both"/>
        <w:textAlignment w:val="auto"/>
        <w:rPr>
          <w:sz w:val="28"/>
          <w:szCs w:val="28"/>
        </w:rPr>
      </w:pPr>
      <w:r w:rsidRPr="00880D16">
        <w:rPr>
          <w:bCs/>
          <w:sz w:val="28"/>
          <w:szCs w:val="28"/>
        </w:rPr>
        <w:t xml:space="preserve">В соответствии с </w:t>
      </w:r>
      <w:proofErr w:type="gramStart"/>
      <w:r w:rsidRPr="00880D16">
        <w:rPr>
          <w:bCs/>
          <w:sz w:val="28"/>
          <w:szCs w:val="28"/>
        </w:rPr>
        <w:t>ч</w:t>
      </w:r>
      <w:proofErr w:type="gramEnd"/>
      <w:r w:rsidRPr="00880D16">
        <w:rPr>
          <w:bCs/>
          <w:sz w:val="28"/>
          <w:szCs w:val="28"/>
        </w:rPr>
        <w:t xml:space="preserve">. 2 ст. 17 Федерального закона от 06.10.2003 № 131-ФЗ «Об общих принципах организации местного самоуправления в Российской Федерации» и Уставом </w:t>
      </w:r>
      <w:r w:rsidR="00212C16">
        <w:rPr>
          <w:bCs/>
          <w:sz w:val="28"/>
          <w:szCs w:val="28"/>
        </w:rPr>
        <w:t xml:space="preserve"> </w:t>
      </w:r>
      <w:proofErr w:type="spellStart"/>
      <w:r w:rsidR="00114284">
        <w:rPr>
          <w:bCs/>
          <w:sz w:val="28"/>
          <w:szCs w:val="28"/>
        </w:rPr>
        <w:t>Малосеменовского</w:t>
      </w:r>
      <w:proofErr w:type="spellEnd"/>
      <w:r w:rsidR="00114284">
        <w:rPr>
          <w:bCs/>
          <w:sz w:val="28"/>
          <w:szCs w:val="28"/>
        </w:rPr>
        <w:t xml:space="preserve"> </w:t>
      </w:r>
      <w:r w:rsidRPr="00880D16">
        <w:rPr>
          <w:bCs/>
          <w:sz w:val="28"/>
          <w:szCs w:val="28"/>
        </w:rPr>
        <w:t>муни</w:t>
      </w:r>
      <w:r w:rsidR="00212C16">
        <w:rPr>
          <w:bCs/>
          <w:sz w:val="28"/>
          <w:szCs w:val="28"/>
        </w:rPr>
        <w:t>ципального образования, Совет</w:t>
      </w:r>
      <w:r w:rsidR="00114284">
        <w:rPr>
          <w:bCs/>
          <w:sz w:val="28"/>
          <w:szCs w:val="28"/>
        </w:rPr>
        <w:t xml:space="preserve"> </w:t>
      </w:r>
      <w:proofErr w:type="spellStart"/>
      <w:r w:rsidR="00114284">
        <w:rPr>
          <w:bCs/>
          <w:sz w:val="28"/>
          <w:szCs w:val="28"/>
        </w:rPr>
        <w:t>Малосеменовского</w:t>
      </w:r>
      <w:proofErr w:type="spellEnd"/>
      <w:r w:rsidR="00114284">
        <w:rPr>
          <w:bCs/>
          <w:sz w:val="28"/>
          <w:szCs w:val="28"/>
        </w:rPr>
        <w:t xml:space="preserve"> </w:t>
      </w:r>
      <w:r w:rsidR="00212C16">
        <w:rPr>
          <w:bCs/>
          <w:sz w:val="28"/>
          <w:szCs w:val="28"/>
        </w:rPr>
        <w:t xml:space="preserve"> </w:t>
      </w:r>
      <w:r w:rsidR="00212C16" w:rsidRPr="00880D16">
        <w:rPr>
          <w:sz w:val="28"/>
          <w:szCs w:val="28"/>
        </w:rPr>
        <w:t xml:space="preserve"> </w:t>
      </w:r>
      <w:r w:rsidR="00212C16">
        <w:rPr>
          <w:sz w:val="28"/>
          <w:szCs w:val="28"/>
        </w:rPr>
        <w:t xml:space="preserve">муниципального образования </w:t>
      </w:r>
    </w:p>
    <w:p w:rsidR="00880D16" w:rsidRPr="00880D16" w:rsidRDefault="00880D16" w:rsidP="00880D16">
      <w:pPr>
        <w:overflowPunct/>
        <w:jc w:val="center"/>
        <w:textAlignment w:val="auto"/>
        <w:rPr>
          <w:sz w:val="28"/>
          <w:szCs w:val="28"/>
        </w:rPr>
      </w:pPr>
      <w:r w:rsidRPr="00880D16">
        <w:rPr>
          <w:sz w:val="28"/>
          <w:szCs w:val="28"/>
        </w:rPr>
        <w:t>РЕШИЛ:</w:t>
      </w:r>
    </w:p>
    <w:p w:rsidR="00880D16" w:rsidRPr="00880D16" w:rsidRDefault="00880D16" w:rsidP="00880D16">
      <w:pPr>
        <w:overflowPunct/>
        <w:ind w:firstLine="540"/>
        <w:jc w:val="both"/>
        <w:textAlignment w:val="auto"/>
        <w:rPr>
          <w:bCs/>
          <w:sz w:val="28"/>
          <w:szCs w:val="28"/>
        </w:rPr>
      </w:pPr>
      <w:r w:rsidRPr="00880D16">
        <w:rPr>
          <w:bCs/>
          <w:sz w:val="28"/>
          <w:szCs w:val="28"/>
        </w:rPr>
        <w:t xml:space="preserve">1. Утвердить прилагаемое </w:t>
      </w:r>
      <w:hyperlink w:anchor="Par25" w:history="1">
        <w:r w:rsidRPr="00880D16">
          <w:rPr>
            <w:bCs/>
            <w:sz w:val="28"/>
            <w:szCs w:val="28"/>
          </w:rPr>
          <w:t>Положение</w:t>
        </w:r>
      </w:hyperlink>
      <w:r w:rsidRPr="00880D16">
        <w:rPr>
          <w:bCs/>
          <w:sz w:val="28"/>
          <w:szCs w:val="28"/>
        </w:rPr>
        <w:t xml:space="preserve"> о порядке привлечения граждан к выполнению на добровольной основе социально значимых для</w:t>
      </w:r>
      <w:r w:rsidR="00114284">
        <w:rPr>
          <w:bCs/>
          <w:sz w:val="28"/>
          <w:szCs w:val="28"/>
        </w:rPr>
        <w:t xml:space="preserve"> </w:t>
      </w:r>
      <w:proofErr w:type="spellStart"/>
      <w:r w:rsidR="00114284">
        <w:rPr>
          <w:bCs/>
          <w:sz w:val="28"/>
          <w:szCs w:val="28"/>
        </w:rPr>
        <w:t>Малосеменовского</w:t>
      </w:r>
      <w:proofErr w:type="spellEnd"/>
      <w:r w:rsidR="00114284">
        <w:rPr>
          <w:bCs/>
          <w:sz w:val="28"/>
          <w:szCs w:val="28"/>
        </w:rPr>
        <w:t xml:space="preserve"> </w:t>
      </w:r>
      <w:r w:rsidR="00212C16">
        <w:rPr>
          <w:bCs/>
          <w:sz w:val="28"/>
          <w:szCs w:val="28"/>
        </w:rPr>
        <w:t xml:space="preserve">  муниципального образования </w:t>
      </w:r>
      <w:r w:rsidRPr="00880D16">
        <w:rPr>
          <w:bCs/>
          <w:sz w:val="28"/>
          <w:szCs w:val="28"/>
        </w:rPr>
        <w:t xml:space="preserve"> работ (в том числе дежурств) в целях решения вопросов местного значения.</w:t>
      </w:r>
    </w:p>
    <w:p w:rsidR="00880D16" w:rsidRDefault="00880D16" w:rsidP="00880D16">
      <w:pPr>
        <w:overflowPunct/>
        <w:spacing w:before="200"/>
        <w:ind w:firstLine="540"/>
        <w:jc w:val="both"/>
        <w:textAlignment w:val="auto"/>
        <w:rPr>
          <w:sz w:val="28"/>
          <w:szCs w:val="28"/>
        </w:rPr>
      </w:pPr>
      <w:r w:rsidRPr="00880D16">
        <w:rPr>
          <w:sz w:val="28"/>
          <w:szCs w:val="28"/>
        </w:rPr>
        <w:t>2. Настоящее решение вступает в силу через десять дней с момента его официального опубликования (обнародования).</w:t>
      </w:r>
    </w:p>
    <w:p w:rsidR="00212C16" w:rsidRPr="00880D16" w:rsidRDefault="00212C16" w:rsidP="00880D16">
      <w:pPr>
        <w:overflowPunct/>
        <w:spacing w:before="200"/>
        <w:ind w:firstLine="540"/>
        <w:jc w:val="both"/>
        <w:textAlignment w:val="auto"/>
        <w:rPr>
          <w:bCs/>
          <w:sz w:val="28"/>
          <w:szCs w:val="28"/>
        </w:rPr>
      </w:pPr>
    </w:p>
    <w:p w:rsidR="00880D16" w:rsidRPr="00880D16" w:rsidRDefault="00880D16" w:rsidP="00880D16">
      <w:pPr>
        <w:widowControl w:val="0"/>
        <w:overflowPunct/>
        <w:autoSpaceDN/>
        <w:adjustRightInd/>
        <w:textAlignment w:val="auto"/>
        <w:rPr>
          <w:bCs/>
          <w:sz w:val="28"/>
          <w:szCs w:val="28"/>
        </w:rPr>
      </w:pPr>
    </w:p>
    <w:p w:rsidR="00114284" w:rsidRDefault="00880D16" w:rsidP="00212C16">
      <w:pPr>
        <w:suppressAutoHyphens/>
        <w:overflowPunct/>
        <w:autoSpaceDN/>
        <w:adjustRightInd/>
        <w:jc w:val="both"/>
        <w:textAlignment w:val="auto"/>
        <w:rPr>
          <w:b/>
          <w:sz w:val="28"/>
          <w:szCs w:val="28"/>
          <w:lang w:eastAsia="zh-CN"/>
        </w:rPr>
      </w:pPr>
      <w:r w:rsidRPr="00212C16">
        <w:rPr>
          <w:b/>
          <w:sz w:val="28"/>
          <w:szCs w:val="28"/>
          <w:lang w:eastAsia="zh-CN"/>
        </w:rPr>
        <w:t xml:space="preserve">Глава </w:t>
      </w:r>
      <w:proofErr w:type="spellStart"/>
      <w:r w:rsidR="00114284">
        <w:rPr>
          <w:b/>
          <w:sz w:val="28"/>
          <w:szCs w:val="28"/>
          <w:lang w:eastAsia="zh-CN"/>
        </w:rPr>
        <w:t>Малосеменовского</w:t>
      </w:r>
      <w:proofErr w:type="spellEnd"/>
      <w:r w:rsidR="00114284">
        <w:rPr>
          <w:b/>
          <w:sz w:val="28"/>
          <w:szCs w:val="28"/>
          <w:lang w:eastAsia="zh-CN"/>
        </w:rPr>
        <w:t xml:space="preserve"> </w:t>
      </w:r>
    </w:p>
    <w:p w:rsidR="00212C16" w:rsidRPr="00212C16" w:rsidRDefault="00212C16" w:rsidP="00212C16">
      <w:pPr>
        <w:suppressAutoHyphens/>
        <w:overflowPunct/>
        <w:autoSpaceDN/>
        <w:adjustRightInd/>
        <w:jc w:val="both"/>
        <w:textAlignment w:val="auto"/>
        <w:rPr>
          <w:b/>
          <w:sz w:val="28"/>
          <w:szCs w:val="28"/>
        </w:rPr>
      </w:pPr>
      <w:r w:rsidRPr="00212C16">
        <w:rPr>
          <w:b/>
          <w:sz w:val="28"/>
          <w:szCs w:val="28"/>
          <w:lang w:eastAsia="zh-CN"/>
        </w:rPr>
        <w:t xml:space="preserve">муниципального образования                            </w:t>
      </w:r>
      <w:proofErr w:type="spellStart"/>
      <w:r w:rsidR="00114284">
        <w:rPr>
          <w:b/>
          <w:sz w:val="28"/>
          <w:szCs w:val="28"/>
          <w:lang w:eastAsia="zh-CN"/>
        </w:rPr>
        <w:t>С.П.Мисюрин</w:t>
      </w:r>
      <w:proofErr w:type="spellEnd"/>
    </w:p>
    <w:p w:rsidR="00880D16" w:rsidRPr="00212C16" w:rsidRDefault="00880D16" w:rsidP="00880D16">
      <w:pPr>
        <w:overflowPunct/>
        <w:jc w:val="both"/>
        <w:textAlignment w:val="auto"/>
        <w:rPr>
          <w:b/>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r w:rsidRPr="00880D16">
        <w:rPr>
          <w:sz w:val="28"/>
          <w:szCs w:val="28"/>
        </w:rPr>
        <w:br w:type="page"/>
      </w:r>
      <w:r w:rsidRPr="00880D16">
        <w:rPr>
          <w:sz w:val="28"/>
          <w:szCs w:val="28"/>
        </w:rPr>
        <w:lastRenderedPageBreak/>
        <w:t>Приложение</w:t>
      </w:r>
    </w:p>
    <w:p w:rsidR="00880D16" w:rsidRPr="00880D16" w:rsidRDefault="00212C16" w:rsidP="00880D16">
      <w:pPr>
        <w:overflowPunct/>
        <w:jc w:val="right"/>
        <w:textAlignment w:val="auto"/>
        <w:rPr>
          <w:sz w:val="28"/>
          <w:szCs w:val="28"/>
        </w:rPr>
      </w:pPr>
      <w:r>
        <w:rPr>
          <w:sz w:val="28"/>
          <w:szCs w:val="28"/>
        </w:rPr>
        <w:t xml:space="preserve">к решению  Совета </w:t>
      </w:r>
      <w:proofErr w:type="spellStart"/>
      <w:r w:rsidR="00114284">
        <w:rPr>
          <w:sz w:val="28"/>
          <w:szCs w:val="28"/>
        </w:rPr>
        <w:t>Малосеменовского</w:t>
      </w:r>
      <w:proofErr w:type="spellEnd"/>
      <w:r w:rsidR="00114284">
        <w:rPr>
          <w:sz w:val="28"/>
          <w:szCs w:val="28"/>
        </w:rPr>
        <w:t xml:space="preserve">  </w:t>
      </w:r>
      <w:r>
        <w:rPr>
          <w:sz w:val="28"/>
          <w:szCs w:val="28"/>
        </w:rPr>
        <w:t>МО</w:t>
      </w:r>
    </w:p>
    <w:p w:rsidR="00880D16" w:rsidRPr="00880D16" w:rsidRDefault="00114284" w:rsidP="00880D16">
      <w:pPr>
        <w:overflowPunct/>
        <w:jc w:val="right"/>
        <w:textAlignment w:val="auto"/>
        <w:rPr>
          <w:sz w:val="28"/>
          <w:szCs w:val="28"/>
        </w:rPr>
      </w:pPr>
      <w:r>
        <w:rPr>
          <w:sz w:val="28"/>
          <w:szCs w:val="28"/>
        </w:rPr>
        <w:t>от 21. 05.</w:t>
      </w:r>
      <w:r w:rsidR="00880D16" w:rsidRPr="00880D16">
        <w:rPr>
          <w:sz w:val="28"/>
          <w:szCs w:val="28"/>
        </w:rPr>
        <w:t>2020</w:t>
      </w:r>
      <w:r>
        <w:rPr>
          <w:sz w:val="28"/>
          <w:szCs w:val="28"/>
        </w:rPr>
        <w:t>г.</w:t>
      </w:r>
      <w:r w:rsidR="00880D16" w:rsidRPr="00880D16">
        <w:rPr>
          <w:sz w:val="28"/>
          <w:szCs w:val="28"/>
        </w:rPr>
        <w:t xml:space="preserve"> № </w:t>
      </w:r>
      <w:r>
        <w:rPr>
          <w:sz w:val="28"/>
          <w:szCs w:val="28"/>
        </w:rPr>
        <w:t>12/4</w:t>
      </w:r>
    </w:p>
    <w:p w:rsidR="00880D16" w:rsidRPr="00880D16" w:rsidRDefault="00880D16" w:rsidP="00880D16">
      <w:pPr>
        <w:overflowPunct/>
        <w:jc w:val="both"/>
        <w:textAlignment w:val="auto"/>
        <w:rPr>
          <w:sz w:val="28"/>
          <w:szCs w:val="28"/>
        </w:rPr>
      </w:pPr>
    </w:p>
    <w:p w:rsidR="00880D16" w:rsidRPr="00880D16" w:rsidRDefault="00FD4CEB" w:rsidP="00880D16">
      <w:pPr>
        <w:overflowPunct/>
        <w:autoSpaceDE/>
        <w:autoSpaceDN/>
        <w:adjustRightInd/>
        <w:spacing w:line="293" w:lineRule="atLeast"/>
        <w:jc w:val="center"/>
        <w:textAlignment w:val="auto"/>
        <w:rPr>
          <w:b/>
          <w:bCs/>
          <w:sz w:val="28"/>
          <w:szCs w:val="28"/>
        </w:rPr>
      </w:pPr>
      <w:hyperlink w:anchor="Par25" w:history="1">
        <w:r w:rsidR="00880D16" w:rsidRPr="00880D16">
          <w:rPr>
            <w:b/>
            <w:bCs/>
            <w:sz w:val="28"/>
            <w:szCs w:val="28"/>
          </w:rPr>
          <w:t>Положение</w:t>
        </w:r>
      </w:hyperlink>
      <w:r w:rsidR="00880D16" w:rsidRPr="00880D16">
        <w:rPr>
          <w:b/>
          <w:bCs/>
          <w:sz w:val="28"/>
          <w:szCs w:val="28"/>
        </w:rPr>
        <w:t xml:space="preserve"> о порядке привлечения граждан </w:t>
      </w:r>
    </w:p>
    <w:p w:rsidR="00880D16" w:rsidRPr="00880D16" w:rsidRDefault="00880D16" w:rsidP="00880D16">
      <w:pPr>
        <w:overflowPunct/>
        <w:autoSpaceDE/>
        <w:autoSpaceDN/>
        <w:adjustRightInd/>
        <w:spacing w:line="293" w:lineRule="atLeast"/>
        <w:jc w:val="center"/>
        <w:textAlignment w:val="auto"/>
        <w:rPr>
          <w:b/>
          <w:bCs/>
          <w:sz w:val="28"/>
          <w:szCs w:val="28"/>
        </w:rPr>
      </w:pPr>
      <w:r w:rsidRPr="00880D16">
        <w:rPr>
          <w:b/>
          <w:bCs/>
          <w:sz w:val="28"/>
          <w:szCs w:val="28"/>
        </w:rPr>
        <w:t xml:space="preserve">к выполнению на добровольной основе социально значимых для </w:t>
      </w:r>
      <w:proofErr w:type="spellStart"/>
      <w:r w:rsidR="00114284">
        <w:rPr>
          <w:b/>
          <w:bCs/>
          <w:sz w:val="28"/>
          <w:szCs w:val="28"/>
        </w:rPr>
        <w:t>Малосеменовского</w:t>
      </w:r>
      <w:proofErr w:type="spellEnd"/>
      <w:r w:rsidR="00114284">
        <w:rPr>
          <w:b/>
          <w:bCs/>
          <w:sz w:val="28"/>
          <w:szCs w:val="28"/>
        </w:rPr>
        <w:t xml:space="preserve"> </w:t>
      </w:r>
      <w:r w:rsidR="00212C16">
        <w:rPr>
          <w:b/>
          <w:bCs/>
          <w:sz w:val="28"/>
          <w:szCs w:val="28"/>
        </w:rPr>
        <w:t xml:space="preserve">муниципального образования </w:t>
      </w:r>
      <w:r w:rsidRPr="00880D16">
        <w:rPr>
          <w:b/>
          <w:bCs/>
          <w:sz w:val="28"/>
          <w:szCs w:val="28"/>
        </w:rPr>
        <w:t>работ (в том числе дежурств) в целях решения вопросов местного значения</w:t>
      </w:r>
    </w:p>
    <w:p w:rsidR="00880D16" w:rsidRPr="00880D16" w:rsidRDefault="00880D16" w:rsidP="00880D16">
      <w:pPr>
        <w:overflowPunct/>
        <w:autoSpaceDE/>
        <w:autoSpaceDN/>
        <w:adjustRightInd/>
        <w:spacing w:line="293" w:lineRule="atLeast"/>
        <w:textAlignment w:val="auto"/>
        <w:rPr>
          <w:b/>
          <w:sz w:val="24"/>
          <w:szCs w:val="24"/>
        </w:rPr>
      </w:pPr>
    </w:p>
    <w:p w:rsidR="00880D16" w:rsidRPr="00880D16" w:rsidRDefault="00880D16" w:rsidP="00880D16">
      <w:pPr>
        <w:overflowPunct/>
        <w:autoSpaceDE/>
        <w:autoSpaceDN/>
        <w:adjustRightInd/>
        <w:spacing w:line="293" w:lineRule="atLeast"/>
        <w:textAlignment w:val="auto"/>
        <w:rPr>
          <w:sz w:val="24"/>
          <w:szCs w:val="24"/>
        </w:rPr>
      </w:pPr>
      <w:r w:rsidRPr="00880D16">
        <w:rPr>
          <w:b/>
          <w:bCs/>
          <w:sz w:val="24"/>
          <w:szCs w:val="24"/>
        </w:rPr>
        <w:t xml:space="preserve">ГЛАВА 1. ОБЩИЕ ПОЛОЖЕНИЯ </w:t>
      </w:r>
    </w:p>
    <w:p w:rsidR="00880D16" w:rsidRPr="00880D16" w:rsidRDefault="00880D16" w:rsidP="00880D16">
      <w:pPr>
        <w:overflowPunct/>
        <w:autoSpaceDE/>
        <w:autoSpaceDN/>
        <w:adjustRightInd/>
        <w:spacing w:line="293" w:lineRule="atLeast"/>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1.1. </w:t>
      </w:r>
      <w:proofErr w:type="gramStart"/>
      <w:r w:rsidRPr="00880D16">
        <w:rPr>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880D16" w:rsidRPr="00880D16" w:rsidRDefault="00880D16" w:rsidP="00880D16">
      <w:pPr>
        <w:overflowPunct/>
        <w:autoSpaceDE/>
        <w:autoSpaceDN/>
        <w:adjustRightInd/>
        <w:ind w:firstLine="709"/>
        <w:jc w:val="both"/>
        <w:textAlignment w:val="auto"/>
        <w:rPr>
          <w:sz w:val="24"/>
          <w:szCs w:val="24"/>
        </w:rPr>
      </w:pPr>
      <w:r w:rsidRPr="00880D16">
        <w:rPr>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1.3. Социально значимые для </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работы, в том числе дежурства, − это работы (в том числе дежурства), выполняемые жителями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по решению администрации</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proofErr w:type="gramStart"/>
      <w:r w:rsidR="00212C16">
        <w:rPr>
          <w:sz w:val="28"/>
          <w:szCs w:val="28"/>
        </w:rPr>
        <w:t xml:space="preserve"> </w:t>
      </w:r>
      <w:r w:rsidRPr="00880D16">
        <w:rPr>
          <w:sz w:val="28"/>
          <w:szCs w:val="28"/>
        </w:rPr>
        <w:t>,</w:t>
      </w:r>
      <w:proofErr w:type="gramEnd"/>
      <w:r w:rsidRPr="00880D16">
        <w:rPr>
          <w:sz w:val="28"/>
          <w:szCs w:val="28"/>
        </w:rPr>
        <w:t xml:space="preserve"> принятому в соответствии с Уставом</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880D16" w:rsidRPr="00880D16" w:rsidRDefault="00880D16" w:rsidP="00880D16">
      <w:pPr>
        <w:overflowPunct/>
        <w:autoSpaceDE/>
        <w:autoSpaceDN/>
        <w:adjustRightInd/>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а) обеспечение первичных мер пожарной безопасности в границах населенных пунктов поселения;</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в) организация благоустройства территории поселения в соответствии с правилами благоустройства;</w:t>
      </w:r>
    </w:p>
    <w:p w:rsidR="00880D16" w:rsidRPr="00880D16" w:rsidRDefault="00880D16" w:rsidP="00880D16">
      <w:pPr>
        <w:overflowPunct/>
        <w:autoSpaceDE/>
        <w:autoSpaceDN/>
        <w:adjustRightInd/>
        <w:ind w:firstLine="709"/>
        <w:jc w:val="both"/>
        <w:textAlignment w:val="auto"/>
        <w:rPr>
          <w:sz w:val="28"/>
          <w:szCs w:val="28"/>
        </w:rPr>
      </w:pPr>
    </w:p>
    <w:p w:rsidR="00212C16" w:rsidRDefault="00880D16" w:rsidP="00880D16">
      <w:pPr>
        <w:overflowPunct/>
        <w:autoSpaceDE/>
        <w:autoSpaceDN/>
        <w:adjustRightInd/>
        <w:ind w:firstLine="709"/>
        <w:jc w:val="both"/>
        <w:textAlignment w:val="auto"/>
        <w:rPr>
          <w:sz w:val="28"/>
          <w:szCs w:val="28"/>
        </w:rPr>
      </w:pPr>
      <w:r w:rsidRPr="00880D16">
        <w:rPr>
          <w:sz w:val="28"/>
          <w:szCs w:val="28"/>
        </w:rPr>
        <w:t>1.4. В целях настоящего Положения под жителями</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w:t>
      </w:r>
      <w:r w:rsidRPr="00880D16">
        <w:rPr>
          <w:sz w:val="28"/>
          <w:szCs w:val="28"/>
        </w:rPr>
        <w:lastRenderedPageBreak/>
        <w:t>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1.6. Жители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могут быть привлечены к выполнению социально значимых работ при одновременном соблюдении следующих условий: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а) на добровольной основе;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б) на безвозмездной основе;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в) в свободное от основной работы или учебы время;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г) не более чем один раз в три месяца; </w:t>
      </w:r>
    </w:p>
    <w:p w:rsidR="00880D16" w:rsidRPr="00880D16" w:rsidRDefault="00880D16" w:rsidP="00880D16">
      <w:pPr>
        <w:overflowPunct/>
        <w:autoSpaceDE/>
        <w:autoSpaceDN/>
        <w:adjustRightInd/>
        <w:spacing w:line="293" w:lineRule="atLeast"/>
        <w:ind w:left="475" w:firstLine="709"/>
        <w:jc w:val="both"/>
        <w:textAlignment w:val="auto"/>
        <w:rPr>
          <w:sz w:val="24"/>
          <w:szCs w:val="24"/>
        </w:rPr>
      </w:pPr>
      <w:r w:rsidRPr="00880D16">
        <w:rPr>
          <w:sz w:val="28"/>
          <w:szCs w:val="28"/>
        </w:rPr>
        <w:t xml:space="preserve">д) продолжительность социально значимых работ не может составлять более четырех часов подряд.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1.7. </w:t>
      </w:r>
      <w:proofErr w:type="gramStart"/>
      <w:r w:rsidRPr="00880D16">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ГЛАВА 2. ОСНОВАНИЯ ПРИВЛЕЧЕНИЯ ЖИТЕЛЕЙ (МУНИЦИПАЛЬНОГО ОБРАЗОВАНИЯ) К ВЫПОЛНЕНИЮ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2.1. Администрация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 в соответствии с Уставом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вправе привлечь жителей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 xml:space="preserve"> к выполнению социально значимых работ при одновременном наличии следующих оснований: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а) вопрос местного значения, для решения которого предполагается привлечь жителей</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proofErr w:type="gramStart"/>
      <w:r w:rsidR="00212C16">
        <w:rPr>
          <w:sz w:val="28"/>
          <w:szCs w:val="28"/>
        </w:rPr>
        <w:t xml:space="preserve"> </w:t>
      </w:r>
      <w:r w:rsidRPr="00880D16">
        <w:rPr>
          <w:sz w:val="28"/>
          <w:szCs w:val="28"/>
        </w:rPr>
        <w:t>,</w:t>
      </w:r>
      <w:proofErr w:type="gramEnd"/>
      <w:r w:rsidRPr="00880D16">
        <w:rPr>
          <w:sz w:val="28"/>
          <w:szCs w:val="28"/>
        </w:rPr>
        <w:t xml:space="preserve"> может быть решен путем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необходимость сокращения расходов местного бюджета на решение соответствующих вопросов местного значения;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необходимости достижения заданных результатов с использованием наименьшего объема средств (экономности) и (или) достижения наилучшего </w:t>
      </w:r>
      <w:r w:rsidRPr="00880D16">
        <w:rPr>
          <w:sz w:val="28"/>
          <w:szCs w:val="28"/>
        </w:rPr>
        <w:lastRenderedPageBreak/>
        <w:t>результата с использованием определенного бюджетом объема средств (результативности).</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w:t>
      </w:r>
      <w:r w:rsid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proofErr w:type="gramStart"/>
      <w:r w:rsidR="00212C16">
        <w:rPr>
          <w:sz w:val="28"/>
          <w:szCs w:val="28"/>
        </w:rPr>
        <w:t xml:space="preserve"> </w:t>
      </w:r>
      <w:r w:rsidRPr="00880D16">
        <w:rPr>
          <w:sz w:val="28"/>
          <w:szCs w:val="28"/>
        </w:rPr>
        <w:t>.</w:t>
      </w:r>
      <w:proofErr w:type="gramEnd"/>
      <w:r w:rsidRPr="00880D16">
        <w:rPr>
          <w:sz w:val="28"/>
          <w:szCs w:val="28"/>
        </w:rPr>
        <w:t xml:space="preserve"> Учет мнения жителей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 xml:space="preserve">МО </w:t>
      </w:r>
      <w:r w:rsidRPr="00880D16">
        <w:rPr>
          <w:sz w:val="28"/>
          <w:szCs w:val="28"/>
        </w:rPr>
        <w:t>может осуществляться в форме опроса граждан или иных не запрещенных законодательством форм выражения мнения населения.</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2.3. С инициативой привлечения жителей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к выполнению социально значимых работ могут выступить:</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инициативная группа жителей</w:t>
      </w:r>
      <w:r w:rsidR="00212C16" w:rsidRP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депутаты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глава</w:t>
      </w:r>
      <w:r w:rsidR="00212C16" w:rsidRP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администрация</w:t>
      </w:r>
      <w:r w:rsidR="00212C16" w:rsidRP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органы территориального общественного самоуправления, осуществляющие деятельность на территории</w:t>
      </w:r>
      <w:r w:rsidR="00212C16" w:rsidRPr="00212C16">
        <w:rPr>
          <w:sz w:val="28"/>
          <w:szCs w:val="28"/>
        </w:rPr>
        <w:t xml:space="preserve"> </w:t>
      </w:r>
      <w:proofErr w:type="spellStart"/>
      <w:r w:rsidR="00114284">
        <w:rPr>
          <w:sz w:val="28"/>
          <w:szCs w:val="28"/>
        </w:rPr>
        <w:t>Малосеменовского</w:t>
      </w:r>
      <w:proofErr w:type="spellEnd"/>
      <w:r w:rsidR="00114284">
        <w:rPr>
          <w:sz w:val="28"/>
          <w:szCs w:val="28"/>
        </w:rPr>
        <w:t xml:space="preserve"> </w:t>
      </w:r>
      <w:r w:rsidR="00212C16">
        <w:rPr>
          <w:sz w:val="28"/>
          <w:szCs w:val="28"/>
        </w:rPr>
        <w:t>МО</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староста сельского населенного пункта;</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руководители муниципальных предприятий и учреждений.</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2.4. Инициатива привлечения жителей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 xml:space="preserve">МО </w:t>
      </w:r>
      <w:r w:rsidRPr="00880D16">
        <w:rPr>
          <w:sz w:val="28"/>
          <w:szCs w:val="28"/>
        </w:rPr>
        <w:t xml:space="preserve">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(далее </w:t>
      </w:r>
      <w:proofErr w:type="gramStart"/>
      <w:r w:rsidRPr="00880D16">
        <w:rPr>
          <w:sz w:val="28"/>
          <w:szCs w:val="28"/>
        </w:rPr>
        <w:t>—п</w:t>
      </w:r>
      <w:proofErr w:type="gramEnd"/>
      <w:r w:rsidRPr="00880D16">
        <w:rPr>
          <w:sz w:val="28"/>
          <w:szCs w:val="28"/>
        </w:rPr>
        <w:t xml:space="preserve">редложение).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2.5. Предложения, поступившие в Администрацию</w:t>
      </w:r>
      <w:r w:rsidR="00212C16" w:rsidRPr="00212C16">
        <w:rPr>
          <w:sz w:val="28"/>
          <w:szCs w:val="28"/>
        </w:rPr>
        <w:t xml:space="preserve">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подлежат обязательной регистрации в течение трех дней со дня поступления.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2.6. Администрация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2.7. При наличии </w:t>
      </w:r>
      <w:proofErr w:type="gramStart"/>
      <w:r w:rsidRPr="00880D16">
        <w:rPr>
          <w:sz w:val="28"/>
          <w:szCs w:val="28"/>
        </w:rPr>
        <w:t xml:space="preserve">оснований, перечисленных в пункте 2.1 настоящего Порядка Администрация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принимает</w:t>
      </w:r>
      <w:proofErr w:type="gramEnd"/>
      <w:r w:rsidRPr="00880D16">
        <w:rPr>
          <w:sz w:val="28"/>
          <w:szCs w:val="28"/>
        </w:rPr>
        <w:t xml:space="preserve"> решение о привлечении жителей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 xml:space="preserve">МО </w:t>
      </w:r>
      <w:r w:rsidRPr="00880D16">
        <w:rPr>
          <w:sz w:val="28"/>
          <w:szCs w:val="28"/>
        </w:rPr>
        <w:t xml:space="preserve">к выполнению социально значимых работ в форме постановления администрации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в целях решения которого проводятся социально значимые работы;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д) ожидаемый результат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lastRenderedPageBreak/>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з) срок приема заявлений жителей муниципального образования об участии в выполнении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и) орган или лицо, </w:t>
      </w:r>
      <w:proofErr w:type="gramStart"/>
      <w:r w:rsidRPr="00880D16">
        <w:rPr>
          <w:sz w:val="28"/>
          <w:szCs w:val="28"/>
        </w:rPr>
        <w:t>ответственные</w:t>
      </w:r>
      <w:proofErr w:type="gramEnd"/>
      <w:r w:rsidRPr="00880D16">
        <w:rPr>
          <w:sz w:val="28"/>
          <w:szCs w:val="28"/>
        </w:rPr>
        <w:t xml:space="preserve"> за:</w:t>
      </w:r>
    </w:p>
    <w:p w:rsidR="00880D16" w:rsidRPr="00880D16" w:rsidRDefault="00880D16" w:rsidP="00880D16">
      <w:pPr>
        <w:overflowPunct/>
        <w:autoSpaceDE/>
        <w:autoSpaceDN/>
        <w:adjustRightInd/>
        <w:spacing w:line="293" w:lineRule="atLeast"/>
        <w:ind w:firstLine="709"/>
        <w:jc w:val="both"/>
        <w:textAlignment w:val="auto"/>
        <w:rPr>
          <w:sz w:val="24"/>
          <w:szCs w:val="24"/>
        </w:rPr>
      </w:pPr>
      <w:r w:rsidRPr="00880D16">
        <w:rPr>
          <w:sz w:val="28"/>
          <w:szCs w:val="28"/>
        </w:rPr>
        <w:t xml:space="preserve">- прием и рассмотрение </w:t>
      </w:r>
      <w:hyperlink r:id="rId6"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жителей муниципального образования об участии в выполнении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7"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roofErr w:type="gramEnd"/>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организацию выполнения социально значимых работ, а также их материально-техническое обеспечение;</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подготовку, представление и утверждение отчета о результатах выполнения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общий </w:t>
      </w:r>
      <w:proofErr w:type="gramStart"/>
      <w:r w:rsidRPr="00880D16">
        <w:rPr>
          <w:sz w:val="28"/>
          <w:szCs w:val="28"/>
        </w:rPr>
        <w:t>контроль за</w:t>
      </w:r>
      <w:proofErr w:type="gramEnd"/>
      <w:r w:rsidRPr="00880D16">
        <w:rPr>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r w:rsidRPr="00880D16">
        <w:rPr>
          <w:sz w:val="28"/>
          <w:szCs w:val="28"/>
        </w:rPr>
        <w:t xml:space="preserve"> в информационно-телекоммуникационной сети «Интернет».</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3. ОРГАНИЗАЦИЯ ПРИВЛЕЧЕНИЯ ЖИТЕЛЕЙ (МУНИЦИПАЛЬНОГО ОБРАЗОВАНИЯ) К ВЫПОЛНЕНИЮ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3.4. </w:t>
      </w:r>
      <w:proofErr w:type="gramStart"/>
      <w:r w:rsidRPr="00880D16">
        <w:rPr>
          <w:sz w:val="28"/>
          <w:szCs w:val="28"/>
        </w:rPr>
        <w:t>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иныхвопросах</w:t>
      </w:r>
      <w:proofErr w:type="gramEnd"/>
      <w:r w:rsidRPr="00880D16">
        <w:rPr>
          <w:sz w:val="28"/>
          <w:szCs w:val="28"/>
        </w:rPr>
        <w:t xml:space="preserve">, возникающих в процессе </w:t>
      </w:r>
      <w:r w:rsidRPr="00880D16">
        <w:rPr>
          <w:sz w:val="28"/>
          <w:szCs w:val="28"/>
        </w:rPr>
        <w:lastRenderedPageBreak/>
        <w:t xml:space="preserve">организации привлечения жителей муниципального образования к выполнению социально значимых работ и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3.5. Информирование жителей муниципального образования осуществляется следующими способами: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выступление с соответствующими объявлениями по радио или телевидению;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выступление на заседаниях общественных советов;</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иными способами, соответствующими действующему законодательству Российской Федерации.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а) данные документа, удостоверяющего личность, и дата рождения;</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в) о трудоспособности лица, подавшего заявление;</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3.9. Ответственное лицо, обязано в течение </w:t>
      </w:r>
      <w:r w:rsidRPr="00212C16">
        <w:rPr>
          <w:i/>
          <w:iCs/>
          <w:sz w:val="28"/>
          <w:szCs w:val="28"/>
        </w:rPr>
        <w:t>трех дней</w:t>
      </w:r>
      <w:r w:rsidRPr="00880D16">
        <w:rPr>
          <w:i/>
          <w:iCs/>
          <w:sz w:val="28"/>
          <w:szCs w:val="28"/>
        </w:rPr>
        <w:t xml:space="preserve"> </w:t>
      </w:r>
      <w:r w:rsidRPr="00880D16">
        <w:rPr>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3.12. Основаниями для отказа в привлечении лица к выполнению социально значимых работ являются: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несоответствие лица требованиям, перечисленным в пунктах 1.4 и 1.6 настоящего Положения, в том числе, </w:t>
      </w:r>
      <w:proofErr w:type="spellStart"/>
      <w:r w:rsidRPr="00880D16">
        <w:rPr>
          <w:sz w:val="28"/>
          <w:szCs w:val="28"/>
        </w:rPr>
        <w:t>недостижение</w:t>
      </w:r>
      <w:proofErr w:type="spellEnd"/>
      <w:r w:rsidRPr="00880D16">
        <w:rPr>
          <w:sz w:val="28"/>
          <w:szCs w:val="28"/>
        </w:rPr>
        <w:t xml:space="preserve"> восемнадцатилетнего возраста, нетрудоспособность, выполнение социально значимых работ в течение </w:t>
      </w:r>
      <w:r w:rsidRPr="00880D16">
        <w:rPr>
          <w:sz w:val="28"/>
          <w:szCs w:val="28"/>
        </w:rPr>
        <w:lastRenderedPageBreak/>
        <w:t xml:space="preserve">трех месяцев, предшествующих дню начала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proofErr w:type="gramStart"/>
      <w:r w:rsidRPr="00880D16">
        <w:rPr>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3.13. Принятое ответственным лицом в соответствии с п. 3.10 настоящего Положения решение в течение </w:t>
      </w:r>
      <w:r w:rsidRPr="00880D16">
        <w:rPr>
          <w:i/>
          <w:iCs/>
          <w:sz w:val="28"/>
          <w:szCs w:val="28"/>
        </w:rPr>
        <w:t xml:space="preserve">одного рабочего дня </w:t>
      </w:r>
      <w:r w:rsidRPr="00880D16">
        <w:rPr>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3.14. Если в течение </w:t>
      </w:r>
      <w:proofErr w:type="gramStart"/>
      <w:r w:rsidRPr="00880D16">
        <w:rPr>
          <w:sz w:val="28"/>
          <w:szCs w:val="28"/>
        </w:rPr>
        <w:t>срока приема заявлений жителей таких заявлений</w:t>
      </w:r>
      <w:proofErr w:type="gramEnd"/>
      <w:r w:rsidRPr="00880D16">
        <w:rPr>
          <w:sz w:val="28"/>
          <w:szCs w:val="28"/>
        </w:rPr>
        <w:t xml:space="preserve"> не поступило или количество обратившихся недостаточно для выполнения социально значимых работ, в течение </w:t>
      </w:r>
      <w:r w:rsidRPr="00880D16">
        <w:rPr>
          <w:i/>
          <w:iCs/>
          <w:sz w:val="28"/>
          <w:szCs w:val="28"/>
        </w:rPr>
        <w:t>двух дней</w:t>
      </w:r>
      <w:r w:rsidRPr="00880D16">
        <w:rPr>
          <w:sz w:val="28"/>
          <w:szCs w:val="28"/>
        </w:rPr>
        <w:t xml:space="preserve"> по окончании срока приема заявлений жителей ответственное лицо направляет указанную информацию главе </w:t>
      </w:r>
      <w:r w:rsidR="00212C16">
        <w:rPr>
          <w:sz w:val="28"/>
          <w:szCs w:val="28"/>
        </w:rPr>
        <w:t xml:space="preserve"> </w:t>
      </w:r>
      <w:proofErr w:type="spellStart"/>
      <w:r w:rsidR="003111D5">
        <w:rPr>
          <w:sz w:val="28"/>
          <w:szCs w:val="28"/>
        </w:rPr>
        <w:t>Малосеменовского</w:t>
      </w:r>
      <w:proofErr w:type="spellEnd"/>
      <w:r w:rsidR="003111D5">
        <w:rPr>
          <w:sz w:val="28"/>
          <w:szCs w:val="28"/>
        </w:rPr>
        <w:t xml:space="preserve"> </w:t>
      </w:r>
      <w:r w:rsidRPr="00880D16">
        <w:rPr>
          <w:sz w:val="28"/>
          <w:szCs w:val="28"/>
        </w:rPr>
        <w:t>муниципального образования для принятия одного из следующих решений:</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б) об отмене решения о привлечении жителей муниципального образования к выполнению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b/>
          <w:bCs/>
          <w:sz w:val="28"/>
          <w:szCs w:val="28"/>
        </w:rPr>
        <w:t xml:space="preserve">ГЛАВА 4. ОРГАНИЗАЦИЯ ВЫПОЛНЕНИЯ </w:t>
      </w:r>
    </w:p>
    <w:p w:rsidR="00880D16" w:rsidRPr="00880D16" w:rsidRDefault="00880D16" w:rsidP="00880D16">
      <w:pPr>
        <w:overflowPunct/>
        <w:autoSpaceDE/>
        <w:autoSpaceDN/>
        <w:adjustRightInd/>
        <w:ind w:firstLine="709"/>
        <w:jc w:val="both"/>
        <w:textAlignment w:val="auto"/>
        <w:rPr>
          <w:b/>
          <w:bCs/>
          <w:sz w:val="28"/>
          <w:szCs w:val="28"/>
        </w:rPr>
      </w:pPr>
      <w:r w:rsidRPr="00880D16">
        <w:rPr>
          <w:b/>
          <w:bCs/>
          <w:sz w:val="28"/>
          <w:szCs w:val="28"/>
        </w:rPr>
        <w:t xml:space="preserve">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4.2. Организация выполнения социально значимых работ включает в себя: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в) проведение инструктажа по технике безопасности;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г) выдачу инвентаря, спецодежды, материалов и иных средств, необходимых для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д) ведение учета времени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е) контроль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5. ФИНАНСИРОВАНИЕ И МАТЕРИАЛЬНО-ТЕХНИЧЕСКОЕ ОБЕСПЕЧЕНИЕ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5.1. Финансирование расходов по организации и проведению социально значимых работ осуществляется администрацией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 xml:space="preserve">МО </w:t>
      </w:r>
      <w:r w:rsidRPr="00880D16">
        <w:rPr>
          <w:sz w:val="28"/>
          <w:szCs w:val="28"/>
        </w:rPr>
        <w:t xml:space="preserve">за счет средств местного бюджета.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органамуниципального образования, регулирующими порядок владения, пользования и распоряжения муниципальным имуществом.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6. </w:t>
      </w:r>
      <w:proofErr w:type="gramStart"/>
      <w:r w:rsidRPr="00880D16">
        <w:rPr>
          <w:b/>
          <w:bCs/>
          <w:sz w:val="28"/>
          <w:szCs w:val="28"/>
        </w:rPr>
        <w:t>КОНТРОЛЬ ЗА</w:t>
      </w:r>
      <w:proofErr w:type="gramEnd"/>
      <w:r w:rsidRPr="00880D16">
        <w:rPr>
          <w:b/>
          <w:bCs/>
          <w:sz w:val="28"/>
          <w:szCs w:val="28"/>
        </w:rPr>
        <w:t xml:space="preserve"> ВЫПОЛНЕНИЕМ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proofErr w:type="gramStart"/>
      <w:r w:rsidRPr="00880D16">
        <w:rPr>
          <w:sz w:val="28"/>
          <w:szCs w:val="28"/>
        </w:rPr>
        <w:t>Контроль за</w:t>
      </w:r>
      <w:proofErr w:type="gramEnd"/>
      <w:r w:rsidRPr="00880D16">
        <w:rPr>
          <w:sz w:val="28"/>
          <w:szCs w:val="28"/>
        </w:rPr>
        <w:t xml:space="preserve"> ходом выполнения и результатами социально значимых работ осуществляется администрацией </w:t>
      </w:r>
      <w:proofErr w:type="spellStart"/>
      <w:r w:rsidR="003111D5">
        <w:rPr>
          <w:sz w:val="28"/>
          <w:szCs w:val="28"/>
        </w:rPr>
        <w:t>Малосеменовского</w:t>
      </w:r>
      <w:proofErr w:type="spellEnd"/>
      <w:r w:rsidR="003111D5">
        <w:rPr>
          <w:sz w:val="28"/>
          <w:szCs w:val="28"/>
        </w:rPr>
        <w:t xml:space="preserve"> </w:t>
      </w:r>
      <w:r w:rsidR="00212C16">
        <w:rPr>
          <w:sz w:val="28"/>
          <w:szCs w:val="28"/>
        </w:rPr>
        <w:t>МО.</w:t>
      </w:r>
    </w:p>
    <w:p w:rsidR="00880D16" w:rsidRPr="00880D16" w:rsidRDefault="00880D16" w:rsidP="00880D16">
      <w:pPr>
        <w:overflowPunct/>
        <w:autoSpaceDE/>
        <w:autoSpaceDN/>
        <w:adjustRightInd/>
        <w:textAlignment w:val="auto"/>
        <w:rPr>
          <w:sz w:val="28"/>
          <w:szCs w:val="28"/>
        </w:rPr>
      </w:pPr>
    </w:p>
    <w:p w:rsidR="00AC5D18" w:rsidRDefault="003111D5" w:rsidP="000029D4"/>
    <w:sectPr w:rsidR="00AC5D18" w:rsidSect="000029D4">
      <w:pgSz w:w="11906" w:h="16838"/>
      <w:pgMar w:top="568"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9D4"/>
    <w:rsid w:val="000029D4"/>
    <w:rsid w:val="000D54FF"/>
    <w:rsid w:val="00114284"/>
    <w:rsid w:val="00212C16"/>
    <w:rsid w:val="003111D5"/>
    <w:rsid w:val="005602DC"/>
    <w:rsid w:val="00880D16"/>
    <w:rsid w:val="00A92ED3"/>
    <w:rsid w:val="00FA5834"/>
    <w:rsid w:val="00FC6AA0"/>
    <w:rsid w:val="00FD4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80D16"/>
    <w:pPr>
      <w:keepNext/>
      <w:numPr>
        <w:numId w:val="1"/>
      </w:numPr>
      <w:suppressAutoHyphens/>
      <w:overflowPunct/>
      <w:autoSpaceDE/>
      <w:autoSpaceDN/>
      <w:adjustRightInd/>
      <w:jc w:val="center"/>
      <w:textAlignment w:val="auto"/>
      <w:outlineLvl w:val="0"/>
    </w:pPr>
    <w:rPr>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9D4"/>
    <w:pPr>
      <w:spacing w:after="120"/>
    </w:pPr>
  </w:style>
  <w:style w:type="character" w:customStyle="1" w:styleId="a4">
    <w:name w:val="Основной текст Знак"/>
    <w:basedOn w:val="a0"/>
    <w:link w:val="a3"/>
    <w:rsid w:val="000029D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80D16"/>
    <w:rPr>
      <w:rFonts w:ascii="Times New Roman" w:eastAsia="Times New Roman" w:hAnsi="Times New Roman" w:cs="Times New Roman"/>
      <w:b/>
      <w:bCs/>
      <w:sz w:val="28"/>
      <w:szCs w:val="24"/>
      <w:lang w:eastAsia="zh-CN"/>
    </w:rPr>
  </w:style>
  <w:style w:type="numbering" w:customStyle="1" w:styleId="11">
    <w:name w:val="Нет списка1"/>
    <w:next w:val="a2"/>
    <w:semiHidden/>
    <w:unhideWhenUsed/>
    <w:rsid w:val="00880D16"/>
  </w:style>
  <w:style w:type="paragraph" w:customStyle="1" w:styleId="b5d1ee127382cbf4ed3a671f1853e9c1s4">
    <w:name w:val="b5d1ee127382cbf4ed3a671f1853e9c1s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cd3633a0beb813306df475e70a94821s2">
    <w:name w:val="3cd3633a0beb813306df475e70a94821s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af3fb9033b2907aac6f32b0b6489a7a0s9">
    <w:name w:val="af3fb9033b2907aac6f32b0b6489a7a0s9"/>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1a4d36d391ff87c43bdd4c7f286dd78s12">
    <w:name w:val="31a4d36d391ff87c43bdd4c7f286dd78s1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85a3218b19909d999b66fffd8105830s14">
    <w:name w:val="885a3218b19909d999b66fffd8105830s1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b3f890a1cc1ca1246c65dced16750a1s15">
    <w:name w:val="8b3f890a1cc1ca1246c65dced16750a1s15"/>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60a32196917390c61cb9516d0ba56ec5s17">
    <w:name w:val="60a32196917390c61cb9516d0ba56ec5s17"/>
    <w:basedOn w:val="a"/>
    <w:rsid w:val="00880D16"/>
    <w:pPr>
      <w:overflowPunct/>
      <w:autoSpaceDE/>
      <w:autoSpaceDN/>
      <w:adjustRightInd/>
      <w:spacing w:before="100" w:beforeAutospacing="1" w:after="100" w:afterAutospacing="1"/>
      <w:textAlignment w:val="auto"/>
    </w:pPr>
    <w:rPr>
      <w:sz w:val="24"/>
      <w:szCs w:val="24"/>
    </w:rPr>
  </w:style>
  <w:style w:type="character" w:customStyle="1" w:styleId="345ef3c3a60bd82c0f33798e53b392f2bumpedfont15">
    <w:name w:val="345ef3c3a60bd82c0f33798e53b392f2bumpedfont15"/>
    <w:basedOn w:val="a0"/>
    <w:rsid w:val="00880D16"/>
  </w:style>
  <w:style w:type="character" w:customStyle="1" w:styleId="93622efd2aa7ee33dd374da1bf92a489s6">
    <w:name w:val="93622efd2aa7ee33dd374da1bf92a489s6"/>
    <w:basedOn w:val="a0"/>
    <w:rsid w:val="00880D16"/>
  </w:style>
  <w:style w:type="character" w:customStyle="1" w:styleId="35b8bace129b214e46d135ad8a274009s10">
    <w:name w:val="35b8bace129b214e46d135ad8a274009s10"/>
    <w:basedOn w:val="a0"/>
    <w:rsid w:val="00880D16"/>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rsid w:val="00880D16"/>
    <w:pPr>
      <w:tabs>
        <w:tab w:val="center" w:pos="4153"/>
        <w:tab w:val="right" w:pos="8306"/>
      </w:tabs>
      <w:suppressAutoHyphens/>
      <w:autoSpaceDN/>
      <w:adjustRightInd/>
      <w:textAlignment w:val="auto"/>
    </w:pPr>
    <w:rPr>
      <w:lang w:eastAsia="zh-CN"/>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880D16"/>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880D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80D16"/>
    <w:rPr>
      <w:rFonts w:ascii="Arial" w:eastAsia="Times New Roman" w:hAnsi="Arial" w:cs="Arial"/>
      <w:sz w:val="20"/>
      <w:szCs w:val="20"/>
      <w:lang w:eastAsia="zh-CN"/>
    </w:rPr>
  </w:style>
  <w:style w:type="paragraph" w:customStyle="1" w:styleId="consplustitle">
    <w:name w:val="consplustitle"/>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12">
    <w:name w:val="Знак Знак Знак Знак1"/>
    <w:basedOn w:val="a"/>
    <w:rsid w:val="00880D16"/>
    <w:pPr>
      <w:overflowPunct/>
      <w:autoSpaceDE/>
      <w:autoSpaceDN/>
      <w:adjustRightInd/>
      <w:spacing w:before="100" w:beforeAutospacing="1" w:after="100" w:afterAutospacing="1"/>
      <w:textAlignment w:val="auto"/>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80D16"/>
    <w:pPr>
      <w:keepNext/>
      <w:numPr>
        <w:numId w:val="1"/>
      </w:numPr>
      <w:suppressAutoHyphens/>
      <w:overflowPunct/>
      <w:autoSpaceDE/>
      <w:autoSpaceDN/>
      <w:adjustRightInd/>
      <w:jc w:val="center"/>
      <w:textAlignment w:val="auto"/>
      <w:outlineLvl w:val="0"/>
    </w:pPr>
    <w:rPr>
      <w:b/>
      <w:bCs/>
      <w:sz w:val="28"/>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9D4"/>
    <w:pPr>
      <w:spacing w:after="120"/>
    </w:pPr>
  </w:style>
  <w:style w:type="character" w:customStyle="1" w:styleId="a4">
    <w:name w:val="Основной текст Знак"/>
    <w:basedOn w:val="a0"/>
    <w:link w:val="a3"/>
    <w:rsid w:val="000029D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80D16"/>
    <w:rPr>
      <w:rFonts w:ascii="Times New Roman" w:eastAsia="Times New Roman" w:hAnsi="Times New Roman" w:cs="Times New Roman"/>
      <w:b/>
      <w:bCs/>
      <w:sz w:val="28"/>
      <w:szCs w:val="24"/>
      <w:lang w:eastAsia="zh-CN"/>
    </w:rPr>
  </w:style>
  <w:style w:type="numbering" w:customStyle="1" w:styleId="11">
    <w:name w:val="Нет списка1"/>
    <w:next w:val="a2"/>
    <w:semiHidden/>
    <w:unhideWhenUsed/>
    <w:rsid w:val="00880D16"/>
  </w:style>
  <w:style w:type="paragraph" w:customStyle="1" w:styleId="b5d1ee127382cbf4ed3a671f1853e9c1s4">
    <w:name w:val="b5d1ee127382cbf4ed3a671f1853e9c1s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cd3633a0beb813306df475e70a94821s2">
    <w:name w:val="3cd3633a0beb813306df475e70a94821s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af3fb9033b2907aac6f32b0b6489a7a0s9">
    <w:name w:val="af3fb9033b2907aac6f32b0b6489a7a0s9"/>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1a4d36d391ff87c43bdd4c7f286dd78s12">
    <w:name w:val="31a4d36d391ff87c43bdd4c7f286dd78s1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85a3218b19909d999b66fffd8105830s14">
    <w:name w:val="885a3218b19909d999b66fffd8105830s1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b3f890a1cc1ca1246c65dced16750a1s15">
    <w:name w:val="8b3f890a1cc1ca1246c65dced16750a1s15"/>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60a32196917390c61cb9516d0ba56ec5s17">
    <w:name w:val="60a32196917390c61cb9516d0ba56ec5s17"/>
    <w:basedOn w:val="a"/>
    <w:rsid w:val="00880D16"/>
    <w:pPr>
      <w:overflowPunct/>
      <w:autoSpaceDE/>
      <w:autoSpaceDN/>
      <w:adjustRightInd/>
      <w:spacing w:before="100" w:beforeAutospacing="1" w:after="100" w:afterAutospacing="1"/>
      <w:textAlignment w:val="auto"/>
    </w:pPr>
    <w:rPr>
      <w:sz w:val="24"/>
      <w:szCs w:val="24"/>
    </w:rPr>
  </w:style>
  <w:style w:type="character" w:customStyle="1" w:styleId="345ef3c3a60bd82c0f33798e53b392f2bumpedfont15">
    <w:name w:val="345ef3c3a60bd82c0f33798e53b392f2bumpedfont15"/>
    <w:basedOn w:val="a0"/>
    <w:rsid w:val="00880D16"/>
  </w:style>
  <w:style w:type="character" w:customStyle="1" w:styleId="93622efd2aa7ee33dd374da1bf92a489s6">
    <w:name w:val="93622efd2aa7ee33dd374da1bf92a489s6"/>
    <w:basedOn w:val="a0"/>
    <w:rsid w:val="00880D16"/>
  </w:style>
  <w:style w:type="character" w:customStyle="1" w:styleId="35b8bace129b214e46d135ad8a274009s10">
    <w:name w:val="35b8bace129b214e46d135ad8a274009s10"/>
    <w:basedOn w:val="a0"/>
    <w:rsid w:val="00880D16"/>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rsid w:val="00880D16"/>
    <w:pPr>
      <w:tabs>
        <w:tab w:val="center" w:pos="4153"/>
        <w:tab w:val="right" w:pos="8306"/>
      </w:tabs>
      <w:suppressAutoHyphens/>
      <w:autoSpaceDN/>
      <w:adjustRightInd/>
      <w:textAlignment w:val="auto"/>
    </w:pPr>
    <w:rPr>
      <w:lang w:eastAsia="zh-CN"/>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880D16"/>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880D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80D16"/>
    <w:rPr>
      <w:rFonts w:ascii="Arial" w:eastAsia="Times New Roman" w:hAnsi="Arial" w:cs="Arial"/>
      <w:sz w:val="20"/>
      <w:szCs w:val="20"/>
      <w:lang w:eastAsia="zh-CN"/>
    </w:rPr>
  </w:style>
  <w:style w:type="paragraph" w:customStyle="1" w:styleId="consplustitle">
    <w:name w:val="consplustitle"/>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12">
    <w:name w:val=" Знак Знак Знак Знак1"/>
    <w:basedOn w:val="a"/>
    <w:rsid w:val="00880D16"/>
    <w:pPr>
      <w:overflowPunct/>
      <w:autoSpaceDE/>
      <w:autoSpaceDN/>
      <w:adjustRightInd/>
      <w:spacing w:before="100" w:beforeAutospacing="1" w:after="100" w:afterAutospacing="1"/>
      <w:textAlignment w:val="auto"/>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BF76796F587D25AA74380A34EE979AD327507A3A8ECD90D53F3B2EE3AC94D20D6323457DDD891A616FB2Fx4e6H"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xOalHFyYXFD2Z19H+S1AUCFR4XQE1EYoTVLMEWR6mIc=</DigestValue>
    </Reference>
    <Reference URI="#idOfficeObject" Type="http://www.w3.org/2000/09/xmldsig#Object">
      <DigestMethod Algorithm="urn:ietf:params:xml:ns:cpxmlsec:algorithms:gostr34112012-256"/>
      <DigestValue>q/ciqg7ZlIZsOB/v4Hylx3xop7sMC6NqXfQL2xpzUtQ=</DigestValue>
    </Reference>
  </SignedInfo>
  <SignatureValue>1iFguMyE0tUTCAarEQBcOP/txSJ7tIKYBENHC6UTBOyylxNNgkcB3zNx3qCB3NJE
RWscITAePNTIstcuuEuW/Q==</SignatureValue>
  <KeyInfo>
    <X509Data>
      <X509Certificate>MIIKzzCCCnygAwIBAgIRAbYMawByq4aOToqNqvnhS/cwCgYIKoUDBwEBAwIwggHo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LdCf0YDQviIwHhcNMjAwMzAyMDYyNDQ2WhcNMjEwMzExMDY0NjA4WjCCAlwxRzBF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0YLRgdGC0LLQuNGPIOKEliDQodCkLzEyOC0zNTkyINC+0YIgMTcuMTAuMjAxODAj
BgUqhQNkbwQaDBgi0JrRgNC40L/RgtC+0J/RgNC+IENTUCIwdwYDVR0fBHAwbjA3
oDWgM4YxaHR0cDovL2NhLnNlcnR1bS1wcm8ucnUvY2RwL3NlcnR1bS1wcm8tcS0y
MDE5LmNybDAzoDGgL4YtaHR0cDovL2NhLnNlcnR1bS5ydS9jZHAvc2VydHVtLXBy
by1xLTIwMTkuY3JsMIGCBgcqhQMCAjECBHcwdTBlFkBodHRwczovL2NhLmtvbnR1
ci5ydS9hYm91dC9kb2N1bWVudHMvY3J5cHRvcHJvLWxpY2Vuc2UtcXVhbGlmaWVk
DB3QodCa0JEg0JrQvtC90YLRg9GAINC4INCU0JfQngMCBeAEDNUr+mTJ85CWO/So
uzCCAWAGA1UdIwSCAVcwggFTgBTE3NaGTiZBnTBOD7UuUxG6ghZ/g6GCASykggEo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0YHRgdC40LiCCwCOdpB1AAAAAAJUMB0GA1UdDgQWBBTnALyW2jMlcRBIlbLzoGcq
KbET9jAKBggqhQMHAQEDAgNBAAagvCsaPcRE3gFLsMDWRVCeMsmoPOv2WrbI4uOG
G1cY65LozMVa8FZxjw7Tuo+1dLjDjpokGO5YLU99ooeOaM4=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5"/>
            <mdssi:RelationshipReference SourceId="rId4"/>
            <mdssi:RelationshipReference SourceId="rId9"/>
          </Transform>
          <Transform Algorithm="http://www.w3.org/TR/2001/REC-xml-c14n-20010315"/>
        </Transforms>
        <DigestMethod Algorithm="http://www.w3.org/2000/09/xmldsig#sha1"/>
        <DigestValue>Ii+896uP32QtV7XfYkJgxYY2r/k=</DigestValue>
      </Reference>
      <Reference URI="/word/document.xml?ContentType=application/vnd.openxmlformats-officedocument.wordprocessingml.document.main+xml">
        <DigestMethod Algorithm="http://www.w3.org/2000/09/xmldsig#sha1"/>
        <DigestValue>/zxKRXko16qvXe4c1+MhEDqrN6w=</DigestValue>
      </Reference>
      <Reference URI="/word/fontTable.xml?ContentType=application/vnd.openxmlformats-officedocument.wordprocessingml.fontTable+xml">
        <DigestMethod Algorithm="http://www.w3.org/2000/09/xmldsig#sha1"/>
        <DigestValue>6PDeaFou3RyyqWPIcOxYK/WxlAY=</DigestValue>
      </Reference>
      <Reference URI="/word/numbering.xml?ContentType=application/vnd.openxmlformats-officedocument.wordprocessingml.numbering+xml">
        <DigestMethod Algorithm="http://www.w3.org/2000/09/xmldsig#sha1"/>
        <DigestValue>YSP2VdvcN/5Uyo5WkfOn+hii0gw=</DigestValue>
      </Reference>
      <Reference URI="/word/settings.xml?ContentType=application/vnd.openxmlformats-officedocument.wordprocessingml.settings+xml">
        <DigestMethod Algorithm="http://www.w3.org/2000/09/xmldsig#sha1"/>
        <DigestValue>xJaz8f+YHpP/reBCIBVnGoBoVB0=</DigestValue>
      </Reference>
      <Reference URI="/word/styles.xml?ContentType=application/vnd.openxmlformats-officedocument.wordprocessingml.styles+xml">
        <DigestMethod Algorithm="http://www.w3.org/2000/09/xmldsig#sha1"/>
        <DigestValue>nxosp3sK5DFiOnGgKkrd9BLR2Us=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2020-07-07T06:43:41Z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61B7-0CD7-42DB-AAAE-4FE67A64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Е.В.</dc:creator>
  <cp:lastModifiedBy>МО</cp:lastModifiedBy>
  <cp:revision>2</cp:revision>
  <cp:lastPrinted>2020-06-25T08:25:00Z</cp:lastPrinted>
  <dcterms:created xsi:type="dcterms:W3CDTF">2020-07-06T12:01:00Z</dcterms:created>
  <dcterms:modified xsi:type="dcterms:W3CDTF">2020-07-06T12:01:00Z</dcterms:modified>
</cp:coreProperties>
</file>