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30" w:rsidRDefault="000B0930" w:rsidP="000B09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0B0930" w:rsidRDefault="000B0930" w:rsidP="000B09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НОВОПОКРОВСКОГО МУНИЦИПАЛЬНОГО ОБРАЗОВАНИЯ</w:t>
      </w:r>
    </w:p>
    <w:p w:rsidR="000B0930" w:rsidRDefault="000B0930" w:rsidP="000B09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 РАЙОНА</w:t>
      </w:r>
    </w:p>
    <w:p w:rsidR="000B0930" w:rsidRDefault="000B0930" w:rsidP="000B0930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0B0930" w:rsidRDefault="000B0930" w:rsidP="000B0930">
      <w:pPr>
        <w:jc w:val="center"/>
        <w:rPr>
          <w:b/>
          <w:sz w:val="16"/>
          <w:szCs w:val="16"/>
        </w:rPr>
      </w:pPr>
    </w:p>
    <w:p w:rsidR="000B0930" w:rsidRDefault="000B0930" w:rsidP="000B0930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0B0930" w:rsidRDefault="000B0930" w:rsidP="000B0930">
      <w:pPr>
        <w:jc w:val="center"/>
        <w:rPr>
          <w:b/>
          <w:sz w:val="28"/>
        </w:rPr>
      </w:pPr>
    </w:p>
    <w:p w:rsidR="000B0930" w:rsidRDefault="000B0930" w:rsidP="000B0930">
      <w:pPr>
        <w:rPr>
          <w:b/>
          <w:sz w:val="28"/>
        </w:rPr>
      </w:pPr>
      <w:r>
        <w:rPr>
          <w:b/>
          <w:sz w:val="28"/>
        </w:rPr>
        <w:t xml:space="preserve">от </w:t>
      </w:r>
      <w:r w:rsidR="007E200E">
        <w:rPr>
          <w:b/>
          <w:sz w:val="28"/>
        </w:rPr>
        <w:t>06.11.2020</w:t>
      </w:r>
      <w:r>
        <w:rPr>
          <w:b/>
          <w:sz w:val="28"/>
        </w:rPr>
        <w:t xml:space="preserve">г.  № </w:t>
      </w:r>
      <w:r w:rsidR="007E200E">
        <w:rPr>
          <w:b/>
          <w:sz w:val="28"/>
        </w:rPr>
        <w:t>122-02</w:t>
      </w:r>
      <w:r>
        <w:rPr>
          <w:b/>
          <w:sz w:val="28"/>
        </w:rPr>
        <w:t xml:space="preserve">                                                      с</w:t>
      </w:r>
      <w:proofErr w:type="gramStart"/>
      <w:r>
        <w:rPr>
          <w:b/>
          <w:sz w:val="28"/>
        </w:rPr>
        <w:t>.Н</w:t>
      </w:r>
      <w:proofErr w:type="gramEnd"/>
      <w:r>
        <w:rPr>
          <w:b/>
          <w:sz w:val="28"/>
        </w:rPr>
        <w:t xml:space="preserve">овопокровское </w:t>
      </w:r>
    </w:p>
    <w:p w:rsidR="000B0930" w:rsidRDefault="000B0930" w:rsidP="000B0930">
      <w:pPr>
        <w:rPr>
          <w:b/>
          <w:sz w:val="28"/>
          <w:szCs w:val="28"/>
        </w:rPr>
      </w:pPr>
    </w:p>
    <w:p w:rsidR="000B0930" w:rsidRDefault="000B0930" w:rsidP="000B0930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полномочий по определению </w:t>
      </w:r>
    </w:p>
    <w:p w:rsidR="000B0930" w:rsidRDefault="000B0930" w:rsidP="000B0930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поставщиков (подрядчиков, исполнителей) </w:t>
      </w:r>
    </w:p>
    <w:p w:rsidR="000B0930" w:rsidRDefault="007E200E" w:rsidP="000B09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0B0930">
        <w:rPr>
          <w:b/>
          <w:sz w:val="28"/>
          <w:szCs w:val="28"/>
        </w:rPr>
        <w:t xml:space="preserve"> г.</w:t>
      </w:r>
    </w:p>
    <w:p w:rsidR="000B0930" w:rsidRDefault="000B0930" w:rsidP="000B0930">
      <w:pPr>
        <w:rPr>
          <w:sz w:val="16"/>
          <w:szCs w:val="16"/>
        </w:rPr>
      </w:pPr>
    </w:p>
    <w:p w:rsidR="000B0930" w:rsidRDefault="000B0930" w:rsidP="000B09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ст.26 Федерального закона от 05.04.2013 г. № 44-ФЗ «О контрактной системе в сфере закупок, товаров, работ и услуг для обеспечения государственных и муниципальных нужд», Устава Новопокровского муниципального образования,  </w:t>
      </w:r>
    </w:p>
    <w:p w:rsidR="000B0930" w:rsidRDefault="000B0930" w:rsidP="000B0930">
      <w:pPr>
        <w:ind w:firstLine="495"/>
        <w:jc w:val="center"/>
        <w:rPr>
          <w:sz w:val="28"/>
          <w:szCs w:val="28"/>
        </w:rPr>
      </w:pPr>
      <w:r>
        <w:rPr>
          <w:sz w:val="28"/>
          <w:szCs w:val="28"/>
        </w:rPr>
        <w:t>Совет Новопокровского муниципального образования</w:t>
      </w:r>
    </w:p>
    <w:p w:rsidR="000B0930" w:rsidRDefault="000B0930" w:rsidP="000B0930">
      <w:pPr>
        <w:jc w:val="center"/>
        <w:rPr>
          <w:b/>
          <w:sz w:val="28"/>
          <w:szCs w:val="28"/>
        </w:rPr>
      </w:pPr>
    </w:p>
    <w:p w:rsidR="000B0930" w:rsidRDefault="000B0930" w:rsidP="000B0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B0930" w:rsidRDefault="000B0930" w:rsidP="000B0930">
      <w:pPr>
        <w:pStyle w:val="21"/>
        <w:ind w:firstLine="374"/>
        <w:jc w:val="both"/>
        <w:rPr>
          <w:sz w:val="16"/>
          <w:szCs w:val="16"/>
        </w:rPr>
      </w:pPr>
      <w:r>
        <w:rPr>
          <w:szCs w:val="28"/>
        </w:rPr>
        <w:t xml:space="preserve"> </w:t>
      </w:r>
    </w:p>
    <w:p w:rsidR="007E200E" w:rsidRDefault="00105B54" w:rsidP="00105B54">
      <w:pPr>
        <w:pStyle w:val="2"/>
        <w:shd w:val="clear" w:color="auto" w:fill="FFFFFF" w:themeFill="background1"/>
        <w:spacing w:after="0" w:line="240" w:lineRule="auto"/>
        <w:ind w:firstLine="720"/>
        <w:jc w:val="both"/>
        <w:rPr>
          <w:sz w:val="28"/>
          <w:szCs w:val="28"/>
        </w:rPr>
      </w:pPr>
      <w:r w:rsidRPr="00105B54">
        <w:rPr>
          <w:sz w:val="28"/>
          <w:szCs w:val="28"/>
        </w:rPr>
        <w:t>1. Передать осуществление полномочий  заказчика на определение поставщиков (под</w:t>
      </w:r>
      <w:r w:rsidR="007E200E">
        <w:rPr>
          <w:sz w:val="28"/>
          <w:szCs w:val="28"/>
        </w:rPr>
        <w:t>рядчиков, исполнителей)  на 2021</w:t>
      </w:r>
      <w:r w:rsidRPr="00105B54">
        <w:rPr>
          <w:sz w:val="28"/>
          <w:szCs w:val="28"/>
        </w:rPr>
        <w:t xml:space="preserve"> год  администрации </w:t>
      </w:r>
      <w:proofErr w:type="spellStart"/>
      <w:r w:rsidRPr="00105B54">
        <w:rPr>
          <w:sz w:val="28"/>
          <w:szCs w:val="28"/>
        </w:rPr>
        <w:t>Балашовского</w:t>
      </w:r>
      <w:proofErr w:type="spellEnd"/>
      <w:r w:rsidRPr="00105B54">
        <w:rPr>
          <w:sz w:val="28"/>
          <w:szCs w:val="28"/>
        </w:rPr>
        <w:t xml:space="preserve"> муниципального района Саратовской области</w:t>
      </w:r>
      <w:r w:rsidR="007E200E">
        <w:rPr>
          <w:sz w:val="28"/>
          <w:szCs w:val="28"/>
        </w:rPr>
        <w:t>.</w:t>
      </w:r>
    </w:p>
    <w:p w:rsidR="00105B54" w:rsidRPr="00105B54" w:rsidRDefault="00105B54" w:rsidP="00105B54">
      <w:pPr>
        <w:pStyle w:val="2"/>
        <w:shd w:val="clear" w:color="auto" w:fill="FFFFFF" w:themeFill="background1"/>
        <w:spacing w:after="0" w:line="240" w:lineRule="auto"/>
        <w:ind w:firstLine="720"/>
        <w:jc w:val="both"/>
        <w:rPr>
          <w:sz w:val="28"/>
          <w:szCs w:val="28"/>
        </w:rPr>
      </w:pPr>
      <w:r w:rsidRPr="00105B54">
        <w:rPr>
          <w:sz w:val="28"/>
          <w:szCs w:val="28"/>
        </w:rPr>
        <w:t xml:space="preserve">2. Заключить Соглашение о передаче полномочий заказчика на определение поставщиков (подрядчиков, исполнителей) между органами  местного самоуправления  </w:t>
      </w:r>
      <w:r>
        <w:rPr>
          <w:sz w:val="28"/>
          <w:szCs w:val="28"/>
        </w:rPr>
        <w:t>Новопокровского</w:t>
      </w:r>
      <w:r w:rsidRPr="00105B54">
        <w:rPr>
          <w:sz w:val="28"/>
          <w:szCs w:val="28"/>
        </w:rPr>
        <w:t xml:space="preserve"> муниципального образования и  </w:t>
      </w:r>
      <w:proofErr w:type="spellStart"/>
      <w:r w:rsidRPr="00105B54">
        <w:rPr>
          <w:sz w:val="28"/>
          <w:szCs w:val="28"/>
        </w:rPr>
        <w:t>Балашовского</w:t>
      </w:r>
      <w:proofErr w:type="spellEnd"/>
      <w:r w:rsidRPr="00105B54">
        <w:rPr>
          <w:sz w:val="28"/>
          <w:szCs w:val="28"/>
        </w:rPr>
        <w:t xml:space="preserve"> муниципального района Саратовской области.</w:t>
      </w:r>
    </w:p>
    <w:p w:rsidR="00105B54" w:rsidRPr="00105B54" w:rsidRDefault="00105B54" w:rsidP="00105B54">
      <w:pPr>
        <w:pStyle w:val="2"/>
        <w:shd w:val="clear" w:color="auto" w:fill="FFFFFF" w:themeFill="background1"/>
        <w:spacing w:after="0" w:line="240" w:lineRule="auto"/>
        <w:ind w:firstLine="720"/>
        <w:jc w:val="both"/>
        <w:rPr>
          <w:sz w:val="28"/>
          <w:szCs w:val="28"/>
        </w:rPr>
      </w:pPr>
      <w:r w:rsidRPr="00105B54">
        <w:rPr>
          <w:sz w:val="28"/>
          <w:szCs w:val="28"/>
        </w:rPr>
        <w:t xml:space="preserve">3. Подписание соглашения поручить главе </w:t>
      </w:r>
      <w:r>
        <w:rPr>
          <w:sz w:val="28"/>
          <w:szCs w:val="28"/>
        </w:rPr>
        <w:t>Новопокровского</w:t>
      </w:r>
      <w:r w:rsidRPr="00105B54">
        <w:rPr>
          <w:sz w:val="28"/>
          <w:szCs w:val="28"/>
        </w:rPr>
        <w:t xml:space="preserve"> муниципального  образования </w:t>
      </w:r>
      <w:proofErr w:type="spellStart"/>
      <w:r w:rsidRPr="00105B54">
        <w:rPr>
          <w:sz w:val="28"/>
          <w:szCs w:val="28"/>
        </w:rPr>
        <w:t>Балашовского</w:t>
      </w:r>
      <w:proofErr w:type="spellEnd"/>
      <w:r w:rsidRPr="00105B54">
        <w:rPr>
          <w:sz w:val="28"/>
          <w:szCs w:val="28"/>
        </w:rPr>
        <w:t xml:space="preserve"> муниципального района Саратовской области.</w:t>
      </w:r>
    </w:p>
    <w:p w:rsidR="00105B54" w:rsidRPr="00105B54" w:rsidRDefault="00105B54" w:rsidP="00105B54">
      <w:pPr>
        <w:pStyle w:val="2"/>
        <w:shd w:val="clear" w:color="auto" w:fill="FFFFFF" w:themeFill="background1"/>
        <w:spacing w:after="0" w:line="240" w:lineRule="auto"/>
        <w:ind w:firstLine="720"/>
        <w:jc w:val="both"/>
        <w:rPr>
          <w:sz w:val="28"/>
          <w:szCs w:val="28"/>
        </w:rPr>
      </w:pPr>
      <w:r w:rsidRPr="00105B54">
        <w:rPr>
          <w:sz w:val="28"/>
          <w:szCs w:val="28"/>
        </w:rPr>
        <w:t xml:space="preserve">4. Настоящее решение </w:t>
      </w:r>
      <w:r w:rsidR="007E200E">
        <w:rPr>
          <w:sz w:val="28"/>
          <w:szCs w:val="28"/>
        </w:rPr>
        <w:t xml:space="preserve">подлежит обнародованию и </w:t>
      </w:r>
      <w:r w:rsidRPr="00105B54">
        <w:rPr>
          <w:sz w:val="28"/>
          <w:szCs w:val="28"/>
        </w:rPr>
        <w:t xml:space="preserve">вступает в силу </w:t>
      </w:r>
      <w:r w:rsidR="007E200E">
        <w:rPr>
          <w:sz w:val="28"/>
          <w:szCs w:val="28"/>
        </w:rPr>
        <w:t>с 1 января 2021</w:t>
      </w:r>
      <w:r w:rsidRPr="00105B54">
        <w:rPr>
          <w:sz w:val="28"/>
          <w:szCs w:val="28"/>
        </w:rPr>
        <w:t xml:space="preserve"> года.</w:t>
      </w:r>
    </w:p>
    <w:p w:rsidR="000B0930" w:rsidRPr="00105B54" w:rsidRDefault="000B0930" w:rsidP="00105B54">
      <w:pPr>
        <w:pStyle w:val="21"/>
        <w:shd w:val="clear" w:color="auto" w:fill="FFFFFF" w:themeFill="background1"/>
        <w:ind w:firstLine="374"/>
        <w:jc w:val="both"/>
        <w:rPr>
          <w:szCs w:val="28"/>
        </w:rPr>
      </w:pPr>
    </w:p>
    <w:p w:rsidR="000B0930" w:rsidRDefault="000B0930" w:rsidP="000B0930">
      <w:pPr>
        <w:pStyle w:val="21"/>
        <w:ind w:firstLine="374"/>
        <w:jc w:val="both"/>
        <w:rPr>
          <w:szCs w:val="28"/>
        </w:rPr>
      </w:pPr>
    </w:p>
    <w:p w:rsidR="000B0930" w:rsidRDefault="000B0930" w:rsidP="000B0930">
      <w:pPr>
        <w:pStyle w:val="21"/>
        <w:ind w:firstLine="0"/>
        <w:rPr>
          <w:b/>
          <w:bCs/>
          <w:szCs w:val="28"/>
        </w:rPr>
      </w:pPr>
      <w:r>
        <w:rPr>
          <w:b/>
          <w:bCs/>
          <w:szCs w:val="28"/>
        </w:rPr>
        <w:t>Глава Новопокровского</w:t>
      </w:r>
    </w:p>
    <w:p w:rsidR="000B0930" w:rsidRDefault="000B0930" w:rsidP="000B0930">
      <w:pPr>
        <w:pStyle w:val="21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муниципального образования                                                 А.Н.Титаренко     </w:t>
      </w:r>
    </w:p>
    <w:p w:rsidR="000B0930" w:rsidRDefault="000B0930" w:rsidP="000B0930">
      <w:pPr>
        <w:pStyle w:val="21"/>
        <w:ind w:firstLine="0"/>
        <w:rPr>
          <w:b/>
          <w:bCs/>
          <w:szCs w:val="28"/>
        </w:rPr>
      </w:pPr>
    </w:p>
    <w:p w:rsidR="00623700" w:rsidRDefault="00623700"/>
    <w:sectPr w:rsidR="00623700" w:rsidSect="0062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930"/>
    <w:rsid w:val="000B0930"/>
    <w:rsid w:val="00105B54"/>
    <w:rsid w:val="003B4C56"/>
    <w:rsid w:val="00623700"/>
    <w:rsid w:val="006366CA"/>
    <w:rsid w:val="007D2AE1"/>
    <w:rsid w:val="007E200E"/>
    <w:rsid w:val="00D7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B09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B09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0B0930"/>
    <w:pPr>
      <w:ind w:firstLine="561"/>
    </w:pPr>
    <w:rPr>
      <w:sz w:val="28"/>
    </w:rPr>
  </w:style>
  <w:style w:type="paragraph" w:customStyle="1" w:styleId="21">
    <w:name w:val="Основной текст с отступом 21"/>
    <w:basedOn w:val="a"/>
    <w:rsid w:val="000B0930"/>
    <w:pPr>
      <w:ind w:firstLine="561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Station</cp:lastModifiedBy>
  <cp:revision>6</cp:revision>
  <cp:lastPrinted>2020-11-09T06:51:00Z</cp:lastPrinted>
  <dcterms:created xsi:type="dcterms:W3CDTF">2018-11-08T04:56:00Z</dcterms:created>
  <dcterms:modified xsi:type="dcterms:W3CDTF">2020-11-09T06:51:00Z</dcterms:modified>
</cp:coreProperties>
</file>