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D2" w:rsidRPr="007E1ADD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E1BD2" w:rsidRPr="00660D2F" w:rsidRDefault="0082226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DE1BD2" w:rsidRPr="00660D2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2F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BD2" w:rsidRPr="001F5D69" w:rsidRDefault="00DE1BD2" w:rsidP="001F5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1BD2" w:rsidRPr="00660D2F" w:rsidRDefault="00DE1BD2" w:rsidP="00DE1BD2">
      <w:pPr>
        <w:spacing w:after="0"/>
        <w:rPr>
          <w:rFonts w:ascii="Times New Roman" w:hAnsi="Times New Roman" w:cs="Times New Roman"/>
        </w:rPr>
      </w:pPr>
    </w:p>
    <w:p w:rsidR="00DE1BD2" w:rsidRPr="00660D2F" w:rsidRDefault="00DE1BD2" w:rsidP="00DE1B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Pr="00C1798D">
        <w:rPr>
          <w:rFonts w:ascii="Times New Roman" w:hAnsi="Times New Roman" w:cs="Times New Roman"/>
        </w:rPr>
        <w:t xml:space="preserve">      </w:t>
      </w:r>
      <w:r w:rsidR="00611A87">
        <w:rPr>
          <w:rFonts w:ascii="Times New Roman" w:hAnsi="Times New Roman" w:cs="Times New Roman"/>
          <w:sz w:val="28"/>
          <w:szCs w:val="28"/>
        </w:rPr>
        <w:t>30.04.2020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8D">
        <w:rPr>
          <w:rFonts w:ascii="Times New Roman" w:hAnsi="Times New Roman" w:cs="Times New Roman"/>
          <w:sz w:val="28"/>
          <w:szCs w:val="28"/>
        </w:rPr>
        <w:t>г</w:t>
      </w:r>
      <w:r w:rsidR="00822262">
        <w:rPr>
          <w:rFonts w:ascii="Times New Roman" w:hAnsi="Times New Roman" w:cs="Times New Roman"/>
          <w:sz w:val="28"/>
          <w:szCs w:val="28"/>
        </w:rPr>
        <w:t>.</w:t>
      </w:r>
      <w:r w:rsidRPr="00C1798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611A87">
        <w:rPr>
          <w:rFonts w:ascii="Times New Roman" w:hAnsi="Times New Roman" w:cs="Times New Roman"/>
          <w:sz w:val="28"/>
          <w:szCs w:val="28"/>
        </w:rPr>
        <w:t>11</w:t>
      </w:r>
      <w:r w:rsidRPr="00C179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22262">
        <w:rPr>
          <w:rFonts w:ascii="Times New Roman" w:hAnsi="Times New Roman" w:cs="Times New Roman"/>
          <w:sz w:val="28"/>
          <w:szCs w:val="28"/>
        </w:rPr>
        <w:tab/>
      </w:r>
      <w:r w:rsidR="00822262">
        <w:rPr>
          <w:rFonts w:ascii="Times New Roman" w:hAnsi="Times New Roman" w:cs="Times New Roman"/>
          <w:sz w:val="28"/>
          <w:szCs w:val="28"/>
        </w:rPr>
        <w:tab/>
      </w:r>
      <w:r w:rsidR="008222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22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2262">
        <w:rPr>
          <w:rFonts w:ascii="Times New Roman" w:hAnsi="Times New Roman" w:cs="Times New Roman"/>
          <w:sz w:val="28"/>
          <w:szCs w:val="28"/>
        </w:rPr>
        <w:t>. Октябрьский</w:t>
      </w:r>
    </w:p>
    <w:p w:rsidR="00DE1BD2" w:rsidRPr="00660D2F" w:rsidRDefault="00DE1BD2" w:rsidP="00DE1B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DE1BD2" w:rsidRPr="00660D2F" w:rsidRDefault="0082226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E1BD2" w:rsidRPr="00660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gramStart"/>
      <w:r w:rsidR="00DE1BD2" w:rsidRPr="00660D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E1BD2" w:rsidRPr="00660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22262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2F">
        <w:rPr>
          <w:rFonts w:ascii="Times New Roman" w:hAnsi="Times New Roman" w:cs="Times New Roman"/>
          <w:sz w:val="28"/>
          <w:szCs w:val="28"/>
        </w:rPr>
        <w:t xml:space="preserve"> 20</w:t>
      </w:r>
      <w:r w:rsidR="00611A87">
        <w:rPr>
          <w:rFonts w:ascii="Times New Roman" w:hAnsi="Times New Roman" w:cs="Times New Roman"/>
          <w:sz w:val="28"/>
          <w:szCs w:val="28"/>
        </w:rPr>
        <w:t>20</w:t>
      </w:r>
      <w:r w:rsidRPr="00660D2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Бюджетного Кодекса Российской Федерации, Положения о бюджетном процессе в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Pr="00660D2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DE1BD2" w:rsidRDefault="00DE1BD2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 w:rsidRPr="00DE1BD2">
        <w:rPr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DE1B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Балашовского муниципального района Саратовской области  за 1 </w:t>
      </w:r>
      <w:r w:rsidR="00822262">
        <w:rPr>
          <w:rFonts w:ascii="Times New Roman" w:hAnsi="Times New Roman" w:cs="Times New Roman"/>
          <w:sz w:val="28"/>
          <w:szCs w:val="28"/>
        </w:rPr>
        <w:t>квартал</w:t>
      </w:r>
      <w:r w:rsidRPr="00DE1BD2">
        <w:rPr>
          <w:rFonts w:ascii="Times New Roman" w:hAnsi="Times New Roman" w:cs="Times New Roman"/>
          <w:sz w:val="28"/>
          <w:szCs w:val="28"/>
        </w:rPr>
        <w:t xml:space="preserve">  20</w:t>
      </w:r>
      <w:r w:rsidR="00611A87">
        <w:rPr>
          <w:rFonts w:ascii="Times New Roman" w:hAnsi="Times New Roman" w:cs="Times New Roman"/>
          <w:sz w:val="28"/>
          <w:szCs w:val="28"/>
        </w:rPr>
        <w:t>20</w:t>
      </w:r>
      <w:r w:rsidRPr="00DE1BD2">
        <w:rPr>
          <w:rFonts w:ascii="Times New Roman" w:hAnsi="Times New Roman" w:cs="Times New Roman"/>
          <w:sz w:val="28"/>
          <w:szCs w:val="28"/>
        </w:rPr>
        <w:t xml:space="preserve"> года  в сумме </w:t>
      </w:r>
      <w:r w:rsidR="00611A87">
        <w:rPr>
          <w:rFonts w:ascii="Times New Roman" w:hAnsi="Times New Roman" w:cs="Times New Roman"/>
          <w:sz w:val="28"/>
          <w:szCs w:val="28"/>
        </w:rPr>
        <w:t>310,1</w:t>
      </w:r>
      <w:r w:rsidRPr="00DE1BD2">
        <w:rPr>
          <w:rFonts w:ascii="Times New Roman" w:hAnsi="Times New Roman" w:cs="Times New Roman"/>
          <w:sz w:val="28"/>
          <w:szCs w:val="28"/>
        </w:rPr>
        <w:t xml:space="preserve"> тыс. рублей по доходам, по расходам в сумме </w:t>
      </w:r>
      <w:r w:rsidR="00611A87">
        <w:rPr>
          <w:rFonts w:ascii="Times New Roman" w:hAnsi="Times New Roman" w:cs="Times New Roman"/>
          <w:sz w:val="28"/>
          <w:szCs w:val="28"/>
        </w:rPr>
        <w:t>319,8</w:t>
      </w:r>
      <w:r w:rsidRPr="00DE1BD2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DE1B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7E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 за 1 </w:t>
      </w:r>
      <w:r w:rsidR="00822262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11A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сайте администрации Балашовского  муниципального района (ссылка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Октябрьское </w:t>
      </w:r>
      <w:r>
        <w:rPr>
          <w:rFonts w:ascii="Times New Roman" w:hAnsi="Times New Roman" w:cs="Times New Roman"/>
          <w:sz w:val="28"/>
          <w:szCs w:val="28"/>
        </w:rPr>
        <w:t xml:space="preserve">МО) и обнародовать в установленных местах. </w:t>
      </w:r>
    </w:p>
    <w:p w:rsidR="00EF487E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3.Направить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 1 </w:t>
      </w:r>
      <w:r w:rsidR="00822262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11A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</w:t>
      </w:r>
      <w:r w:rsidR="00822262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F487E" w:rsidRPr="00DE1BD2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 w:rsidR="00EF487E"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DE1BD2" w:rsidRDefault="00DE1BD2" w:rsidP="00DE1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1BD2" w:rsidRPr="00E247EF" w:rsidRDefault="00DE1BD2" w:rsidP="00DE1BD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822262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DE1BD2" w:rsidRPr="00E247EF" w:rsidRDefault="00DE1BD2" w:rsidP="00DE1BD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2262">
        <w:rPr>
          <w:rFonts w:ascii="Times New Roman" w:hAnsi="Times New Roman" w:cs="Times New Roman"/>
          <w:b/>
          <w:sz w:val="28"/>
          <w:szCs w:val="28"/>
        </w:rPr>
        <w:t>Н.П. Тараскин</w:t>
      </w:r>
    </w:p>
    <w:p w:rsidR="00DE1BD2" w:rsidRPr="00E247EF" w:rsidRDefault="00DE1BD2" w:rsidP="00DE1BD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Default="00DE1BD2" w:rsidP="00DE1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34" w:rsidRDefault="003D7434"/>
    <w:sectPr w:rsidR="003D7434" w:rsidSect="0096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BD2"/>
    <w:rsid w:val="000A109D"/>
    <w:rsid w:val="001F5D69"/>
    <w:rsid w:val="003D7434"/>
    <w:rsid w:val="003E400B"/>
    <w:rsid w:val="00424DA6"/>
    <w:rsid w:val="00611A87"/>
    <w:rsid w:val="006D6818"/>
    <w:rsid w:val="00822262"/>
    <w:rsid w:val="00962AAD"/>
    <w:rsid w:val="00DE1BD2"/>
    <w:rsid w:val="00EF487E"/>
    <w:rsid w:val="00F0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058A-5D21-43A0-A466-3E734EE9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Your Company Name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2020-05-13T04:43:00Z</dcterms:created>
  <dcterms:modified xsi:type="dcterms:W3CDTF">2020-05-13T04:43:00Z</dcterms:modified>
</cp:coreProperties>
</file>