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BC0786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="00666615" w:rsidRPr="00666615">
        <w:rPr>
          <w:rFonts w:ascii="Times New Roman" w:hAnsi="Times New Roman" w:cs="Times New Roman"/>
          <w:sz w:val="28"/>
          <w:szCs w:val="28"/>
          <w:u w:val="single"/>
        </w:rPr>
        <w:t xml:space="preserve"> Старохоперского муниципального образования</w:t>
      </w:r>
    </w:p>
    <w:p w:rsidR="00666615" w:rsidRPr="00666615" w:rsidRDefault="00666615" w:rsidP="003269E3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269E3">
        <w:rPr>
          <w:rFonts w:ascii="Times New Roman" w:hAnsi="Times New Roman" w:cs="Times New Roman"/>
          <w:sz w:val="24"/>
          <w:szCs w:val="24"/>
        </w:rPr>
        <w:t>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1959"/>
        <w:gridCol w:w="1418"/>
        <w:gridCol w:w="2128"/>
        <w:gridCol w:w="990"/>
        <w:gridCol w:w="1012"/>
        <w:gridCol w:w="1036"/>
        <w:gridCol w:w="1395"/>
        <w:gridCol w:w="741"/>
        <w:gridCol w:w="1012"/>
        <w:gridCol w:w="3019"/>
      </w:tblGrid>
      <w:tr w:rsidR="00E7415A" w:rsidRPr="003269E3" w:rsidTr="00E7415A">
        <w:trPr>
          <w:cantSplit/>
          <w:trHeight w:val="720"/>
        </w:trPr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Фамилия, имя,  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отчество       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муниципального 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служащего           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3269E3">
              <w:rPr>
                <w:rFonts w:ascii="Times New Roman" w:hAnsi="Times New Roman" w:cs="Times New Roman"/>
              </w:rPr>
              <w:t>Декларир</w:t>
            </w:r>
            <w:proofErr w:type="gramStart"/>
            <w:r w:rsidRPr="003269E3">
              <w:rPr>
                <w:rFonts w:ascii="Times New Roman" w:hAnsi="Times New Roman" w:cs="Times New Roman"/>
              </w:rPr>
              <w:t>о</w:t>
            </w:r>
            <w:proofErr w:type="spellEnd"/>
            <w:r w:rsidRPr="003269E3">
              <w:rPr>
                <w:rFonts w:ascii="Times New Roman" w:hAnsi="Times New Roman" w:cs="Times New Roman"/>
              </w:rPr>
              <w:t>-</w:t>
            </w:r>
            <w:proofErr w:type="gramEnd"/>
            <w:r w:rsidRPr="003269E3">
              <w:rPr>
                <w:rFonts w:ascii="Times New Roman" w:hAnsi="Times New Roman" w:cs="Times New Roman"/>
              </w:rPr>
              <w:t xml:space="preserve">  </w:t>
            </w:r>
            <w:r w:rsidRPr="003269E3">
              <w:rPr>
                <w:rFonts w:ascii="Times New Roman" w:hAnsi="Times New Roman" w:cs="Times New Roman"/>
              </w:rPr>
              <w:br/>
              <w:t xml:space="preserve">ванный </w:t>
            </w:r>
            <w:r w:rsidRPr="003269E3">
              <w:rPr>
                <w:rFonts w:ascii="Times New Roman" w:hAnsi="Times New Roman" w:cs="Times New Roman"/>
              </w:rPr>
              <w:br/>
              <w:t>годовой</w:t>
            </w:r>
            <w:r w:rsidRPr="003269E3">
              <w:rPr>
                <w:rFonts w:ascii="Times New Roman" w:hAnsi="Times New Roman" w:cs="Times New Roman"/>
              </w:rPr>
              <w:br/>
              <w:t xml:space="preserve">доход  (руб.) </w:t>
            </w:r>
          </w:p>
        </w:tc>
        <w:tc>
          <w:tcPr>
            <w:tcW w:w="1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Перечень объектов    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недвижимого имущества и   </w:t>
            </w:r>
            <w:r w:rsidRPr="003269E3">
              <w:rPr>
                <w:rFonts w:ascii="Times New Roman" w:hAnsi="Times New Roman" w:cs="Times New Roman"/>
              </w:rPr>
              <w:br/>
              <w:t xml:space="preserve">транспортных средств,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принадлежащих на праве    </w:t>
            </w:r>
            <w:r w:rsidRPr="003269E3">
              <w:rPr>
                <w:rFonts w:ascii="Times New Roman" w:hAnsi="Times New Roman" w:cs="Times New Roman"/>
              </w:rPr>
              <w:br/>
              <w:t xml:space="preserve">собственности             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Перечень объектов</w:t>
            </w:r>
            <w:r w:rsidRPr="003269E3">
              <w:rPr>
                <w:rFonts w:ascii="Times New Roman" w:hAnsi="Times New Roman" w:cs="Times New Roman"/>
              </w:rPr>
              <w:br/>
              <w:t xml:space="preserve">недвижимого 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имущества,       </w:t>
            </w:r>
            <w:r w:rsidRPr="003269E3">
              <w:rPr>
                <w:rFonts w:ascii="Times New Roman" w:hAnsi="Times New Roman" w:cs="Times New Roman"/>
              </w:rPr>
              <w:br/>
              <w:t xml:space="preserve">находящегося в   </w:t>
            </w:r>
            <w:r w:rsidRPr="003269E3">
              <w:rPr>
                <w:rFonts w:ascii="Times New Roman" w:hAnsi="Times New Roman" w:cs="Times New Roman"/>
              </w:rPr>
              <w:br/>
              <w:t xml:space="preserve">пользовании      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3269E3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</w:t>
            </w:r>
            <w:r w:rsidR="003269E3">
              <w:rPr>
                <w:rFonts w:ascii="Times New Roman" w:hAnsi="Times New Roman" w:cs="Times New Roman"/>
              </w:rPr>
              <w:t xml:space="preserve"> превышает общий доход депутата</w:t>
            </w:r>
            <w:r w:rsidRPr="003269E3">
              <w:rPr>
                <w:rFonts w:ascii="Times New Roman" w:hAnsi="Times New Roman" w:cs="Times New Roman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3269E3" w:rsidRPr="003269E3" w:rsidTr="00E7415A">
        <w:trPr>
          <w:cantSplit/>
          <w:trHeight w:val="960"/>
        </w:trPr>
        <w:tc>
          <w:tcPr>
            <w:tcW w:w="7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3269E3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3269E3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вид   </w:t>
            </w:r>
            <w:r w:rsidRPr="003269E3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недвиж</w:t>
            </w:r>
            <w:proofErr w:type="spellEnd"/>
            <w:r w:rsidRPr="003269E3">
              <w:rPr>
                <w:rFonts w:ascii="Times New Roman" w:hAnsi="Times New Roman" w:cs="Times New Roman"/>
              </w:rPr>
              <w:t xml:space="preserve">   </w:t>
            </w:r>
            <w:r w:rsidRPr="003269E3">
              <w:rPr>
                <w:rFonts w:ascii="Times New Roman" w:hAnsi="Times New Roman" w:cs="Times New Roman"/>
              </w:rPr>
              <w:br/>
              <w:t xml:space="preserve">мости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3269E3">
              <w:rPr>
                <w:rFonts w:ascii="Times New Roman" w:hAnsi="Times New Roman" w:cs="Times New Roman"/>
              </w:rPr>
              <w:t>пл</w:t>
            </w:r>
            <w:proofErr w:type="gramStart"/>
            <w:r w:rsidRPr="003269E3">
              <w:rPr>
                <w:rFonts w:ascii="Times New Roman" w:hAnsi="Times New Roman" w:cs="Times New Roman"/>
              </w:rPr>
              <w:t>о</w:t>
            </w:r>
            <w:proofErr w:type="spellEnd"/>
            <w:r w:rsidRPr="003269E3">
              <w:rPr>
                <w:rFonts w:ascii="Times New Roman" w:hAnsi="Times New Roman" w:cs="Times New Roman"/>
              </w:rPr>
              <w:t>-</w:t>
            </w:r>
            <w:proofErr w:type="gramEnd"/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щадь</w:t>
            </w:r>
            <w:proofErr w:type="spellEnd"/>
            <w:r w:rsidRPr="003269E3">
              <w:rPr>
                <w:rFonts w:ascii="Times New Roman" w:hAnsi="Times New Roman" w:cs="Times New Roman"/>
              </w:rPr>
              <w:br/>
              <w:t xml:space="preserve">(кв.м)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страна </w:t>
            </w:r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расп</w:t>
            </w:r>
            <w:proofErr w:type="gramStart"/>
            <w:r w:rsidRPr="003269E3">
              <w:rPr>
                <w:rFonts w:ascii="Times New Roman" w:hAnsi="Times New Roman" w:cs="Times New Roman"/>
              </w:rPr>
              <w:t>о</w:t>
            </w:r>
            <w:proofErr w:type="spellEnd"/>
            <w:r w:rsidRPr="003269E3">
              <w:rPr>
                <w:rFonts w:ascii="Times New Roman" w:hAnsi="Times New Roman" w:cs="Times New Roman"/>
              </w:rPr>
              <w:t>-</w:t>
            </w:r>
            <w:proofErr w:type="gramEnd"/>
            <w:r w:rsidRPr="003269E3">
              <w:rPr>
                <w:rFonts w:ascii="Times New Roman" w:hAnsi="Times New Roman" w:cs="Times New Roman"/>
              </w:rPr>
              <w:t xml:space="preserve"> </w:t>
            </w:r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ложения</w:t>
            </w:r>
            <w:proofErr w:type="spellEnd"/>
            <w:r w:rsidRPr="003269E3">
              <w:rPr>
                <w:rFonts w:ascii="Times New Roman" w:hAnsi="Times New Roman" w:cs="Times New Roman"/>
              </w:rPr>
              <w:br/>
              <w:t xml:space="preserve">(без </w:t>
            </w:r>
            <w:proofErr w:type="spellStart"/>
            <w:r w:rsidRPr="003269E3">
              <w:rPr>
                <w:rFonts w:ascii="Times New Roman" w:hAnsi="Times New Roman" w:cs="Times New Roman"/>
              </w:rPr>
              <w:t>ука</w:t>
            </w:r>
            <w:proofErr w:type="spellEnd"/>
            <w:r w:rsidRPr="003269E3">
              <w:rPr>
                <w:rFonts w:ascii="Times New Roman" w:hAnsi="Times New Roman" w:cs="Times New Roman"/>
              </w:rPr>
              <w:t xml:space="preserve">-   </w:t>
            </w:r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зания</w:t>
            </w:r>
            <w:proofErr w:type="spellEnd"/>
            <w:r w:rsidRPr="003269E3">
              <w:rPr>
                <w:rFonts w:ascii="Times New Roman" w:hAnsi="Times New Roman" w:cs="Times New Roman"/>
              </w:rPr>
              <w:t xml:space="preserve">  </w:t>
            </w:r>
            <w:r w:rsidRPr="003269E3">
              <w:rPr>
                <w:rFonts w:ascii="Times New Roman" w:hAnsi="Times New Roman" w:cs="Times New Roman"/>
              </w:rPr>
              <w:br/>
              <w:t>адреса)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тран</w:t>
            </w:r>
            <w:proofErr w:type="gramStart"/>
            <w:r w:rsidRPr="003269E3">
              <w:rPr>
                <w:rFonts w:ascii="Times New Roman" w:hAnsi="Times New Roman" w:cs="Times New Roman"/>
              </w:rPr>
              <w:t>с-</w:t>
            </w:r>
            <w:proofErr w:type="gramEnd"/>
            <w:r w:rsidRPr="003269E3">
              <w:rPr>
                <w:rFonts w:ascii="Times New Roman" w:hAnsi="Times New Roman" w:cs="Times New Roman"/>
              </w:rPr>
              <w:br/>
              <w:t xml:space="preserve">портные   </w:t>
            </w:r>
            <w:r w:rsidRPr="003269E3">
              <w:rPr>
                <w:rFonts w:ascii="Times New Roman" w:hAnsi="Times New Roman" w:cs="Times New Roman"/>
              </w:rPr>
              <w:br/>
              <w:t xml:space="preserve">средства  </w:t>
            </w:r>
            <w:r w:rsidRPr="003269E3">
              <w:rPr>
                <w:rFonts w:ascii="Times New Roman" w:hAnsi="Times New Roman" w:cs="Times New Roman"/>
              </w:rPr>
              <w:br/>
              <w:t xml:space="preserve">(вид, </w:t>
            </w:r>
            <w:r w:rsidRPr="003269E3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вид   </w:t>
            </w:r>
            <w:r w:rsidRPr="003269E3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3269E3">
              <w:rPr>
                <w:rFonts w:ascii="Times New Roman" w:hAnsi="Times New Roman" w:cs="Times New Roman"/>
              </w:rPr>
              <w:br/>
              <w:t xml:space="preserve">недвижимости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3269E3">
              <w:rPr>
                <w:rFonts w:ascii="Times New Roman" w:hAnsi="Times New Roman" w:cs="Times New Roman"/>
              </w:rPr>
              <w:t>пл</w:t>
            </w:r>
            <w:proofErr w:type="gramStart"/>
            <w:r w:rsidRPr="003269E3">
              <w:rPr>
                <w:rFonts w:ascii="Times New Roman" w:hAnsi="Times New Roman" w:cs="Times New Roman"/>
              </w:rPr>
              <w:t>о</w:t>
            </w:r>
            <w:proofErr w:type="spellEnd"/>
            <w:r w:rsidRPr="003269E3">
              <w:rPr>
                <w:rFonts w:ascii="Times New Roman" w:hAnsi="Times New Roman" w:cs="Times New Roman"/>
              </w:rPr>
              <w:t>-</w:t>
            </w:r>
            <w:proofErr w:type="gramEnd"/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щадь</w:t>
            </w:r>
            <w:proofErr w:type="spellEnd"/>
            <w:r w:rsidRPr="003269E3">
              <w:rPr>
                <w:rFonts w:ascii="Times New Roman" w:hAnsi="Times New Roman" w:cs="Times New Roman"/>
              </w:rPr>
              <w:br/>
              <w:t>(кв.</w:t>
            </w:r>
            <w:r w:rsidRPr="003269E3">
              <w:rPr>
                <w:rFonts w:ascii="Times New Roman" w:hAnsi="Times New Roman" w:cs="Times New Roman"/>
              </w:rPr>
              <w:br/>
              <w:t xml:space="preserve">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Страна   </w:t>
            </w:r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3269E3">
              <w:rPr>
                <w:rFonts w:ascii="Times New Roman" w:hAnsi="Times New Roman" w:cs="Times New Roman"/>
              </w:rPr>
              <w:t>о</w:t>
            </w:r>
            <w:proofErr w:type="spellEnd"/>
            <w:r w:rsidRPr="003269E3">
              <w:rPr>
                <w:rFonts w:ascii="Times New Roman" w:hAnsi="Times New Roman" w:cs="Times New Roman"/>
              </w:rPr>
              <w:t>-</w:t>
            </w:r>
            <w:proofErr w:type="gramEnd"/>
            <w:r w:rsidRPr="003269E3">
              <w:rPr>
                <w:rFonts w:ascii="Times New Roman" w:hAnsi="Times New Roman" w:cs="Times New Roman"/>
              </w:rPr>
              <w:br/>
            </w:r>
            <w:proofErr w:type="spellStart"/>
            <w:r w:rsidRPr="003269E3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269E3" w:rsidRPr="003269E3" w:rsidTr="00E7415A">
        <w:trPr>
          <w:cantSplit/>
          <w:trHeight w:val="600"/>
        </w:trPr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BC078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3269E3">
              <w:rPr>
                <w:rFonts w:ascii="Times New Roman" w:hAnsi="Times New Roman" w:cs="Times New Roman"/>
              </w:rPr>
              <w:t>Черноиванов</w:t>
            </w:r>
            <w:proofErr w:type="spellEnd"/>
            <w:r w:rsidRPr="003269E3">
              <w:rPr>
                <w:rFonts w:ascii="Times New Roman" w:hAnsi="Times New Roman" w:cs="Times New Roman"/>
              </w:rPr>
              <w:t xml:space="preserve"> Дмитрий Павлович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3269E3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3502212,39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3269E3" w:rsidRDefault="00BC0786" w:rsidP="003269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 </w:t>
            </w:r>
            <w:r w:rsidR="003269E3" w:rsidRPr="003269E3">
              <w:rPr>
                <w:rFonts w:ascii="Times New Roman" w:hAnsi="Times New Roman" w:cs="Times New Roman"/>
              </w:rPr>
              <w:t>земли сельскохозяйственного назначения, для ведения сельского хозяйства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3269E3" w:rsidRDefault="003269E3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7860000,0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3269E3" w:rsidRDefault="003269E3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BC078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7415A" w:rsidRPr="003269E3" w:rsidRDefault="00B612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7415A" w:rsidRPr="003269E3" w:rsidRDefault="00B612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D66C7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7415A" w:rsidRPr="003269E3" w:rsidRDefault="00B612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269E3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3269E3" w:rsidRDefault="00BD66C7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праве на наследство по закону</w:t>
            </w:r>
          </w:p>
        </w:tc>
      </w:tr>
    </w:tbl>
    <w:p w:rsidR="00666615" w:rsidRPr="00666615" w:rsidRDefault="00666615" w:rsidP="006666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177393"/>
    <w:rsid w:val="00185818"/>
    <w:rsid w:val="002E6B61"/>
    <w:rsid w:val="003269E3"/>
    <w:rsid w:val="004402B8"/>
    <w:rsid w:val="00666615"/>
    <w:rsid w:val="006F541E"/>
    <w:rsid w:val="008B7513"/>
    <w:rsid w:val="00A67D03"/>
    <w:rsid w:val="00AF71E5"/>
    <w:rsid w:val="00B10110"/>
    <w:rsid w:val="00B612C6"/>
    <w:rsid w:val="00BA7DF3"/>
    <w:rsid w:val="00BC0786"/>
    <w:rsid w:val="00BD66C7"/>
    <w:rsid w:val="00C11FDA"/>
    <w:rsid w:val="00CD7C4E"/>
    <w:rsid w:val="00E7415A"/>
    <w:rsid w:val="00FA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10</cp:revision>
  <dcterms:created xsi:type="dcterms:W3CDTF">2012-07-19T11:46:00Z</dcterms:created>
  <dcterms:modified xsi:type="dcterms:W3CDTF">2021-05-12T08:48:00Z</dcterms:modified>
</cp:coreProperties>
</file>