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7D" w:rsidRPr="00EB407A" w:rsidRDefault="0008377D" w:rsidP="0008377D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EB407A">
        <w:rPr>
          <w:rFonts w:ascii="Times New Roman" w:hAnsi="Times New Roman"/>
          <w:sz w:val="28"/>
          <w:szCs w:val="28"/>
        </w:rPr>
        <w:t>СОВЕТ</w:t>
      </w:r>
    </w:p>
    <w:p w:rsidR="0008377D" w:rsidRPr="00EB407A" w:rsidRDefault="0008377D" w:rsidP="0008377D">
      <w:pPr>
        <w:pStyle w:val="a3"/>
        <w:rPr>
          <w:rFonts w:ascii="Times New Roman" w:hAnsi="Times New Roman"/>
          <w:sz w:val="28"/>
          <w:szCs w:val="28"/>
        </w:rPr>
      </w:pPr>
      <w:r w:rsidRPr="00EB407A">
        <w:rPr>
          <w:rFonts w:ascii="Times New Roman" w:hAnsi="Times New Roman"/>
          <w:sz w:val="28"/>
          <w:szCs w:val="28"/>
        </w:rPr>
        <w:t>РОДНИЧКОВСКОГО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07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8377D" w:rsidRPr="00EB407A" w:rsidRDefault="0008377D" w:rsidP="0008377D">
      <w:pPr>
        <w:pStyle w:val="a3"/>
        <w:rPr>
          <w:rFonts w:ascii="Times New Roman" w:hAnsi="Times New Roman"/>
          <w:sz w:val="28"/>
          <w:szCs w:val="28"/>
        </w:rPr>
      </w:pPr>
      <w:r w:rsidRPr="00EB407A">
        <w:rPr>
          <w:rFonts w:ascii="Times New Roman" w:hAnsi="Times New Roman"/>
          <w:sz w:val="28"/>
          <w:szCs w:val="28"/>
        </w:rPr>
        <w:t>БАЛАШОВСКОГО МУНИЦИПАЛЬНОГО РАЙОНА</w:t>
      </w:r>
    </w:p>
    <w:p w:rsidR="0008377D" w:rsidRPr="00EB407A" w:rsidRDefault="0008377D" w:rsidP="0008377D">
      <w:pPr>
        <w:pStyle w:val="a3"/>
        <w:rPr>
          <w:rFonts w:ascii="Times New Roman" w:hAnsi="Times New Roman"/>
          <w:sz w:val="28"/>
          <w:szCs w:val="28"/>
        </w:rPr>
      </w:pPr>
      <w:r w:rsidRPr="00EB407A">
        <w:rPr>
          <w:rFonts w:ascii="Times New Roman" w:hAnsi="Times New Roman"/>
          <w:sz w:val="28"/>
          <w:szCs w:val="28"/>
        </w:rPr>
        <w:t>САРАТОВСКОЙ ОБЛАСТИ</w:t>
      </w:r>
    </w:p>
    <w:p w:rsidR="0008377D" w:rsidRDefault="0008377D" w:rsidP="0008377D">
      <w:pPr>
        <w:pStyle w:val="a3"/>
        <w:jc w:val="left"/>
        <w:rPr>
          <w:sz w:val="28"/>
          <w:szCs w:val="28"/>
        </w:rPr>
      </w:pPr>
    </w:p>
    <w:p w:rsidR="0008377D" w:rsidRDefault="0008377D" w:rsidP="0008377D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8377D" w:rsidRDefault="0008377D" w:rsidP="0008377D">
      <w:pPr>
        <w:pStyle w:val="a5"/>
      </w:pPr>
    </w:p>
    <w:p w:rsidR="0008377D" w:rsidRDefault="0008377D" w:rsidP="0008377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29.10</w:t>
      </w:r>
      <w:r w:rsidRPr="00E223A5">
        <w:rPr>
          <w:rFonts w:ascii="Times New Roman" w:hAnsi="Times New Roman"/>
          <w:b/>
          <w:sz w:val="28"/>
          <w:szCs w:val="28"/>
        </w:rPr>
        <w:t xml:space="preserve">.2021 года № </w:t>
      </w:r>
      <w:bookmarkStart w:id="0" w:name="_GoBack"/>
      <w:bookmarkEnd w:id="0"/>
      <w:r w:rsidRPr="00E223A5">
        <w:rPr>
          <w:rFonts w:ascii="Times New Roman" w:hAnsi="Times New Roman"/>
          <w:b/>
          <w:sz w:val="28"/>
          <w:szCs w:val="28"/>
        </w:rPr>
        <w:t>4-1</w:t>
      </w:r>
      <w:r w:rsidRPr="00E223A5">
        <w:rPr>
          <w:rFonts w:ascii="Times New Roman" w:hAnsi="Times New Roman"/>
          <w:b/>
          <w:sz w:val="28"/>
          <w:szCs w:val="28"/>
        </w:rPr>
        <w:tab/>
      </w:r>
      <w:r w:rsidRPr="00134793"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 Родничок</w:t>
      </w:r>
    </w:p>
    <w:p w:rsidR="0008377D" w:rsidRDefault="0008377D" w:rsidP="0008377D">
      <w:pPr>
        <w:jc w:val="both"/>
        <w:rPr>
          <w:rFonts w:ascii="Times New Roman" w:hAnsi="Times New Roman"/>
          <w:sz w:val="28"/>
          <w:szCs w:val="28"/>
        </w:rPr>
      </w:pPr>
    </w:p>
    <w:p w:rsidR="0008377D" w:rsidRDefault="0008377D" w:rsidP="0008377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принятии к рассмотрению проекта</w:t>
      </w:r>
    </w:p>
    <w:p w:rsidR="0008377D" w:rsidRDefault="0008377D" w:rsidP="0008377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бюджета Родничковского муниципального </w:t>
      </w:r>
    </w:p>
    <w:p w:rsidR="0008377D" w:rsidRDefault="0008377D" w:rsidP="0008377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Балашовского муниципального района </w:t>
      </w:r>
    </w:p>
    <w:p w:rsidR="0008377D" w:rsidRDefault="0008377D" w:rsidP="0008377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на 2022 год</w:t>
      </w:r>
    </w:p>
    <w:p w:rsidR="0008377D" w:rsidRDefault="0008377D" w:rsidP="0008377D">
      <w:pPr>
        <w:jc w:val="both"/>
        <w:rPr>
          <w:rFonts w:ascii="Times New Roman" w:hAnsi="Times New Roman"/>
          <w:sz w:val="28"/>
          <w:szCs w:val="28"/>
        </w:rPr>
      </w:pPr>
    </w:p>
    <w:p w:rsidR="0008377D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Родничковского муниципального образования, Совет Родничковского муниципального образования</w:t>
      </w:r>
    </w:p>
    <w:p w:rsidR="0008377D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77D" w:rsidRDefault="0008377D" w:rsidP="000837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08377D" w:rsidRDefault="0008377D" w:rsidP="000837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77D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рассмотрению проект бюджета Родничковского муниципального образования Балашовского муниципального района Саратовской области на 2022 год (прилагается).</w:t>
      </w:r>
    </w:p>
    <w:p w:rsidR="0008377D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проект бюджета Родничковского муниципального образования Балашовского муниципального района Саратовской области на 2022 год 29 октября 2021 года и разместить на сайте администрации Родничковского муниципального образования.</w:t>
      </w:r>
    </w:p>
    <w:p w:rsidR="0008377D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Провести публичные слушания по обсуждению проекта бюджета Родничковского муниципального образования Балашовского муниципального района Саратовской области на 2022 год «10» ноября 2021 года в 14.00 часов в здании Дома Культуры с. Родничок по адресу:</w:t>
      </w:r>
    </w:p>
    <w:p w:rsidR="0008377D" w:rsidRDefault="0008377D" w:rsidP="000837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Родничок, ул. Кирова, д.89А.</w:t>
      </w:r>
    </w:p>
    <w:p w:rsidR="0008377D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Создать рабочую группу по организации и проведению публичных слушаний в количестве 3 человек:</w:t>
      </w:r>
    </w:p>
    <w:p w:rsidR="0008377D" w:rsidRDefault="0008377D" w:rsidP="0008377D">
      <w:pPr>
        <w:tabs>
          <w:tab w:val="left" w:pos="10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Стоволосова Л.А. - заместитель главы администрации Родничковского муниципального образования.</w:t>
      </w:r>
    </w:p>
    <w:p w:rsidR="0008377D" w:rsidRDefault="0008377D" w:rsidP="0008377D">
      <w:pPr>
        <w:tabs>
          <w:tab w:val="left" w:pos="10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Елизарова Л.В. – специалист 1 категории администрации Родничковского муниципального образования.</w:t>
      </w:r>
    </w:p>
    <w:p w:rsidR="0008377D" w:rsidRDefault="0008377D" w:rsidP="0008377D">
      <w:pPr>
        <w:tabs>
          <w:tab w:val="left" w:pos="10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Гузеева С.В. – депутат Совета Родничковского муниципального образования.</w:t>
      </w:r>
    </w:p>
    <w:p w:rsidR="0008377D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со дня его обнародования.</w:t>
      </w:r>
    </w:p>
    <w:p w:rsidR="0008377D" w:rsidRDefault="0008377D" w:rsidP="0008377D">
      <w:pPr>
        <w:jc w:val="both"/>
        <w:rPr>
          <w:rFonts w:ascii="Times New Roman" w:hAnsi="Times New Roman"/>
          <w:sz w:val="28"/>
          <w:szCs w:val="28"/>
        </w:rPr>
      </w:pPr>
    </w:p>
    <w:p w:rsidR="0008377D" w:rsidRDefault="0008377D" w:rsidP="0008377D">
      <w:pPr>
        <w:jc w:val="both"/>
        <w:rPr>
          <w:rFonts w:ascii="Times New Roman" w:hAnsi="Times New Roman"/>
          <w:sz w:val="28"/>
          <w:szCs w:val="28"/>
        </w:rPr>
      </w:pPr>
    </w:p>
    <w:p w:rsidR="0008377D" w:rsidRDefault="0008377D" w:rsidP="0008377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Родничковского</w:t>
      </w:r>
    </w:p>
    <w:p w:rsidR="0008377D" w:rsidRDefault="0008377D" w:rsidP="0008377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С.А. Родионов</w:t>
      </w:r>
    </w:p>
    <w:p w:rsidR="0008377D" w:rsidRDefault="0008377D" w:rsidP="0008377D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08377D" w:rsidRDefault="0008377D" w:rsidP="0008377D">
      <w:pPr>
        <w:pStyle w:val="a3"/>
        <w:ind w:left="6372" w:firstLine="708"/>
        <w:rPr>
          <w:rFonts w:ascii="Times New Roman" w:hAnsi="Times New Roman"/>
          <w:sz w:val="28"/>
          <w:szCs w:val="28"/>
        </w:rPr>
      </w:pPr>
    </w:p>
    <w:p w:rsidR="004E08D8" w:rsidRDefault="004E08D8" w:rsidP="0008377D">
      <w:pPr>
        <w:pStyle w:val="a3"/>
        <w:ind w:left="6372" w:firstLine="708"/>
        <w:rPr>
          <w:rFonts w:ascii="Times New Roman" w:hAnsi="Times New Roman"/>
          <w:sz w:val="28"/>
          <w:szCs w:val="28"/>
        </w:rPr>
      </w:pPr>
    </w:p>
    <w:p w:rsidR="0008377D" w:rsidRPr="00812E26" w:rsidRDefault="0008377D" w:rsidP="0008377D">
      <w:pPr>
        <w:pStyle w:val="a3"/>
        <w:ind w:left="6372" w:firstLine="708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ПРОЕКТ</w:t>
      </w:r>
    </w:p>
    <w:p w:rsidR="0008377D" w:rsidRPr="00812E26" w:rsidRDefault="0008377D" w:rsidP="0008377D">
      <w:pPr>
        <w:pStyle w:val="a3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СОВЕТ</w:t>
      </w:r>
    </w:p>
    <w:p w:rsidR="0008377D" w:rsidRPr="00812E26" w:rsidRDefault="0008377D" w:rsidP="0008377D">
      <w:pPr>
        <w:pStyle w:val="a3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РОДНИЧКОВСКОГО МУНИЦИПАЛЬНОГО ОБРАЗОВАНИЯ</w:t>
      </w:r>
    </w:p>
    <w:p w:rsidR="0008377D" w:rsidRPr="00812E26" w:rsidRDefault="0008377D" w:rsidP="0008377D">
      <w:pPr>
        <w:pStyle w:val="a3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БАЛАШОВСКОГО МУНИЦИПАЛЬНОГО РАЙОНА</w:t>
      </w:r>
    </w:p>
    <w:p w:rsidR="0008377D" w:rsidRPr="00812E26" w:rsidRDefault="0008377D" w:rsidP="0008377D">
      <w:pPr>
        <w:pStyle w:val="a3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САРАТОВСКОЙ ОБЛАСТИ</w:t>
      </w:r>
    </w:p>
    <w:p w:rsidR="0008377D" w:rsidRPr="0075738D" w:rsidRDefault="0008377D" w:rsidP="0008377D">
      <w:pPr>
        <w:pStyle w:val="a6"/>
        <w:spacing w:after="0"/>
        <w:rPr>
          <w:sz w:val="28"/>
          <w:szCs w:val="28"/>
        </w:rPr>
      </w:pPr>
      <w:r w:rsidRPr="00812E26">
        <w:rPr>
          <w:sz w:val="28"/>
          <w:szCs w:val="28"/>
        </w:rPr>
        <w:t>РЕШЕНИЕ</w:t>
      </w:r>
    </w:p>
    <w:p w:rsidR="0008377D" w:rsidRDefault="0008377D" w:rsidP="0008377D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proofErr w:type="spellStart"/>
      <w:r w:rsidRPr="00812E26">
        <w:rPr>
          <w:rFonts w:ascii="Times New Roman" w:hAnsi="Times New Roman"/>
          <w:b/>
          <w:bCs/>
          <w:sz w:val="28"/>
          <w:szCs w:val="28"/>
        </w:rPr>
        <w:t>____________</w:t>
      </w:r>
      <w:proofErr w:type="gramStart"/>
      <w:r w:rsidRPr="00812E26">
        <w:rPr>
          <w:rFonts w:ascii="Times New Roman" w:hAnsi="Times New Roman"/>
          <w:b/>
          <w:bCs/>
          <w:sz w:val="28"/>
          <w:szCs w:val="28"/>
        </w:rPr>
        <w:t>г</w:t>
      </w:r>
      <w:proofErr w:type="spellEnd"/>
      <w:proofErr w:type="gramEnd"/>
      <w:r w:rsidRPr="00812E26">
        <w:rPr>
          <w:rFonts w:ascii="Times New Roman" w:hAnsi="Times New Roman"/>
          <w:b/>
          <w:bCs/>
          <w:sz w:val="28"/>
          <w:szCs w:val="28"/>
        </w:rPr>
        <w:t xml:space="preserve">  № </w:t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>с. Родничок</w:t>
      </w:r>
    </w:p>
    <w:p w:rsidR="0008377D" w:rsidRPr="00AA024C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8377D" w:rsidRPr="00812E26" w:rsidRDefault="0008377D" w:rsidP="0008377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О бюджете Родничковского</w:t>
      </w:r>
    </w:p>
    <w:p w:rsidR="0008377D" w:rsidRPr="00812E26" w:rsidRDefault="0008377D" w:rsidP="0008377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08377D" w:rsidRPr="00812E26" w:rsidRDefault="0008377D" w:rsidP="0008377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Балашовского муниципального района</w:t>
      </w:r>
    </w:p>
    <w:p w:rsidR="0008377D" w:rsidRDefault="0008377D" w:rsidP="0008377D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 на 2022</w:t>
      </w:r>
      <w:r w:rsidRPr="00812E26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08377D" w:rsidRPr="00AA024C" w:rsidRDefault="0008377D" w:rsidP="0008377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77D" w:rsidRPr="00AA024C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На основании Устава Родничковского муниципального образования Балашовского муниципального района Саратовской области, Совет муниципального образования Балашовского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08377D" w:rsidRPr="00812E26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Статья 1. Основные характеристики бюджета Родничковского муниципального образования Балашовского муниципального района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Саратовской области на 2022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</w:t>
      </w:r>
    </w:p>
    <w:p w:rsidR="0008377D" w:rsidRPr="00812E26" w:rsidRDefault="0008377D" w:rsidP="0008377D">
      <w:pPr>
        <w:pStyle w:val="a5"/>
        <w:ind w:firstLine="709"/>
        <w:rPr>
          <w:szCs w:val="28"/>
        </w:rPr>
      </w:pPr>
      <w:r w:rsidRPr="00812E26">
        <w:rPr>
          <w:szCs w:val="28"/>
        </w:rPr>
        <w:t>Утвердить основные характеристики бюджета Родничковского муниципального образования Балашовского муниципального ра</w:t>
      </w:r>
      <w:r>
        <w:rPr>
          <w:szCs w:val="28"/>
        </w:rPr>
        <w:t>йона Саратовской области на 2022</w:t>
      </w:r>
      <w:r w:rsidRPr="00812E26">
        <w:rPr>
          <w:szCs w:val="28"/>
        </w:rPr>
        <w:t xml:space="preserve"> год:</w:t>
      </w:r>
    </w:p>
    <w:p w:rsidR="0008377D" w:rsidRPr="00DB453A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53A"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B453A">
        <w:rPr>
          <w:rFonts w:ascii="Times New Roman" w:hAnsi="Times New Roman"/>
          <w:sz w:val="28"/>
          <w:szCs w:val="28"/>
        </w:rPr>
        <w:t>9 582,9 тыс. рублей;</w:t>
      </w:r>
    </w:p>
    <w:p w:rsidR="0008377D" w:rsidRPr="00DB453A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53A">
        <w:rPr>
          <w:rFonts w:ascii="Times New Roman" w:hAnsi="Times New Roman"/>
          <w:sz w:val="28"/>
          <w:szCs w:val="28"/>
        </w:rPr>
        <w:t>2) Общий объем расходов в сумме  9 582,9 тыс. рублей;</w:t>
      </w:r>
    </w:p>
    <w:p w:rsidR="0008377D" w:rsidRPr="00DB453A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53A">
        <w:rPr>
          <w:rFonts w:ascii="Times New Roman" w:hAnsi="Times New Roman"/>
          <w:sz w:val="28"/>
          <w:szCs w:val="28"/>
        </w:rPr>
        <w:t>3) Дефицит бюджета в сумме 0,0 тыс. рублей;</w:t>
      </w:r>
    </w:p>
    <w:p w:rsidR="0008377D" w:rsidRPr="00812E26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4) Установить верхний предел муниципального внутреннего долга Родничковского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по состоянию на 1 января 2022 </w:t>
      </w:r>
      <w:r w:rsidRPr="00812E26">
        <w:rPr>
          <w:rFonts w:ascii="Times New Roman" w:hAnsi="Times New Roman"/>
          <w:sz w:val="28"/>
          <w:szCs w:val="28"/>
        </w:rPr>
        <w:t>года в размере – 0,0 тыс. рублей, в том числе верхний предел долга по муниципальным гарантиям в размере  - 0,0 тыс. рублей.</w:t>
      </w:r>
    </w:p>
    <w:p w:rsidR="0008377D" w:rsidRPr="00812E26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5) Установить предельный объем муниципального внутреннего долга Родничковского му</w:t>
      </w:r>
      <w:r>
        <w:rPr>
          <w:rFonts w:ascii="Times New Roman" w:hAnsi="Times New Roman"/>
          <w:sz w:val="28"/>
          <w:szCs w:val="28"/>
        </w:rPr>
        <w:t>ниципального образования на 2022</w:t>
      </w:r>
      <w:r w:rsidRPr="00812E26">
        <w:rPr>
          <w:rFonts w:ascii="Times New Roman" w:hAnsi="Times New Roman"/>
          <w:sz w:val="28"/>
          <w:szCs w:val="28"/>
        </w:rPr>
        <w:t xml:space="preserve"> год в сумме - 0,0 тыс. рублей</w:t>
      </w:r>
    </w:p>
    <w:p w:rsidR="0008377D" w:rsidRPr="00812E26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Статья 2. Безвозмездные поступления в бюджет Родничковского муниципального образования Балашовского муниципального района Саратовской области</w:t>
      </w:r>
    </w:p>
    <w:p w:rsidR="0008377D" w:rsidRPr="00380D71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Утвердить безвозмездные поступления в бюджет Родничковского муниципального образования Балашовского муниципального района Саратовской области на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812E26">
        <w:rPr>
          <w:rFonts w:ascii="Times New Roman" w:hAnsi="Times New Roman"/>
          <w:sz w:val="28"/>
          <w:szCs w:val="28"/>
        </w:rPr>
        <w:t xml:space="preserve"> год согласно приложению № 1 к настоящему Решению.</w:t>
      </w:r>
    </w:p>
    <w:p w:rsidR="0008377D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Статья 3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. Особенности администрирования доходов бюджета Родничковского муниципального образования Балашовского муниципального р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айона Саратовской области в 2022 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году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4E08D8" w:rsidRDefault="004E08D8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E08D8" w:rsidRDefault="004E08D8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E08D8" w:rsidRDefault="004E08D8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8377D" w:rsidRPr="00812E26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 </w:t>
      </w:r>
    </w:p>
    <w:p w:rsidR="0008377D" w:rsidRPr="00812E26" w:rsidRDefault="0008377D" w:rsidP="0008377D">
      <w:pPr>
        <w:pStyle w:val="a5"/>
        <w:ind w:firstLine="709"/>
        <w:rPr>
          <w:szCs w:val="28"/>
        </w:rPr>
      </w:pPr>
      <w:r w:rsidRPr="00812E26">
        <w:rPr>
          <w:szCs w:val="28"/>
        </w:rPr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 Родничковского муниципального образования Балашовского муниципального района Саратовской области осуществляется через уполномоченный орган:</w:t>
      </w:r>
    </w:p>
    <w:p w:rsidR="0008377D" w:rsidRPr="00812E26" w:rsidRDefault="0008377D" w:rsidP="0008377D">
      <w:pPr>
        <w:pStyle w:val="a5"/>
        <w:ind w:firstLine="709"/>
        <w:rPr>
          <w:szCs w:val="28"/>
        </w:rPr>
      </w:pPr>
      <w:r w:rsidRPr="00812E26">
        <w:rPr>
          <w:szCs w:val="28"/>
        </w:rPr>
        <w:t>- муниципальное учреждение «Централизованная бухгалтерия органов местного самоуправления Балашовского района».</w:t>
      </w:r>
    </w:p>
    <w:p w:rsidR="0008377D" w:rsidRPr="00812E26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Статья 4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. Бюджетные ассигнования бюджета Родничковского муниципального образования Балашовского муниципального ра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йона Саратовской области на 2022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год. </w:t>
      </w:r>
    </w:p>
    <w:p w:rsidR="0008377D" w:rsidRPr="00812E26" w:rsidRDefault="0008377D" w:rsidP="0008377D">
      <w:pPr>
        <w:pStyle w:val="a5"/>
        <w:ind w:firstLine="709"/>
        <w:rPr>
          <w:szCs w:val="28"/>
        </w:rPr>
      </w:pPr>
      <w:r>
        <w:rPr>
          <w:szCs w:val="28"/>
        </w:rPr>
        <w:t>Утвердить на 2022</w:t>
      </w:r>
      <w:r w:rsidRPr="00812E26">
        <w:rPr>
          <w:szCs w:val="28"/>
        </w:rPr>
        <w:t xml:space="preserve"> год: </w:t>
      </w:r>
    </w:p>
    <w:p w:rsidR="0008377D" w:rsidRPr="00812E26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- ведомственную структуру расходов бюджета Родничковского муниципального образования Балашовского муниципального района Саратовской области согласно приложению № 4 к настоящему Решению;</w:t>
      </w:r>
    </w:p>
    <w:p w:rsidR="0008377D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 xml:space="preserve">- распределение бюджетных ассигнований бюджета Родничковского муниципального образования Балашовского муниципального района Саратовской области по разделам, подразделам, целевым статьям и видам расходов классификации расходов бюджета согласно </w:t>
      </w:r>
      <w:r w:rsidRPr="00812E26">
        <w:rPr>
          <w:rFonts w:ascii="Times New Roman" w:hAnsi="Times New Roman"/>
          <w:color w:val="000000"/>
          <w:sz w:val="28"/>
          <w:szCs w:val="28"/>
        </w:rPr>
        <w:t>приложению № 5</w:t>
      </w:r>
      <w:r w:rsidRPr="00812E2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08377D" w:rsidRPr="00812E26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Статья 5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08377D" w:rsidRDefault="0008377D" w:rsidP="0008377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вступает в силу с 1 января 2022</w:t>
      </w:r>
      <w:r w:rsidRPr="00812E26">
        <w:rPr>
          <w:rFonts w:ascii="Times New Roman" w:hAnsi="Times New Roman"/>
          <w:sz w:val="28"/>
          <w:szCs w:val="28"/>
        </w:rPr>
        <w:t xml:space="preserve"> года и подлежит официальному опубликованию (обнародованию).</w:t>
      </w:r>
    </w:p>
    <w:p w:rsidR="0008377D" w:rsidRDefault="0008377D" w:rsidP="0008377D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77D" w:rsidRPr="00AA024C" w:rsidRDefault="0008377D" w:rsidP="0008377D">
      <w:pPr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Глава Родничковского</w:t>
      </w: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>С.А. Родионов</w:t>
      </w: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Pr="000D7DB5" w:rsidRDefault="0008377D" w:rsidP="0008377D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8377D" w:rsidRPr="00893C6A" w:rsidRDefault="0008377D" w:rsidP="0008377D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Приложение № 1 к решению Совета</w:t>
      </w:r>
    </w:p>
    <w:p w:rsidR="0008377D" w:rsidRPr="00893C6A" w:rsidRDefault="0008377D" w:rsidP="0008377D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Родничковского муниципального образования</w:t>
      </w:r>
    </w:p>
    <w:p w:rsidR="0008377D" w:rsidRPr="00893C6A" w:rsidRDefault="0008377D" w:rsidP="0008377D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Балашовского муниципального района</w:t>
      </w:r>
    </w:p>
    <w:p w:rsidR="0008377D" w:rsidRPr="00893C6A" w:rsidRDefault="0008377D" w:rsidP="0008377D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Саратовской области</w:t>
      </w:r>
    </w:p>
    <w:p w:rsidR="0008377D" w:rsidRPr="00893C6A" w:rsidRDefault="0008377D" w:rsidP="0008377D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№ ___ от _______ года «О бюджете</w:t>
      </w:r>
    </w:p>
    <w:p w:rsidR="0008377D" w:rsidRPr="00893C6A" w:rsidRDefault="0008377D" w:rsidP="0008377D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Родничковского муниципального образования</w:t>
      </w:r>
    </w:p>
    <w:p w:rsidR="0008377D" w:rsidRPr="00893C6A" w:rsidRDefault="0008377D" w:rsidP="0008377D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Балашовского муниципального района</w:t>
      </w:r>
    </w:p>
    <w:p w:rsidR="0008377D" w:rsidRPr="00893C6A" w:rsidRDefault="0008377D" w:rsidP="0008377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 на 2022</w:t>
      </w:r>
      <w:r w:rsidRPr="00893C6A">
        <w:rPr>
          <w:rFonts w:ascii="Times New Roman" w:hAnsi="Times New Roman"/>
          <w:sz w:val="24"/>
          <w:szCs w:val="24"/>
        </w:rPr>
        <w:t xml:space="preserve"> год»</w:t>
      </w:r>
    </w:p>
    <w:p w:rsidR="0008377D" w:rsidRPr="00893C6A" w:rsidRDefault="0008377D" w:rsidP="0008377D">
      <w:pPr>
        <w:rPr>
          <w:rFonts w:ascii="Times New Roman" w:hAnsi="Times New Roman"/>
          <w:b/>
          <w:bCs/>
          <w:sz w:val="24"/>
          <w:szCs w:val="24"/>
        </w:rPr>
      </w:pPr>
    </w:p>
    <w:p w:rsidR="0008377D" w:rsidRPr="00893C6A" w:rsidRDefault="0008377D" w:rsidP="0008377D">
      <w:pPr>
        <w:rPr>
          <w:rFonts w:ascii="Times New Roman" w:hAnsi="Times New Roman"/>
          <w:b/>
          <w:bCs/>
          <w:sz w:val="24"/>
          <w:szCs w:val="24"/>
        </w:rPr>
      </w:pPr>
    </w:p>
    <w:p w:rsidR="0008377D" w:rsidRPr="00893C6A" w:rsidRDefault="0008377D" w:rsidP="0008377D">
      <w:pPr>
        <w:rPr>
          <w:rFonts w:ascii="Times New Roman" w:hAnsi="Times New Roman"/>
          <w:b/>
          <w:bCs/>
          <w:sz w:val="24"/>
          <w:szCs w:val="24"/>
        </w:rPr>
      </w:pPr>
    </w:p>
    <w:p w:rsidR="0008377D" w:rsidRPr="00893C6A" w:rsidRDefault="0008377D" w:rsidP="0008377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93C6A">
        <w:rPr>
          <w:rFonts w:ascii="Times New Roman" w:hAnsi="Times New Roman"/>
          <w:b/>
          <w:bCs/>
          <w:sz w:val="24"/>
          <w:szCs w:val="24"/>
        </w:rPr>
        <w:t>Безвозмездные поступления в бюджет Родничковского муниципального образования Балашовского муниципального ра</w:t>
      </w:r>
      <w:r>
        <w:rPr>
          <w:rFonts w:ascii="Times New Roman" w:hAnsi="Times New Roman"/>
          <w:b/>
          <w:bCs/>
          <w:sz w:val="24"/>
          <w:szCs w:val="24"/>
        </w:rPr>
        <w:t>йона Саратовской области на 2022</w:t>
      </w:r>
      <w:r w:rsidRPr="00893C6A">
        <w:rPr>
          <w:rFonts w:ascii="Times New Roman" w:hAnsi="Times New Roman"/>
          <w:b/>
          <w:bCs/>
          <w:sz w:val="24"/>
          <w:szCs w:val="24"/>
        </w:rPr>
        <w:t xml:space="preserve"> год.</w:t>
      </w:r>
    </w:p>
    <w:p w:rsidR="0008377D" w:rsidRPr="000D7DB5" w:rsidRDefault="0008377D" w:rsidP="000D7DB5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08377D" w:rsidRDefault="0008377D" w:rsidP="000837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377D" w:rsidRPr="00893C6A" w:rsidRDefault="0008377D" w:rsidP="000837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5"/>
        <w:gridCol w:w="4115"/>
        <w:gridCol w:w="1866"/>
      </w:tblGrid>
      <w:tr w:rsidR="0008377D" w:rsidRPr="00893C6A" w:rsidTr="000D7DB5">
        <w:tc>
          <w:tcPr>
            <w:tcW w:w="3695" w:type="dxa"/>
          </w:tcPr>
          <w:p w:rsidR="0008377D" w:rsidRPr="00893C6A" w:rsidRDefault="0008377D" w:rsidP="0008377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08377D" w:rsidRPr="00893C6A" w:rsidRDefault="0008377D" w:rsidP="0008377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08377D" w:rsidRPr="00893C6A" w:rsidRDefault="0008377D" w:rsidP="0008377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8377D" w:rsidRPr="00893C6A" w:rsidTr="000D7DB5">
        <w:tc>
          <w:tcPr>
            <w:tcW w:w="3695" w:type="dxa"/>
          </w:tcPr>
          <w:p w:rsidR="0008377D" w:rsidRPr="00893C6A" w:rsidRDefault="0008377D" w:rsidP="0008377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5" w:type="dxa"/>
          </w:tcPr>
          <w:p w:rsidR="0008377D" w:rsidRPr="00893C6A" w:rsidRDefault="0008377D" w:rsidP="0008377D">
            <w:pPr>
              <w:tabs>
                <w:tab w:val="left" w:pos="225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866" w:type="dxa"/>
          </w:tcPr>
          <w:p w:rsidR="0008377D" w:rsidRPr="00893C6A" w:rsidRDefault="0008377D" w:rsidP="0008377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Бюджет</w:t>
            </w:r>
          </w:p>
        </w:tc>
      </w:tr>
      <w:tr w:rsidR="0008377D" w:rsidRPr="00893C6A" w:rsidTr="000D7DB5">
        <w:tc>
          <w:tcPr>
            <w:tcW w:w="3695" w:type="dxa"/>
          </w:tcPr>
          <w:p w:rsidR="0008377D" w:rsidRPr="00893C6A" w:rsidRDefault="0008377D" w:rsidP="0008377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237 2 02 15001 10 0000 151</w:t>
            </w:r>
          </w:p>
        </w:tc>
        <w:tc>
          <w:tcPr>
            <w:tcW w:w="4115" w:type="dxa"/>
          </w:tcPr>
          <w:p w:rsidR="0008377D" w:rsidRPr="00893C6A" w:rsidRDefault="0008377D" w:rsidP="0008377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866" w:type="dxa"/>
          </w:tcPr>
          <w:p w:rsidR="0008377D" w:rsidRPr="00E25F3E" w:rsidRDefault="0008377D" w:rsidP="0008377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</w:tr>
      <w:tr w:rsidR="0008377D" w:rsidRPr="00577F1E" w:rsidTr="000D7DB5">
        <w:tc>
          <w:tcPr>
            <w:tcW w:w="3695" w:type="dxa"/>
          </w:tcPr>
          <w:p w:rsidR="0008377D" w:rsidRPr="00577F1E" w:rsidRDefault="0008377D" w:rsidP="0008377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237 2 02 20000 00 0000 150</w:t>
            </w:r>
          </w:p>
        </w:tc>
        <w:tc>
          <w:tcPr>
            <w:tcW w:w="4115" w:type="dxa"/>
          </w:tcPr>
          <w:p w:rsidR="0008377D" w:rsidRPr="00577F1E" w:rsidRDefault="0008377D" w:rsidP="0008377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6" w:type="dxa"/>
          </w:tcPr>
          <w:p w:rsidR="0008377D" w:rsidRPr="00577F1E" w:rsidRDefault="0008377D" w:rsidP="0008377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5 004,0</w:t>
            </w:r>
          </w:p>
        </w:tc>
      </w:tr>
      <w:tr w:rsidR="0008377D" w:rsidRPr="00577F1E" w:rsidTr="000D7DB5">
        <w:tc>
          <w:tcPr>
            <w:tcW w:w="3695" w:type="dxa"/>
          </w:tcPr>
          <w:p w:rsidR="0008377D" w:rsidRPr="00577F1E" w:rsidRDefault="0008377D" w:rsidP="0008377D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F1E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115" w:type="dxa"/>
          </w:tcPr>
          <w:p w:rsidR="0008377D" w:rsidRPr="00577F1E" w:rsidRDefault="0008377D" w:rsidP="0008377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6" w:type="dxa"/>
          </w:tcPr>
          <w:p w:rsidR="0008377D" w:rsidRPr="00577F1E" w:rsidRDefault="008B2AC8" w:rsidP="0008377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837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08377D" w:rsidRPr="00577F1E" w:rsidRDefault="0008377D" w:rsidP="0008377D">
      <w:pPr>
        <w:rPr>
          <w:rFonts w:ascii="Times New Roman" w:hAnsi="Times New Roman"/>
          <w:sz w:val="24"/>
          <w:szCs w:val="24"/>
        </w:rPr>
      </w:pPr>
    </w:p>
    <w:p w:rsidR="0008377D" w:rsidRPr="00577F1E" w:rsidRDefault="0008377D" w:rsidP="0008377D">
      <w:pPr>
        <w:rPr>
          <w:rFonts w:ascii="Times New Roman" w:hAnsi="Times New Roman"/>
          <w:sz w:val="24"/>
          <w:szCs w:val="24"/>
        </w:rPr>
      </w:pPr>
    </w:p>
    <w:p w:rsidR="0008377D" w:rsidRPr="00577F1E" w:rsidRDefault="0008377D" w:rsidP="0008377D">
      <w:pPr>
        <w:rPr>
          <w:rFonts w:ascii="Times New Roman" w:hAnsi="Times New Roman"/>
          <w:sz w:val="24"/>
          <w:szCs w:val="24"/>
        </w:rPr>
      </w:pPr>
    </w:p>
    <w:p w:rsidR="0008377D" w:rsidRDefault="0008377D" w:rsidP="0008377D">
      <w:pPr>
        <w:rPr>
          <w:rFonts w:ascii="Times New Roman" w:hAnsi="Times New Roman"/>
          <w:sz w:val="24"/>
          <w:szCs w:val="24"/>
        </w:rPr>
      </w:pPr>
    </w:p>
    <w:p w:rsidR="0008377D" w:rsidRDefault="0008377D" w:rsidP="0008377D">
      <w:pPr>
        <w:rPr>
          <w:rFonts w:ascii="Times New Roman" w:hAnsi="Times New Roman"/>
          <w:sz w:val="24"/>
          <w:szCs w:val="24"/>
        </w:rPr>
      </w:pPr>
    </w:p>
    <w:p w:rsidR="0008377D" w:rsidRDefault="0008377D" w:rsidP="0008377D">
      <w:pPr>
        <w:rPr>
          <w:rFonts w:ascii="Times New Roman" w:hAnsi="Times New Roman"/>
          <w:sz w:val="24"/>
          <w:szCs w:val="24"/>
        </w:rPr>
      </w:pPr>
    </w:p>
    <w:p w:rsidR="0008377D" w:rsidRPr="00893C6A" w:rsidRDefault="0008377D" w:rsidP="0008377D">
      <w:pPr>
        <w:rPr>
          <w:rFonts w:ascii="Times New Roman" w:hAnsi="Times New Roman"/>
          <w:sz w:val="24"/>
          <w:szCs w:val="24"/>
        </w:rPr>
      </w:pPr>
    </w:p>
    <w:p w:rsidR="0008377D" w:rsidRPr="00893C6A" w:rsidRDefault="0008377D" w:rsidP="0008377D">
      <w:pPr>
        <w:pStyle w:val="a9"/>
        <w:widowControl/>
        <w:ind w:firstLine="0"/>
        <w:rPr>
          <w:b/>
          <w:bCs/>
        </w:rPr>
      </w:pPr>
      <w:r w:rsidRPr="00893C6A">
        <w:rPr>
          <w:b/>
          <w:bCs/>
        </w:rPr>
        <w:t>Глава Родничковского</w:t>
      </w:r>
    </w:p>
    <w:p w:rsidR="0008377D" w:rsidRDefault="0008377D" w:rsidP="0008377D">
      <w:pPr>
        <w:pStyle w:val="a9"/>
        <w:widowControl/>
        <w:ind w:firstLine="0"/>
        <w:rPr>
          <w:b/>
        </w:rPr>
      </w:pPr>
      <w:r w:rsidRPr="00893C6A">
        <w:rPr>
          <w:b/>
        </w:rPr>
        <w:t>муниципального образования</w:t>
      </w:r>
      <w:r w:rsidRPr="00893C6A">
        <w:rPr>
          <w:b/>
        </w:rPr>
        <w:tab/>
      </w:r>
      <w:r w:rsidRPr="00893C6A">
        <w:rPr>
          <w:b/>
        </w:rPr>
        <w:tab/>
      </w:r>
      <w:r w:rsidRPr="00893C6A">
        <w:rPr>
          <w:b/>
        </w:rPr>
        <w:tab/>
      </w:r>
      <w:r w:rsidRPr="00893C6A">
        <w:rPr>
          <w:b/>
        </w:rPr>
        <w:tab/>
        <w:t>С.А. Родионов</w:t>
      </w:r>
    </w:p>
    <w:p w:rsidR="00C60A3A" w:rsidRDefault="00C60A3A" w:rsidP="0008377D">
      <w:pPr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F4782A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C60A3A" w:rsidRPr="00F4782A" w:rsidRDefault="00C60A3A" w:rsidP="00F4782A">
      <w:pPr>
        <w:ind w:left="4248"/>
        <w:rPr>
          <w:rFonts w:ascii="Times New Roman" w:hAnsi="Times New Roman"/>
        </w:rPr>
      </w:pPr>
      <w:r w:rsidRPr="00F4782A">
        <w:rPr>
          <w:rFonts w:ascii="Times New Roman" w:hAnsi="Times New Roman"/>
        </w:rPr>
        <w:t>Приложение № 4 к Решению Совет</w:t>
      </w:r>
      <w:r>
        <w:rPr>
          <w:rFonts w:ascii="Times New Roman" w:hAnsi="Times New Roman"/>
        </w:rPr>
        <w:t>а</w:t>
      </w:r>
    </w:p>
    <w:p w:rsidR="00C60A3A" w:rsidRPr="00F4782A" w:rsidRDefault="00C60A3A" w:rsidP="00F4782A">
      <w:pPr>
        <w:ind w:left="4248"/>
        <w:rPr>
          <w:rFonts w:ascii="Times New Roman" w:hAnsi="Times New Roman"/>
        </w:rPr>
      </w:pPr>
      <w:r w:rsidRPr="00F4782A">
        <w:rPr>
          <w:rFonts w:ascii="Times New Roman" w:hAnsi="Times New Roman"/>
        </w:rPr>
        <w:t xml:space="preserve">Родничковского муниципального образования </w:t>
      </w:r>
      <w:r w:rsidRPr="00F4782A">
        <w:rPr>
          <w:rFonts w:ascii="Times New Roman" w:hAnsi="Times New Roman"/>
          <w:sz w:val="24"/>
          <w:szCs w:val="24"/>
        </w:rPr>
        <w:t xml:space="preserve">Балашовского муниципального района </w:t>
      </w:r>
    </w:p>
    <w:p w:rsidR="0008377D" w:rsidRDefault="0008377D" w:rsidP="0008377D">
      <w:pPr>
        <w:pStyle w:val="2"/>
        <w:ind w:left="3540" w:firstLine="708"/>
      </w:pPr>
      <w:r>
        <w:t>Саратовской области №</w:t>
      </w:r>
    </w:p>
    <w:p w:rsidR="00C60A3A" w:rsidRDefault="0008377D" w:rsidP="0008377D">
      <w:pPr>
        <w:pStyle w:val="2"/>
        <w:ind w:left="3540" w:firstLine="708"/>
      </w:pPr>
      <w:r>
        <w:t xml:space="preserve">года «О бюджете Родничковского </w:t>
      </w:r>
    </w:p>
    <w:p w:rsidR="0008377D" w:rsidRPr="00F4782A" w:rsidRDefault="0008377D" w:rsidP="0008377D">
      <w:pPr>
        <w:pStyle w:val="2"/>
        <w:ind w:left="3540" w:firstLine="708"/>
      </w:pPr>
      <w:r>
        <w:t>муниципального образования</w:t>
      </w:r>
    </w:p>
    <w:p w:rsidR="00C60A3A" w:rsidRPr="00F4782A" w:rsidRDefault="00C60A3A" w:rsidP="00F4782A">
      <w:pPr>
        <w:ind w:left="3540" w:firstLine="708"/>
        <w:rPr>
          <w:rFonts w:ascii="Times New Roman" w:hAnsi="Times New Roman"/>
          <w:sz w:val="24"/>
          <w:szCs w:val="24"/>
        </w:rPr>
      </w:pPr>
      <w:r w:rsidRPr="00F4782A">
        <w:rPr>
          <w:rFonts w:ascii="Times New Roman" w:hAnsi="Times New Roman"/>
          <w:sz w:val="24"/>
          <w:szCs w:val="24"/>
        </w:rPr>
        <w:t>Балашовского муниципального района</w:t>
      </w:r>
    </w:p>
    <w:p w:rsidR="00C60A3A" w:rsidRPr="007B6170" w:rsidRDefault="0008377D" w:rsidP="007B6170">
      <w:pPr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Саратовской области на 2022</w:t>
      </w:r>
      <w:r w:rsidR="00C60A3A" w:rsidRPr="00F4782A">
        <w:rPr>
          <w:rFonts w:ascii="Times New Roman" w:hAnsi="Times New Roman"/>
          <w:sz w:val="24"/>
          <w:szCs w:val="24"/>
        </w:rPr>
        <w:t xml:space="preserve"> год</w:t>
      </w:r>
      <w:r w:rsidR="00C60A3A" w:rsidRPr="00F4782A">
        <w:rPr>
          <w:rFonts w:ascii="Times New Roman" w:hAnsi="Times New Roman"/>
          <w:sz w:val="28"/>
          <w:szCs w:val="28"/>
        </w:rPr>
        <w:t>»</w:t>
      </w:r>
    </w:p>
    <w:p w:rsidR="00C60A3A" w:rsidRDefault="00C60A3A" w:rsidP="0040571E">
      <w:pPr>
        <w:snapToGri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Ведомственная структура расходов Родничковского муниципального образования Балашовского муниципального ра</w:t>
      </w:r>
      <w:r w:rsidR="0008377D">
        <w:rPr>
          <w:rFonts w:ascii="Times New Roman" w:hAnsi="Times New Roman"/>
          <w:b/>
          <w:bCs/>
          <w:sz w:val="28"/>
          <w:szCs w:val="28"/>
        </w:rPr>
        <w:t>йона Саратовской области на 2022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C60A3A" w:rsidRDefault="00C60A3A" w:rsidP="006101B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89"/>
        <w:gridCol w:w="541"/>
        <w:gridCol w:w="696"/>
        <w:gridCol w:w="684"/>
        <w:gridCol w:w="1303"/>
        <w:gridCol w:w="922"/>
        <w:gridCol w:w="749"/>
      </w:tblGrid>
      <w:tr w:rsidR="00C60A3A" w:rsidRPr="00B3180B" w:rsidTr="000D7DB5">
        <w:trPr>
          <w:trHeight w:val="870"/>
        </w:trPr>
        <w:tc>
          <w:tcPr>
            <w:tcW w:w="2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2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3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B3180B">
              <w:rPr>
                <w:rFonts w:ascii="Times New Roman" w:hAnsi="Times New Roman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6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4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C60A3A" w:rsidRPr="00B3180B" w:rsidTr="000D7DB5">
        <w:trPr>
          <w:trHeight w:val="87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9582,9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3223,5</w:t>
            </w:r>
          </w:p>
        </w:tc>
      </w:tr>
      <w:tr w:rsidR="00C60A3A" w:rsidRPr="00B3180B" w:rsidTr="000D7DB5">
        <w:trPr>
          <w:trHeight w:val="48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2110001100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924,0</w:t>
            </w:r>
          </w:p>
        </w:tc>
      </w:tr>
      <w:tr w:rsidR="00C60A3A" w:rsidRPr="00B3180B" w:rsidTr="000D7DB5">
        <w:trPr>
          <w:trHeight w:val="91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</w:t>
            </w:r>
            <w:r>
              <w:rPr>
                <w:rFonts w:ascii="Times New Roman" w:hAnsi="Times New Roman"/>
              </w:rPr>
              <w:t xml:space="preserve"> </w:t>
            </w:r>
            <w:r w:rsidRPr="00B3180B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фондами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2110001100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2110001100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924,0</w:t>
            </w:r>
          </w:p>
        </w:tc>
      </w:tr>
      <w:tr w:rsidR="00C60A3A" w:rsidRPr="00B3180B" w:rsidTr="000D7DB5">
        <w:trPr>
          <w:trHeight w:val="69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2111,5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2109,2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2109,2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обеспечение функций центрального аппарата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2101,4</w:t>
            </w:r>
          </w:p>
        </w:tc>
      </w:tr>
      <w:tr w:rsidR="00C60A3A" w:rsidRPr="00B3180B" w:rsidTr="000D7DB5">
        <w:trPr>
          <w:trHeight w:val="33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1576,1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Расходы на выплаты персоналу </w:t>
            </w:r>
            <w:r w:rsidRPr="00B3180B">
              <w:rPr>
                <w:rFonts w:ascii="Times New Roman" w:hAnsi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1576,1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525,3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525,3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2,3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850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2,3</w:t>
            </w:r>
          </w:p>
        </w:tc>
      </w:tr>
      <w:tr w:rsidR="00C60A3A" w:rsidRPr="00B3180B" w:rsidTr="000D7DB5">
        <w:trPr>
          <w:trHeight w:val="48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2120006100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2120006100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2120006100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850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с заключенными  соглашениями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исполнение полномочий по определению поставщиков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2720038000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2720038000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2720038000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с заключенными  соглашениями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2720037000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3,4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2720037000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3,4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2720037000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3,4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исполнение полномочий по внутреннему финансовому контролю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2720039000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2720039000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2720039000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по исполнению отдельных полномочий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Средства резервных фондов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Средства резервного фонда местной администрации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2520008800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2520008800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2520008800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870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по исполнению отдельных полномочий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4D206E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</w:t>
            </w:r>
            <w:r w:rsidR="004D206E">
              <w:rPr>
                <w:rFonts w:ascii="Times New Roman" w:hAnsi="Times New Roman"/>
              </w:rPr>
              <w:t>5</w:t>
            </w:r>
          </w:p>
        </w:tc>
      </w:tr>
      <w:tr w:rsidR="00C60A3A" w:rsidRPr="00B3180B" w:rsidTr="000D7DB5">
        <w:trPr>
          <w:trHeight w:val="91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proofErr w:type="gramStart"/>
            <w:r w:rsidRPr="00B3180B">
              <w:rPr>
                <w:rFonts w:ascii="Times New Roman" w:hAnsi="Times New Roman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4D206E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</w:t>
            </w:r>
            <w:r w:rsidR="004D206E">
              <w:rPr>
                <w:rFonts w:ascii="Times New Roman" w:hAnsi="Times New Roman"/>
              </w:rPr>
              <w:t>5</w:t>
            </w:r>
          </w:p>
        </w:tc>
      </w:tr>
      <w:tr w:rsidR="00C60A3A" w:rsidRPr="00B3180B" w:rsidTr="000D7DB5">
        <w:trPr>
          <w:trHeight w:val="91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2530000020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4D206E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</w:t>
            </w:r>
            <w:r w:rsidR="004D206E">
              <w:rPr>
                <w:rFonts w:ascii="Times New Roman" w:hAnsi="Times New Roman"/>
              </w:rPr>
              <w:t>5</w:t>
            </w:r>
          </w:p>
        </w:tc>
      </w:tr>
      <w:tr w:rsidR="00C60A3A" w:rsidRPr="00B3180B" w:rsidTr="000D7DB5">
        <w:trPr>
          <w:trHeight w:val="33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2530000020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C60A3A" w:rsidRPr="00B3180B" w:rsidTr="000D7DB5">
        <w:trPr>
          <w:trHeight w:val="34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Уплата налогов, сборов и иных платежей 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2530000020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850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148,5</w:t>
            </w:r>
          </w:p>
        </w:tc>
      </w:tr>
      <w:tr w:rsidR="00C60A3A" w:rsidRPr="00B3180B" w:rsidTr="000D7DB5">
        <w:trPr>
          <w:trHeight w:val="69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148,5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Исполнение бюджета поселения и осуществление </w:t>
            </w:r>
            <w:proofErr w:type="gramStart"/>
            <w:r w:rsidRPr="00B3180B">
              <w:rPr>
                <w:rFonts w:ascii="Times New Roman" w:hAnsi="Times New Roman"/>
              </w:rPr>
              <w:t>контроля за</w:t>
            </w:r>
            <w:proofErr w:type="gramEnd"/>
            <w:r w:rsidRPr="00B3180B">
              <w:rPr>
                <w:rFonts w:ascii="Times New Roman" w:hAnsi="Times New Roman"/>
              </w:rPr>
              <w:t xml:space="preserve"> его исполнением Родничковское МО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2720007370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147,5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2720007370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147,5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2720007370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147,5</w:t>
            </w:r>
          </w:p>
        </w:tc>
      </w:tr>
      <w:tr w:rsidR="00C60A3A" w:rsidRPr="00B3180B" w:rsidTr="000D7DB5">
        <w:trPr>
          <w:trHeight w:val="69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Создание условий для деятельности добровольных формирований населения по охране общественного порядка Родничковское МО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2720012370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2720012370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2720012370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«Профилактика правонарушений и усиление борьбы с преступностью»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8100100000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«Профилактика правонарушений и усиление борьбы с преступностью на территории Родничковского муниципа</w:t>
            </w:r>
            <w:r>
              <w:rPr>
                <w:rFonts w:ascii="Times New Roman" w:hAnsi="Times New Roman"/>
              </w:rPr>
              <w:t>льного образования на 2020-2021 годы»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«Развитие субъектов малого и среднего предпринимательства на территории»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«Развитие субъектов малого и среднего предпринимательства на территории Родничковского муниципального образования на 2019—2021 годы»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  <w:color w:val="FF0000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2120051180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60A3A" w:rsidRPr="00B3180B" w:rsidTr="000D7DB5">
        <w:trPr>
          <w:trHeight w:val="91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proofErr w:type="gramStart"/>
            <w:r w:rsidRPr="00B3180B">
              <w:rPr>
                <w:rFonts w:ascii="Times New Roman" w:hAnsi="Times New Roman"/>
              </w:rPr>
              <w:t>Расходы на выплату персоналу в целях обеспечения выпо</w:t>
            </w:r>
            <w:r>
              <w:rPr>
                <w:rFonts w:ascii="Times New Roman" w:hAnsi="Times New Roman"/>
              </w:rPr>
              <w:t xml:space="preserve">лнения функций государственными </w:t>
            </w:r>
            <w:r w:rsidRPr="00B3180B">
              <w:rPr>
                <w:rFonts w:ascii="Times New Roman" w:hAnsi="Times New Roman"/>
              </w:rPr>
              <w:t>(муниципальными</w:t>
            </w:r>
            <w:r>
              <w:rPr>
                <w:rFonts w:ascii="Times New Roman" w:hAnsi="Times New Roman"/>
              </w:rPr>
              <w:t xml:space="preserve"> </w:t>
            </w:r>
            <w:r w:rsidRPr="00B3180B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фондами</w:t>
            </w:r>
            <w:proofErr w:type="gramEnd"/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2120051180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2120051180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 «Обеспечение пожарной безопасности муниципальная программа «Обеспечение первичных мер пожарной безопасности»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Основные мероприятия 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69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"Обеспечение первичных мер пожарной безопасности Родничковского муниципального образования на 2019 -2021 годы"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0D7DB5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4D206E" w:rsidP="00984809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5952,4</w:t>
            </w:r>
          </w:p>
        </w:tc>
      </w:tr>
      <w:tr w:rsidR="00C60A3A" w:rsidRPr="000D7DB5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4D206E" w:rsidP="00984809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5951,4</w:t>
            </w:r>
          </w:p>
        </w:tc>
      </w:tr>
      <w:tr w:rsidR="00C60A3A" w:rsidRPr="000D7DB5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0D7DB5">
            <w:pPr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Муниципальная программа «</w:t>
            </w:r>
            <w:r w:rsidR="000D7DB5" w:rsidRPr="000D7DB5">
              <w:rPr>
                <w:rFonts w:ascii="Times New Roman" w:hAnsi="Times New Roman"/>
              </w:rPr>
              <w:t>ремонт и содержание автомобильных дорог и сооружений на них в границах Родничковского муниципального образования на 2022 год»</w:t>
            </w:r>
            <w:r w:rsidRPr="000D7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0D7DB5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84</w:t>
            </w:r>
            <w:r w:rsidR="00C60A3A" w:rsidRPr="000D7DB5">
              <w:rPr>
                <w:rFonts w:ascii="Times New Roman" w:hAnsi="Times New Roman"/>
              </w:rPr>
              <w:t>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0D7DB5" w:rsidP="00984809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5951,4</w:t>
            </w:r>
          </w:p>
        </w:tc>
      </w:tr>
      <w:tr w:rsidR="00C60A3A" w:rsidRPr="000D7DB5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DB5" w:rsidRPr="000D7DB5" w:rsidRDefault="00C60A3A" w:rsidP="000D7DB5">
            <w:pPr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 xml:space="preserve">Основные мероприятия 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0D7DB5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8400100000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0D7DB5" w:rsidP="00984809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5951,4</w:t>
            </w:r>
          </w:p>
        </w:tc>
      </w:tr>
      <w:tr w:rsidR="0008377D" w:rsidRPr="000D7DB5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377D" w:rsidRPr="000D7DB5" w:rsidRDefault="004D206E" w:rsidP="00984809">
            <w:pPr>
              <w:rPr>
                <w:rFonts w:ascii="Times New Roman" w:hAnsi="Times New Roman"/>
                <w:szCs w:val="18"/>
              </w:rPr>
            </w:pPr>
            <w:r w:rsidRPr="000D7DB5">
              <w:rPr>
                <w:rFonts w:ascii="Times New Roman" w:hAnsi="Times New Roman"/>
                <w:szCs w:val="1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                                       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377D" w:rsidRPr="000D7DB5" w:rsidRDefault="00EC2A23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377D" w:rsidRPr="000D7DB5" w:rsidRDefault="00EC2A23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377D" w:rsidRPr="000D7DB5" w:rsidRDefault="00EC2A23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377D" w:rsidRPr="000D7DB5" w:rsidRDefault="00EC2A23" w:rsidP="000D7DB5">
            <w:pPr>
              <w:jc w:val="center"/>
              <w:rPr>
                <w:rFonts w:ascii="Times New Roman" w:hAnsi="Times New Roman"/>
                <w:lang w:val="en-US"/>
              </w:rPr>
            </w:pPr>
            <w:r w:rsidRPr="000D7DB5">
              <w:rPr>
                <w:rFonts w:ascii="Times New Roman" w:hAnsi="Times New Roman"/>
              </w:rPr>
              <w:t>840</w:t>
            </w:r>
            <w:r w:rsidR="000D7DB5" w:rsidRPr="000D7DB5">
              <w:rPr>
                <w:rFonts w:ascii="Times New Roman" w:hAnsi="Times New Roman"/>
              </w:rPr>
              <w:t>01D7610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377D" w:rsidRPr="000D7DB5" w:rsidRDefault="0008377D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377D" w:rsidRPr="000D7DB5" w:rsidRDefault="00EC2A23" w:rsidP="00984809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5004,0</w:t>
            </w:r>
          </w:p>
        </w:tc>
      </w:tr>
      <w:tr w:rsidR="00EC2A23" w:rsidRPr="000D7DB5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A23" w:rsidRPr="000D7DB5" w:rsidRDefault="00EC2A23" w:rsidP="00984809">
            <w:pPr>
              <w:rPr>
                <w:rFonts w:ascii="Times New Roman" w:hAnsi="Times New Roman"/>
                <w:szCs w:val="18"/>
              </w:rPr>
            </w:pPr>
            <w:r w:rsidRPr="000D7DB5">
              <w:rPr>
                <w:rFonts w:ascii="Times New Roman" w:hAnsi="Times New Roman"/>
              </w:rPr>
              <w:t>Реализация за счет средств дорожного фонда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A23" w:rsidRPr="000D7DB5" w:rsidRDefault="00EC2A23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A23" w:rsidRPr="000D7DB5" w:rsidRDefault="00EC2A23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A23" w:rsidRPr="000D7DB5" w:rsidRDefault="00EC2A23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A23" w:rsidRPr="000D7DB5" w:rsidRDefault="00EC2A23" w:rsidP="000D7DB5">
            <w:pPr>
              <w:jc w:val="center"/>
              <w:rPr>
                <w:rFonts w:ascii="Times New Roman" w:hAnsi="Times New Roman"/>
                <w:lang w:val="en-US"/>
              </w:rPr>
            </w:pPr>
            <w:r w:rsidRPr="000D7DB5">
              <w:rPr>
                <w:rFonts w:ascii="Times New Roman" w:hAnsi="Times New Roman"/>
              </w:rPr>
              <w:t>84001Д</w:t>
            </w:r>
            <w:r w:rsidR="000D7DB5" w:rsidRPr="000D7DB5">
              <w:rPr>
                <w:rFonts w:ascii="Times New Roman" w:hAnsi="Times New Roman"/>
                <w:lang w:val="en-US"/>
              </w:rPr>
              <w:t>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A23" w:rsidRPr="000D7DB5" w:rsidRDefault="00EC2A23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A23" w:rsidRPr="000D7DB5" w:rsidRDefault="000D7DB5" w:rsidP="00984809">
            <w:pPr>
              <w:jc w:val="right"/>
              <w:rPr>
                <w:rFonts w:ascii="Times New Roman" w:hAnsi="Times New Roman"/>
                <w:lang w:val="en-US"/>
              </w:rPr>
            </w:pPr>
            <w:r w:rsidRPr="000D7DB5">
              <w:rPr>
                <w:rFonts w:ascii="Times New Roman" w:hAnsi="Times New Roman"/>
                <w:lang w:val="en-US"/>
              </w:rPr>
              <w:t>947.4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2320006700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2320006700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2320006700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3380D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3380D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Расходы по исполнению отдельных </w:t>
            </w:r>
            <w:r w:rsidRPr="00B3180B">
              <w:rPr>
                <w:rFonts w:ascii="Times New Roman" w:hAnsi="Times New Roman"/>
              </w:rPr>
              <w:lastRenderedPageBreak/>
              <w:t>полномочий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3380D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Проведение мероприятий по благоустройству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181A" w:rsidRPr="00B3180B" w:rsidRDefault="0043380D" w:rsidP="00EE181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2540000010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170,0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2540000010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170,0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2540000010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170,0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2540000020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160,0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2540000020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160,0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2540000020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160,0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2540000030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2540000030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2540000040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60A3A" w:rsidRPr="00B3180B">
              <w:rPr>
                <w:rFonts w:ascii="Times New Roman" w:hAnsi="Times New Roman"/>
              </w:rPr>
              <w:t>0,0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2540000040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60A3A" w:rsidRPr="00B3180B">
              <w:rPr>
                <w:rFonts w:ascii="Times New Roman" w:hAnsi="Times New Roman"/>
              </w:rPr>
              <w:t>0,0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2540000050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2540000050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«Благоустройство и озеленение»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«Благоустройство и озеленение территорий Родничковского муниципального образования на 2020-2021 годы»</w:t>
            </w:r>
          </w:p>
          <w:p w:rsidR="00C60A3A" w:rsidRPr="00B3180B" w:rsidRDefault="00C60A3A" w:rsidP="00984809">
            <w:pPr>
              <w:rPr>
                <w:rFonts w:ascii="Times New Roman" w:hAnsi="Times New Roman"/>
              </w:rPr>
            </w:pP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Культура и кинематография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Культура 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2720013000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2720013000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2720013000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Доплаты к пенсии муниципальным служащим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2410020010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2410020010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2410020010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310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E08D8" w:rsidP="00984809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9 582,9</w:t>
            </w:r>
          </w:p>
        </w:tc>
      </w:tr>
    </w:tbl>
    <w:p w:rsidR="00C60A3A" w:rsidRDefault="00C60A3A" w:rsidP="006101BB">
      <w:pPr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4E08D8" w:rsidRDefault="004E08D8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Pr="00B250D2" w:rsidRDefault="00B250D2" w:rsidP="000D7DB5">
      <w:pPr>
        <w:rPr>
          <w:rFonts w:ascii="Times New Roman" w:hAnsi="Times New Roman"/>
        </w:rPr>
      </w:pPr>
    </w:p>
    <w:p w:rsidR="004E08D8" w:rsidRDefault="004E08D8" w:rsidP="0040571E">
      <w:pPr>
        <w:ind w:left="4248" w:firstLine="252"/>
        <w:rPr>
          <w:rFonts w:ascii="Times New Roman" w:hAnsi="Times New Roman"/>
        </w:rPr>
      </w:pPr>
    </w:p>
    <w:p w:rsidR="00C60A3A" w:rsidRDefault="00C60A3A" w:rsidP="0040571E">
      <w:pPr>
        <w:ind w:left="4248" w:firstLine="252"/>
        <w:rPr>
          <w:rFonts w:ascii="Times New Roman" w:hAnsi="Times New Roman"/>
        </w:rPr>
      </w:pPr>
      <w:r w:rsidRPr="0040571E">
        <w:rPr>
          <w:rFonts w:ascii="Times New Roman" w:hAnsi="Times New Roman"/>
        </w:rPr>
        <w:t>Приложение № 5 к Решению Совета</w:t>
      </w:r>
    </w:p>
    <w:p w:rsidR="00C60A3A" w:rsidRPr="0040571E" w:rsidRDefault="00C60A3A" w:rsidP="0040571E">
      <w:pPr>
        <w:ind w:left="3792" w:firstLine="708"/>
        <w:jc w:val="center"/>
        <w:rPr>
          <w:rFonts w:ascii="Times New Roman" w:hAnsi="Times New Roman"/>
          <w:sz w:val="24"/>
          <w:szCs w:val="24"/>
        </w:rPr>
      </w:pPr>
      <w:r w:rsidRPr="0040571E">
        <w:rPr>
          <w:rFonts w:ascii="Times New Roman" w:hAnsi="Times New Roman"/>
          <w:sz w:val="24"/>
          <w:szCs w:val="24"/>
        </w:rPr>
        <w:t>Родничковского муниципального образования</w:t>
      </w:r>
    </w:p>
    <w:p w:rsidR="00C60A3A" w:rsidRPr="0040571E" w:rsidRDefault="00C60A3A" w:rsidP="0040571E">
      <w:pPr>
        <w:pStyle w:val="aa"/>
        <w:tabs>
          <w:tab w:val="left" w:pos="708"/>
        </w:tabs>
        <w:ind w:left="3600"/>
        <w:jc w:val="center"/>
        <w:rPr>
          <w:sz w:val="24"/>
          <w:szCs w:val="24"/>
        </w:rPr>
      </w:pPr>
      <w:r w:rsidRPr="0040571E">
        <w:rPr>
          <w:sz w:val="24"/>
          <w:szCs w:val="24"/>
        </w:rPr>
        <w:t xml:space="preserve">Балашовского муниципального района </w:t>
      </w:r>
    </w:p>
    <w:p w:rsidR="004E08D8" w:rsidRDefault="00C60A3A" w:rsidP="0040571E">
      <w:pPr>
        <w:pStyle w:val="2"/>
        <w:ind w:left="4500"/>
      </w:pPr>
      <w:r w:rsidRPr="0040571E">
        <w:t>Саратовской области</w:t>
      </w:r>
      <w:r>
        <w:t xml:space="preserve"> № </w:t>
      </w:r>
    </w:p>
    <w:p w:rsidR="00C60A3A" w:rsidRPr="0040571E" w:rsidRDefault="00C60A3A" w:rsidP="0040571E">
      <w:pPr>
        <w:pStyle w:val="2"/>
        <w:ind w:left="4500"/>
      </w:pPr>
      <w:r w:rsidRPr="0040571E">
        <w:t>года «О бюджете</w:t>
      </w:r>
      <w:r>
        <w:t xml:space="preserve"> </w:t>
      </w:r>
      <w:r w:rsidRPr="0040571E">
        <w:t>Родничковского муниципального образования</w:t>
      </w:r>
    </w:p>
    <w:p w:rsidR="00C60A3A" w:rsidRPr="0040571E" w:rsidRDefault="00C60A3A" w:rsidP="0040571E">
      <w:pPr>
        <w:ind w:left="3600"/>
        <w:jc w:val="center"/>
        <w:rPr>
          <w:rFonts w:ascii="Times New Roman" w:hAnsi="Times New Roman"/>
          <w:sz w:val="24"/>
          <w:szCs w:val="24"/>
        </w:rPr>
      </w:pPr>
      <w:r w:rsidRPr="0040571E">
        <w:rPr>
          <w:rFonts w:ascii="Times New Roman" w:hAnsi="Times New Roman"/>
          <w:sz w:val="24"/>
          <w:szCs w:val="24"/>
        </w:rPr>
        <w:t>Балашовского муниципального района</w:t>
      </w:r>
    </w:p>
    <w:p w:rsidR="00C60A3A" w:rsidRPr="0040571E" w:rsidRDefault="004E08D8" w:rsidP="0040571E">
      <w:pPr>
        <w:ind w:left="4308" w:firstLine="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 на 2022</w:t>
      </w:r>
      <w:r w:rsidR="00C60A3A" w:rsidRPr="0040571E">
        <w:rPr>
          <w:rFonts w:ascii="Times New Roman" w:hAnsi="Times New Roman"/>
          <w:sz w:val="24"/>
          <w:szCs w:val="24"/>
        </w:rPr>
        <w:t xml:space="preserve"> год»</w:t>
      </w:r>
    </w:p>
    <w:p w:rsidR="00C60A3A" w:rsidRDefault="00C60A3A" w:rsidP="006101BB">
      <w:pPr>
        <w:ind w:left="3600"/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>Распределение бюджетных ассигнований бюджета Родничковского муниципального образования Балашовского муниципального ра</w:t>
      </w:r>
      <w:r w:rsidR="004E08D8">
        <w:rPr>
          <w:rFonts w:ascii="Times New Roman" w:hAnsi="Times New Roman"/>
          <w:b/>
          <w:bCs/>
        </w:rPr>
        <w:t xml:space="preserve">йона Саратовской области на 2022 </w:t>
      </w:r>
      <w:r>
        <w:rPr>
          <w:rFonts w:ascii="Times New Roman" w:hAnsi="Times New Roman"/>
          <w:b/>
          <w:bCs/>
        </w:rPr>
        <w:t>год по разделам и подразделам, целевым статьям и видам расходов функциональной классификации расходов</w:t>
      </w: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0D7DB5" w:rsidRDefault="000D7DB5" w:rsidP="000D7DB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</w:t>
      </w:r>
    </w:p>
    <w:tbl>
      <w:tblPr>
        <w:tblW w:w="491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89"/>
        <w:gridCol w:w="697"/>
        <w:gridCol w:w="685"/>
        <w:gridCol w:w="1303"/>
        <w:gridCol w:w="921"/>
        <w:gridCol w:w="1131"/>
      </w:tblGrid>
      <w:tr w:rsidR="00B250D2" w:rsidRPr="00B3180B" w:rsidTr="00B250D2">
        <w:trPr>
          <w:trHeight w:val="870"/>
        </w:trPr>
        <w:tc>
          <w:tcPr>
            <w:tcW w:w="2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3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3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B3180B">
              <w:rPr>
                <w:rFonts w:ascii="Times New Roman" w:hAnsi="Times New Roman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0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4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B250D2" w:rsidRPr="00B3180B" w:rsidTr="00B250D2">
        <w:trPr>
          <w:trHeight w:val="870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9582,9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3223,5</w:t>
            </w:r>
          </w:p>
        </w:tc>
      </w:tr>
      <w:tr w:rsidR="00B250D2" w:rsidRPr="00B3180B" w:rsidTr="00B250D2">
        <w:trPr>
          <w:trHeight w:val="480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924,0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924,0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2110001100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924,0</w:t>
            </w:r>
          </w:p>
        </w:tc>
      </w:tr>
      <w:tr w:rsidR="00B250D2" w:rsidRPr="00B3180B" w:rsidTr="00B250D2">
        <w:trPr>
          <w:trHeight w:val="91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</w:t>
            </w:r>
            <w:r>
              <w:rPr>
                <w:rFonts w:ascii="Times New Roman" w:hAnsi="Times New Roman"/>
              </w:rPr>
              <w:t xml:space="preserve"> </w:t>
            </w:r>
            <w:r w:rsidRPr="00B3180B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фондами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2110001100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2110001100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924,0</w:t>
            </w:r>
          </w:p>
        </w:tc>
      </w:tr>
      <w:tr w:rsidR="00B250D2" w:rsidRPr="00B3180B" w:rsidTr="00B250D2">
        <w:trPr>
          <w:trHeight w:val="690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2111,5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2109,2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2109,2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обеспечение функций центрального аппарата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2101,4</w:t>
            </w:r>
          </w:p>
        </w:tc>
      </w:tr>
      <w:tr w:rsidR="00B250D2" w:rsidRPr="00B3180B" w:rsidTr="00B250D2">
        <w:trPr>
          <w:trHeight w:val="33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B3180B">
              <w:rPr>
                <w:rFonts w:ascii="Times New Roman" w:hAnsi="Times New Roman"/>
              </w:rPr>
              <w:lastRenderedPageBreak/>
              <w:t>органами, казенными учреждениями, органами управления государственными фондами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1576,1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1576,1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525,3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525,3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2,3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850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2,3</w:t>
            </w:r>
          </w:p>
        </w:tc>
      </w:tr>
      <w:tr w:rsidR="00B250D2" w:rsidRPr="00B3180B" w:rsidTr="00B250D2">
        <w:trPr>
          <w:trHeight w:val="480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2120006100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2120006100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2120006100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850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с заключенными  соглашениями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исполнение полномочий по определению поставщиков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2720038000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2720038000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2720038000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с заключенными  соглашениями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2720037000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3,4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2720037000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3,4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2720037000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3,4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исполнение полномочий по внутреннему финансовому контролю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2720039000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2720039000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2720039000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по исполнению отдельных полномочий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Средства резервных фондов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Средства резервного фонда местной администрации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2520008800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2520008800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2520008800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870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по исполнению отдельных полномочий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B250D2" w:rsidRPr="00B3180B" w:rsidTr="00B250D2">
        <w:trPr>
          <w:trHeight w:val="91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proofErr w:type="gramStart"/>
            <w:r w:rsidRPr="00B3180B">
              <w:rPr>
                <w:rFonts w:ascii="Times New Roman" w:hAnsi="Times New Roman"/>
              </w:rPr>
              <w:t xml:space="preserve">Предоставление субсидий юридическим лицам (за исключением субсидий государственным (муниципальным) учреждениям), индивидуальным предпринимателям, </w:t>
            </w:r>
            <w:r w:rsidRPr="00B3180B">
              <w:rPr>
                <w:rFonts w:ascii="Times New Roman" w:hAnsi="Times New Roman"/>
              </w:rPr>
              <w:lastRenderedPageBreak/>
              <w:t>физическим лицам - производителям товаров, работ, услуг</w:t>
            </w:r>
            <w:proofErr w:type="gramEnd"/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B250D2" w:rsidRPr="00B3180B" w:rsidTr="00B250D2">
        <w:trPr>
          <w:trHeight w:val="91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2530000020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B250D2" w:rsidRPr="00B3180B" w:rsidTr="00B250D2">
        <w:trPr>
          <w:trHeight w:val="330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2530000020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B250D2" w:rsidRPr="00B3180B" w:rsidTr="00B250D2">
        <w:trPr>
          <w:trHeight w:val="340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Уплата налогов, сборов и иных платежей 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2530000020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850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148,5</w:t>
            </w:r>
          </w:p>
        </w:tc>
      </w:tr>
      <w:tr w:rsidR="00B250D2" w:rsidRPr="00B3180B" w:rsidTr="00B250D2">
        <w:trPr>
          <w:trHeight w:val="690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148,5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Исполнение бюджета поселения и осуществление </w:t>
            </w:r>
            <w:proofErr w:type="gramStart"/>
            <w:r w:rsidRPr="00B3180B">
              <w:rPr>
                <w:rFonts w:ascii="Times New Roman" w:hAnsi="Times New Roman"/>
              </w:rPr>
              <w:t>контроля за</w:t>
            </w:r>
            <w:proofErr w:type="gramEnd"/>
            <w:r w:rsidRPr="00B3180B">
              <w:rPr>
                <w:rFonts w:ascii="Times New Roman" w:hAnsi="Times New Roman"/>
              </w:rPr>
              <w:t xml:space="preserve"> его исполнением Родничковское МО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2720007370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147,5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2720007370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147,5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2720007370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147,5</w:t>
            </w:r>
          </w:p>
        </w:tc>
      </w:tr>
      <w:tr w:rsidR="00B250D2" w:rsidRPr="00B3180B" w:rsidTr="00B250D2">
        <w:trPr>
          <w:trHeight w:val="690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Создание условий для деятельности добровольных формирований населения по охране общественного порядка Родничковское МО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2720012370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2720012370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2720012370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«Профилактика правонарушений и усиление борьбы с преступностью»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8100100000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«Профилактика правонарушений и усиление борьбы с преступностью на территории Родничковского муниципа</w:t>
            </w:r>
            <w:r>
              <w:rPr>
                <w:rFonts w:ascii="Times New Roman" w:hAnsi="Times New Roman"/>
              </w:rPr>
              <w:t>льного образования на 2020-2021 годы»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81001М000Ж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8100М000Ж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81001М000Ж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«Развитие субъектов малого и среднего предпринимательства на территории»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«Развитие субъектов малого и среднего предпринимательства на территории Родничковского муниципального образования на 2019—2021 годы»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86001М000Ж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  <w:color w:val="FF0000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86001М000Ж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86001М000Ж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Выполнение функций органами местного </w:t>
            </w:r>
            <w:r w:rsidRPr="00B3180B">
              <w:rPr>
                <w:rFonts w:ascii="Times New Roman" w:hAnsi="Times New Roman"/>
              </w:rPr>
              <w:lastRenderedPageBreak/>
              <w:t xml:space="preserve">самоуправления 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02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2120051180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250D2" w:rsidRPr="00B3180B" w:rsidTr="00B250D2">
        <w:trPr>
          <w:trHeight w:val="91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proofErr w:type="gramStart"/>
            <w:r w:rsidRPr="00B3180B">
              <w:rPr>
                <w:rFonts w:ascii="Times New Roman" w:hAnsi="Times New Roman"/>
              </w:rPr>
              <w:t>Расходы на выплату персоналу в целях обеспечения выпо</w:t>
            </w:r>
            <w:r>
              <w:rPr>
                <w:rFonts w:ascii="Times New Roman" w:hAnsi="Times New Roman"/>
              </w:rPr>
              <w:t xml:space="preserve">лнения функций государственными </w:t>
            </w:r>
            <w:r w:rsidRPr="00B3180B">
              <w:rPr>
                <w:rFonts w:ascii="Times New Roman" w:hAnsi="Times New Roman"/>
              </w:rPr>
              <w:t>(муниципальными</w:t>
            </w:r>
            <w:r>
              <w:rPr>
                <w:rFonts w:ascii="Times New Roman" w:hAnsi="Times New Roman"/>
              </w:rPr>
              <w:t xml:space="preserve"> </w:t>
            </w:r>
            <w:r w:rsidRPr="00B3180B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фондами</w:t>
            </w:r>
            <w:proofErr w:type="gramEnd"/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2120051180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2120051180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 «Обеспечение пожарной безопасности муниципальная программа «Обеспечение первичных мер пожарной безопасности»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Основные мероприятия 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690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"Обеспечение первичных мер пожарной безопасности Родничковского муниципального образования на 2019 -2021 годы"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82001М000Ж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82001М000Ж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82001М000Ж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0D7DB5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5952,4</w:t>
            </w:r>
          </w:p>
        </w:tc>
      </w:tr>
      <w:tr w:rsidR="00B250D2" w:rsidRPr="000D7DB5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5951,4</w:t>
            </w:r>
          </w:p>
        </w:tc>
      </w:tr>
      <w:tr w:rsidR="00B250D2" w:rsidRPr="000D7DB5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 xml:space="preserve">Муниципальная программа «ремонт и содержание автомобильных дорог и сооружений на них в границах Родничковского муниципального образования на 2022 год» 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8400000000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5951,4</w:t>
            </w:r>
          </w:p>
        </w:tc>
      </w:tr>
      <w:tr w:rsidR="00B250D2" w:rsidRPr="000D7DB5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 xml:space="preserve">Основные мероприятия 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8400100000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5951,4</w:t>
            </w:r>
          </w:p>
        </w:tc>
      </w:tr>
      <w:tr w:rsidR="00B250D2" w:rsidRPr="000D7DB5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rPr>
                <w:rFonts w:ascii="Times New Roman" w:hAnsi="Times New Roman"/>
                <w:szCs w:val="18"/>
              </w:rPr>
            </w:pPr>
            <w:r w:rsidRPr="000D7DB5">
              <w:rPr>
                <w:rFonts w:ascii="Times New Roman" w:hAnsi="Times New Roman"/>
                <w:szCs w:val="1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                                       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  <w:lang w:val="en-US"/>
              </w:rPr>
            </w:pPr>
            <w:r w:rsidRPr="000D7DB5">
              <w:rPr>
                <w:rFonts w:ascii="Times New Roman" w:hAnsi="Times New Roman"/>
              </w:rPr>
              <w:t>84001D7610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5004,0</w:t>
            </w:r>
          </w:p>
        </w:tc>
      </w:tr>
      <w:tr w:rsidR="00B250D2" w:rsidRPr="000D7DB5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rPr>
                <w:rFonts w:ascii="Times New Roman" w:hAnsi="Times New Roman"/>
                <w:szCs w:val="18"/>
              </w:rPr>
            </w:pPr>
            <w:r w:rsidRPr="000D7DB5">
              <w:rPr>
                <w:rFonts w:ascii="Times New Roman" w:hAnsi="Times New Roman"/>
              </w:rPr>
              <w:t>Реализация за счет средств дорожного фонда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  <w:lang w:val="en-US"/>
              </w:rPr>
            </w:pPr>
            <w:r w:rsidRPr="000D7DB5">
              <w:rPr>
                <w:rFonts w:ascii="Times New Roman" w:hAnsi="Times New Roman"/>
              </w:rPr>
              <w:t>84001Д</w:t>
            </w:r>
            <w:r w:rsidRPr="000D7DB5">
              <w:rPr>
                <w:rFonts w:ascii="Times New Roman" w:hAnsi="Times New Roman"/>
                <w:lang w:val="en-US"/>
              </w:rPr>
              <w:t>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0D7DB5" w:rsidRDefault="00B250D2" w:rsidP="00634E62">
            <w:pPr>
              <w:jc w:val="right"/>
              <w:rPr>
                <w:rFonts w:ascii="Times New Roman" w:hAnsi="Times New Roman"/>
                <w:lang w:val="en-US"/>
              </w:rPr>
            </w:pPr>
            <w:r w:rsidRPr="000D7DB5">
              <w:rPr>
                <w:rFonts w:ascii="Times New Roman" w:hAnsi="Times New Roman"/>
                <w:lang w:val="en-US"/>
              </w:rPr>
              <w:t>947.4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2320006700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2320006700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 w:rsidRPr="00B3180B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2320006700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Жилищно-коммунальное хозяйство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по исполнению отдельных полномочий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Проведение мероприятий по благоустройству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2540000010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170,0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2540000010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170,0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2540000010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170,0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2540000020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160,0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2540000020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160,0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2540000020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160,0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2540000030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2540000030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2540000040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3180B">
              <w:rPr>
                <w:rFonts w:ascii="Times New Roman" w:hAnsi="Times New Roman"/>
              </w:rPr>
              <w:t>0,0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2540000040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3180B">
              <w:rPr>
                <w:rFonts w:ascii="Times New Roman" w:hAnsi="Times New Roman"/>
              </w:rPr>
              <w:t>0,0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2540000050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2540000050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«Благоустройство и озеленение»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«Благоустройство и озеленение территорий Родничковского муниципального образования на 2020-2021 годы»</w:t>
            </w:r>
          </w:p>
          <w:p w:rsidR="00B250D2" w:rsidRPr="00B3180B" w:rsidRDefault="00B250D2" w:rsidP="00634E62">
            <w:pPr>
              <w:rPr>
                <w:rFonts w:ascii="Times New Roman" w:hAnsi="Times New Roman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83001М000Ж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83001М000Ж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83001М000Ж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Культура и кинематография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Культура 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2720013000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2720013000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2720013000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2410000000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46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Доплаты к пенсии муниципальным служащим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2410020010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2410020010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300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2410020010</w:t>
            </w: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310</w:t>
            </w: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B250D2" w:rsidRPr="00B3180B" w:rsidTr="00B250D2">
        <w:trPr>
          <w:trHeight w:val="255"/>
        </w:trPr>
        <w:tc>
          <w:tcPr>
            <w:tcW w:w="243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50D2" w:rsidRPr="00B3180B" w:rsidRDefault="00B250D2" w:rsidP="00634E62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9 582,9</w:t>
            </w:r>
          </w:p>
        </w:tc>
      </w:tr>
    </w:tbl>
    <w:p w:rsidR="000D7DB5" w:rsidRDefault="000D7DB5" w:rsidP="000D7DB5">
      <w:pPr>
        <w:rPr>
          <w:rFonts w:ascii="Times New Roman" w:hAnsi="Times New Roman"/>
          <w:sz w:val="28"/>
          <w:szCs w:val="28"/>
        </w:rPr>
      </w:pPr>
    </w:p>
    <w:p w:rsidR="000D7DB5" w:rsidRDefault="000D7DB5" w:rsidP="000D7DB5">
      <w:pPr>
        <w:jc w:val="right"/>
        <w:rPr>
          <w:rFonts w:ascii="Times New Roman" w:hAnsi="Times New Roman"/>
          <w:sz w:val="28"/>
          <w:szCs w:val="28"/>
        </w:rPr>
      </w:pPr>
    </w:p>
    <w:p w:rsidR="000D7DB5" w:rsidRDefault="000D7DB5" w:rsidP="000D7DB5">
      <w:pPr>
        <w:jc w:val="right"/>
        <w:rPr>
          <w:rFonts w:ascii="Times New Roman" w:hAnsi="Times New Roman"/>
          <w:sz w:val="28"/>
          <w:szCs w:val="28"/>
        </w:rPr>
      </w:pPr>
    </w:p>
    <w:p w:rsidR="000D7DB5" w:rsidRDefault="000D7DB5" w:rsidP="000D7DB5">
      <w:pPr>
        <w:jc w:val="right"/>
        <w:rPr>
          <w:rFonts w:ascii="Times New Roman" w:hAnsi="Times New Roman"/>
          <w:sz w:val="28"/>
          <w:szCs w:val="28"/>
        </w:rPr>
      </w:pPr>
    </w:p>
    <w:p w:rsidR="000D7DB5" w:rsidRDefault="000D7DB5" w:rsidP="000D7DB5">
      <w:pPr>
        <w:jc w:val="right"/>
        <w:rPr>
          <w:rFonts w:ascii="Times New Roman" w:hAnsi="Times New Roman"/>
          <w:sz w:val="28"/>
          <w:szCs w:val="28"/>
        </w:rPr>
      </w:pPr>
    </w:p>
    <w:p w:rsidR="000D7DB5" w:rsidRDefault="000D7DB5" w:rsidP="000D7DB5">
      <w:pPr>
        <w:jc w:val="right"/>
        <w:rPr>
          <w:rFonts w:ascii="Times New Roman" w:hAnsi="Times New Roman"/>
          <w:sz w:val="28"/>
          <w:szCs w:val="28"/>
        </w:rPr>
      </w:pPr>
    </w:p>
    <w:p w:rsidR="000D7DB5" w:rsidRDefault="000D7DB5" w:rsidP="000D7DB5">
      <w:pPr>
        <w:jc w:val="right"/>
        <w:rPr>
          <w:rFonts w:ascii="Times New Roman" w:hAnsi="Times New Roman"/>
          <w:sz w:val="28"/>
          <w:szCs w:val="28"/>
        </w:rPr>
      </w:pPr>
    </w:p>
    <w:p w:rsidR="000D7DB5" w:rsidRDefault="000D7DB5" w:rsidP="000D7DB5">
      <w:pPr>
        <w:jc w:val="right"/>
        <w:rPr>
          <w:rFonts w:ascii="Times New Roman" w:hAnsi="Times New Roman"/>
          <w:sz w:val="28"/>
          <w:szCs w:val="28"/>
        </w:rPr>
      </w:pPr>
    </w:p>
    <w:p w:rsidR="000D7DB5" w:rsidRDefault="000D7DB5" w:rsidP="000D7DB5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sectPr w:rsidR="00C60A3A" w:rsidSect="000837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07A"/>
    <w:rsid w:val="00000534"/>
    <w:rsid w:val="0001226D"/>
    <w:rsid w:val="00025094"/>
    <w:rsid w:val="0002551F"/>
    <w:rsid w:val="00031F13"/>
    <w:rsid w:val="00054983"/>
    <w:rsid w:val="00081324"/>
    <w:rsid w:val="0008377D"/>
    <w:rsid w:val="000A1E55"/>
    <w:rsid w:val="000B1F11"/>
    <w:rsid w:val="000D7DB5"/>
    <w:rsid w:val="000E2526"/>
    <w:rsid w:val="000F16F9"/>
    <w:rsid w:val="00103C53"/>
    <w:rsid w:val="001063D0"/>
    <w:rsid w:val="00106BAF"/>
    <w:rsid w:val="00115438"/>
    <w:rsid w:val="00115F9F"/>
    <w:rsid w:val="001339D2"/>
    <w:rsid w:val="001439E1"/>
    <w:rsid w:val="001616EF"/>
    <w:rsid w:val="00163193"/>
    <w:rsid w:val="00170A03"/>
    <w:rsid w:val="00180B82"/>
    <w:rsid w:val="001815D2"/>
    <w:rsid w:val="001A6D2D"/>
    <w:rsid w:val="001B088E"/>
    <w:rsid w:val="001C166D"/>
    <w:rsid w:val="001C6A72"/>
    <w:rsid w:val="001E42F7"/>
    <w:rsid w:val="002004C6"/>
    <w:rsid w:val="00210F9B"/>
    <w:rsid w:val="0021717F"/>
    <w:rsid w:val="002454ED"/>
    <w:rsid w:val="002574D0"/>
    <w:rsid w:val="00260E45"/>
    <w:rsid w:val="00294F8B"/>
    <w:rsid w:val="002B0119"/>
    <w:rsid w:val="002B200D"/>
    <w:rsid w:val="002B264E"/>
    <w:rsid w:val="002C229C"/>
    <w:rsid w:val="002D6DFF"/>
    <w:rsid w:val="002E67DD"/>
    <w:rsid w:val="002E7A46"/>
    <w:rsid w:val="00373726"/>
    <w:rsid w:val="0037480F"/>
    <w:rsid w:val="00376513"/>
    <w:rsid w:val="00380D71"/>
    <w:rsid w:val="003A4692"/>
    <w:rsid w:val="003B3DF1"/>
    <w:rsid w:val="003D696A"/>
    <w:rsid w:val="0040571E"/>
    <w:rsid w:val="0043380D"/>
    <w:rsid w:val="00447FD0"/>
    <w:rsid w:val="004707E0"/>
    <w:rsid w:val="0048480B"/>
    <w:rsid w:val="004850DA"/>
    <w:rsid w:val="004A7B0F"/>
    <w:rsid w:val="004C319C"/>
    <w:rsid w:val="004D206E"/>
    <w:rsid w:val="004E08D8"/>
    <w:rsid w:val="004E2E74"/>
    <w:rsid w:val="004F398B"/>
    <w:rsid w:val="005149A5"/>
    <w:rsid w:val="005223D8"/>
    <w:rsid w:val="005408FB"/>
    <w:rsid w:val="00542354"/>
    <w:rsid w:val="00552FD0"/>
    <w:rsid w:val="00556F39"/>
    <w:rsid w:val="00565C2B"/>
    <w:rsid w:val="00577F1E"/>
    <w:rsid w:val="00581B74"/>
    <w:rsid w:val="005A3F6D"/>
    <w:rsid w:val="005B4E81"/>
    <w:rsid w:val="005C20FE"/>
    <w:rsid w:val="005E417D"/>
    <w:rsid w:val="005E7B60"/>
    <w:rsid w:val="006101BB"/>
    <w:rsid w:val="006122CB"/>
    <w:rsid w:val="00622589"/>
    <w:rsid w:val="006641DA"/>
    <w:rsid w:val="00671B05"/>
    <w:rsid w:val="00683B50"/>
    <w:rsid w:val="00685364"/>
    <w:rsid w:val="00694E2C"/>
    <w:rsid w:val="006A3DDC"/>
    <w:rsid w:val="006A67FB"/>
    <w:rsid w:val="006D074D"/>
    <w:rsid w:val="006D490F"/>
    <w:rsid w:val="006E54B9"/>
    <w:rsid w:val="006F083B"/>
    <w:rsid w:val="006F2AD2"/>
    <w:rsid w:val="00732EA8"/>
    <w:rsid w:val="0074046A"/>
    <w:rsid w:val="0075738D"/>
    <w:rsid w:val="007774DD"/>
    <w:rsid w:val="00784D5E"/>
    <w:rsid w:val="00790EC0"/>
    <w:rsid w:val="007B6170"/>
    <w:rsid w:val="007D1CFE"/>
    <w:rsid w:val="007E5C74"/>
    <w:rsid w:val="00801C58"/>
    <w:rsid w:val="00812263"/>
    <w:rsid w:val="00812E26"/>
    <w:rsid w:val="00814C0E"/>
    <w:rsid w:val="0084264B"/>
    <w:rsid w:val="008551FC"/>
    <w:rsid w:val="008648BD"/>
    <w:rsid w:val="00892E98"/>
    <w:rsid w:val="00893C6A"/>
    <w:rsid w:val="008A1F37"/>
    <w:rsid w:val="008A3716"/>
    <w:rsid w:val="008A4118"/>
    <w:rsid w:val="008B2AC8"/>
    <w:rsid w:val="008E154E"/>
    <w:rsid w:val="008E214A"/>
    <w:rsid w:val="008F420D"/>
    <w:rsid w:val="008F46C4"/>
    <w:rsid w:val="00916BF6"/>
    <w:rsid w:val="00962672"/>
    <w:rsid w:val="00982699"/>
    <w:rsid w:val="0098441A"/>
    <w:rsid w:val="00984809"/>
    <w:rsid w:val="00985BDB"/>
    <w:rsid w:val="009A0641"/>
    <w:rsid w:val="009A40DC"/>
    <w:rsid w:val="00A148C1"/>
    <w:rsid w:val="00A50503"/>
    <w:rsid w:val="00A60CD5"/>
    <w:rsid w:val="00A84AD0"/>
    <w:rsid w:val="00A9413B"/>
    <w:rsid w:val="00AA1461"/>
    <w:rsid w:val="00AA3F08"/>
    <w:rsid w:val="00AA455E"/>
    <w:rsid w:val="00AB382D"/>
    <w:rsid w:val="00AC60C2"/>
    <w:rsid w:val="00AF1773"/>
    <w:rsid w:val="00B04A8A"/>
    <w:rsid w:val="00B250D2"/>
    <w:rsid w:val="00B3180B"/>
    <w:rsid w:val="00B50538"/>
    <w:rsid w:val="00B57600"/>
    <w:rsid w:val="00B812C9"/>
    <w:rsid w:val="00BC1DF5"/>
    <w:rsid w:val="00BC270A"/>
    <w:rsid w:val="00C3077C"/>
    <w:rsid w:val="00C35BB6"/>
    <w:rsid w:val="00C5365E"/>
    <w:rsid w:val="00C60A3A"/>
    <w:rsid w:val="00C76699"/>
    <w:rsid w:val="00C80F66"/>
    <w:rsid w:val="00C852F9"/>
    <w:rsid w:val="00C86E34"/>
    <w:rsid w:val="00C963F4"/>
    <w:rsid w:val="00D14952"/>
    <w:rsid w:val="00D64BC5"/>
    <w:rsid w:val="00DA6382"/>
    <w:rsid w:val="00DB7A68"/>
    <w:rsid w:val="00DD586F"/>
    <w:rsid w:val="00DE5015"/>
    <w:rsid w:val="00DF41F3"/>
    <w:rsid w:val="00E0097E"/>
    <w:rsid w:val="00E0101B"/>
    <w:rsid w:val="00E25F3E"/>
    <w:rsid w:val="00E37BD1"/>
    <w:rsid w:val="00E46305"/>
    <w:rsid w:val="00E47904"/>
    <w:rsid w:val="00E52E37"/>
    <w:rsid w:val="00E55F3F"/>
    <w:rsid w:val="00E62B31"/>
    <w:rsid w:val="00E8191A"/>
    <w:rsid w:val="00E82DA5"/>
    <w:rsid w:val="00EA6C6F"/>
    <w:rsid w:val="00EA6FAD"/>
    <w:rsid w:val="00EB407A"/>
    <w:rsid w:val="00EC2A23"/>
    <w:rsid w:val="00ED2E77"/>
    <w:rsid w:val="00EE181A"/>
    <w:rsid w:val="00F1033E"/>
    <w:rsid w:val="00F11524"/>
    <w:rsid w:val="00F33329"/>
    <w:rsid w:val="00F336A5"/>
    <w:rsid w:val="00F40110"/>
    <w:rsid w:val="00F4782A"/>
    <w:rsid w:val="00F50AAE"/>
    <w:rsid w:val="00F52A4D"/>
    <w:rsid w:val="00F744BF"/>
    <w:rsid w:val="00F75075"/>
    <w:rsid w:val="00F828BB"/>
    <w:rsid w:val="00F8686C"/>
    <w:rsid w:val="00FC280D"/>
    <w:rsid w:val="00FC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7A"/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7D1CF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1CF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TitleChar">
    <w:name w:val="Title Char"/>
    <w:uiPriority w:val="99"/>
    <w:locked/>
    <w:rsid w:val="00EB407A"/>
    <w:rPr>
      <w:b/>
      <w:sz w:val="24"/>
    </w:rPr>
  </w:style>
  <w:style w:type="paragraph" w:styleId="a3">
    <w:name w:val="Title"/>
    <w:basedOn w:val="a"/>
    <w:link w:val="a4"/>
    <w:uiPriority w:val="99"/>
    <w:qFormat/>
    <w:rsid w:val="00EB407A"/>
    <w:pPr>
      <w:jc w:val="center"/>
    </w:pPr>
    <w:rPr>
      <w:rFonts w:eastAsia="Calibri"/>
      <w:b/>
      <w:bCs/>
      <w:sz w:val="24"/>
      <w:szCs w:val="24"/>
    </w:rPr>
  </w:style>
  <w:style w:type="character" w:customStyle="1" w:styleId="TitleChar1">
    <w:name w:val="Title Char1"/>
    <w:basedOn w:val="a0"/>
    <w:link w:val="a3"/>
    <w:uiPriority w:val="99"/>
    <w:locked/>
    <w:rsid w:val="002574D0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0053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99"/>
    <w:rsid w:val="00EB407A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a5">
    <w:name w:val="Òåêñò äîêóìåíòà"/>
    <w:basedOn w:val="a"/>
    <w:uiPriority w:val="99"/>
    <w:rsid w:val="00EB407A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6">
    <w:name w:val="Íàçâàíèå çàêîíà"/>
    <w:basedOn w:val="a"/>
    <w:next w:val="a5"/>
    <w:uiPriority w:val="99"/>
    <w:rsid w:val="00EB407A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Times New Roman" w:hAnsi="Times New Roman"/>
      <w:b/>
      <w:sz w:val="36"/>
      <w:szCs w:val="20"/>
    </w:rPr>
  </w:style>
  <w:style w:type="paragraph" w:styleId="a7">
    <w:name w:val="Balloon Text"/>
    <w:basedOn w:val="a"/>
    <w:link w:val="a8"/>
    <w:uiPriority w:val="99"/>
    <w:semiHidden/>
    <w:rsid w:val="00D64B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65C2B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7D1C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екст документа"/>
    <w:basedOn w:val="a"/>
    <w:uiPriority w:val="99"/>
    <w:rsid w:val="007D1CFE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rFonts w:ascii="Times New Roman" w:eastAsia="Calibri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7D1CFE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7D1CFE"/>
    <w:rPr>
      <w:rFonts w:cs="Times New Roman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7D1CFE"/>
    <w:pPr>
      <w:ind w:left="4860"/>
    </w:pPr>
    <w:rPr>
      <w:rFonts w:ascii="Times New Roman" w:eastAsia="Calibri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D1CFE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basedOn w:val="a0"/>
    <w:uiPriority w:val="99"/>
    <w:rsid w:val="007D1CFE"/>
    <w:rPr>
      <w:rFonts w:ascii="Calibri" w:hAnsi="Calibri" w:cs="Calibri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7D1CFE"/>
    <w:pPr>
      <w:spacing w:after="120"/>
    </w:pPr>
    <w:rPr>
      <w:rFonts w:eastAsia="Calibri" w:cs="Calibri"/>
      <w:sz w:val="24"/>
      <w:szCs w:val="24"/>
    </w:rPr>
  </w:style>
  <w:style w:type="character" w:customStyle="1" w:styleId="BodyTextChar1">
    <w:name w:val="Body Text Char1"/>
    <w:basedOn w:val="a0"/>
    <w:link w:val="ac"/>
    <w:uiPriority w:val="99"/>
    <w:locked/>
    <w:rsid w:val="002574D0"/>
    <w:rPr>
      <w:rFonts w:ascii="Calibri" w:hAnsi="Calibri" w:cs="Calibri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7D1CFE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BodyTextIndentChar">
    <w:name w:val="Body Text Indent Char"/>
    <w:basedOn w:val="a0"/>
    <w:uiPriority w:val="99"/>
    <w:rsid w:val="007D1CFE"/>
    <w:rPr>
      <w:rFonts w:ascii="Calibri" w:hAnsi="Calibri" w:cs="Calibri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7D1CFE"/>
    <w:pPr>
      <w:spacing w:after="120"/>
      <w:ind w:left="283"/>
    </w:pPr>
    <w:rPr>
      <w:rFonts w:eastAsia="Calibri" w:cs="Calibri"/>
      <w:sz w:val="24"/>
      <w:szCs w:val="24"/>
    </w:rPr>
  </w:style>
  <w:style w:type="character" w:customStyle="1" w:styleId="BodyTextIndentChar1">
    <w:name w:val="Body Text Indent Char1"/>
    <w:basedOn w:val="a0"/>
    <w:link w:val="ae"/>
    <w:uiPriority w:val="99"/>
    <w:locked/>
    <w:rsid w:val="002574D0"/>
    <w:rPr>
      <w:rFonts w:ascii="Calibri" w:hAnsi="Calibri" w:cs="Calibri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7D1CFE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12">
    <w:name w:val="Знак Знак1"/>
    <w:basedOn w:val="a0"/>
    <w:uiPriority w:val="99"/>
    <w:locked/>
    <w:rsid w:val="00893C6A"/>
    <w:rPr>
      <w:rFonts w:cs="Times New Roman"/>
      <w:lang w:val="ru-RU" w:eastAsia="ru-RU" w:bidi="ar-SA"/>
    </w:rPr>
  </w:style>
  <w:style w:type="character" w:customStyle="1" w:styleId="af0">
    <w:name w:val="Знак Знак"/>
    <w:basedOn w:val="a0"/>
    <w:uiPriority w:val="99"/>
    <w:locked/>
    <w:rsid w:val="00893C6A"/>
    <w:rPr>
      <w:rFonts w:cs="Times New Roman"/>
      <w:sz w:val="24"/>
      <w:szCs w:val="24"/>
      <w:lang w:val="ru-RU" w:eastAsia="ru-RU" w:bidi="ar-SA"/>
    </w:rPr>
  </w:style>
  <w:style w:type="character" w:customStyle="1" w:styleId="21">
    <w:name w:val="Знак Знак2"/>
    <w:basedOn w:val="a0"/>
    <w:uiPriority w:val="99"/>
    <w:locked/>
    <w:rsid w:val="00812E26"/>
    <w:rPr>
      <w:rFonts w:cs="Times New Roman"/>
      <w:b/>
      <w:bCs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4622</Words>
  <Characters>26350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Windows User</cp:lastModifiedBy>
  <cp:revision>75</cp:revision>
  <cp:lastPrinted>2021-11-02T11:48:00Z</cp:lastPrinted>
  <dcterms:created xsi:type="dcterms:W3CDTF">2016-11-09T14:30:00Z</dcterms:created>
  <dcterms:modified xsi:type="dcterms:W3CDTF">2021-11-02T11:53:00Z</dcterms:modified>
</cp:coreProperties>
</file>