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75" w:rsidRDefault="00F2497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F24975" w:rsidRDefault="00F2497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МУНИЦИПАЛЬНОГО ОБРАЗОВАНИЯ</w:t>
      </w:r>
    </w:p>
    <w:p w:rsidR="00F24975" w:rsidRDefault="00F2497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F24975" w:rsidRDefault="00F2497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24975" w:rsidRDefault="00F2497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24975" w:rsidRDefault="00F2497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4975" w:rsidRDefault="00F24975">
      <w:pPr>
        <w:pStyle w:val="ab"/>
        <w:rPr>
          <w:rFonts w:ascii="Times New Roman" w:hAnsi="Times New Roman"/>
          <w:sz w:val="28"/>
          <w:szCs w:val="28"/>
        </w:rPr>
      </w:pPr>
    </w:p>
    <w:p w:rsidR="00F24975" w:rsidRDefault="00F24975">
      <w:pPr>
        <w:pStyle w:val="ab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30.04.2021 г. № 0</w:t>
      </w:r>
      <w:r w:rsidR="006053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/04</w:t>
      </w:r>
      <w:r>
        <w:rPr>
          <w:rFonts w:ascii="Times New Roman" w:hAnsi="Times New Roman"/>
          <w:sz w:val="28"/>
          <w:szCs w:val="28"/>
        </w:rPr>
        <w:tab/>
        <w:t xml:space="preserve">      п. Первомайский</w:t>
      </w:r>
    </w:p>
    <w:p w:rsidR="00F24975" w:rsidRDefault="00F24975">
      <w:pPr>
        <w:pStyle w:val="ab"/>
        <w:rPr>
          <w:rFonts w:ascii="Times New Roman" w:hAnsi="Times New Roman"/>
          <w:sz w:val="28"/>
          <w:szCs w:val="28"/>
        </w:rPr>
      </w:pPr>
    </w:p>
    <w:p w:rsidR="00F24975" w:rsidRDefault="00F2497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Первомайского </w:t>
      </w:r>
    </w:p>
    <w:p w:rsidR="00F24975" w:rsidRDefault="00F2497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24975" w:rsidRDefault="00F24975">
      <w:pPr>
        <w:pStyle w:val="ab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24975" w:rsidRDefault="00F2497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за 1 квартал 202</w:t>
      </w:r>
      <w:r w:rsidR="00FE47D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4975" w:rsidRDefault="00F24975">
      <w:pPr>
        <w:pStyle w:val="ab"/>
        <w:rPr>
          <w:rFonts w:ascii="Times New Roman" w:hAnsi="Times New Roman"/>
          <w:sz w:val="28"/>
          <w:szCs w:val="28"/>
        </w:rPr>
      </w:pPr>
    </w:p>
    <w:p w:rsidR="00F24975" w:rsidRDefault="00F249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статьи 264.6 Бюджетного Кодекса Российской Федерации и Устава Первомайского муниципального образования, Совет Первомайского муниципального образования</w:t>
      </w:r>
    </w:p>
    <w:p w:rsidR="00F24975" w:rsidRDefault="00F24975">
      <w:pPr>
        <w:spacing w:line="276" w:lineRule="auto"/>
        <w:ind w:firstLine="708"/>
        <w:jc w:val="both"/>
        <w:rPr>
          <w:sz w:val="28"/>
          <w:szCs w:val="28"/>
        </w:rPr>
      </w:pPr>
    </w:p>
    <w:p w:rsidR="00F24975" w:rsidRDefault="00F24975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24975" w:rsidRDefault="00F24975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24975" w:rsidRDefault="00F2497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1 квартал 2021 года по доходам в сумме 660,5  тыс.рублей, по расходам 592,1 тыс.рублей на основании заключения контрольно-счетной комиссии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годовой отчет об исполнении бюджета Первомайского муниципального образования Саратовской области за 1 квартал 2021 года.</w:t>
      </w:r>
    </w:p>
    <w:p w:rsidR="00F24975" w:rsidRDefault="00F2497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F24975" w:rsidRDefault="00F2497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</w:t>
      </w:r>
      <w:r w:rsidRPr="0055656C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1 квартал 2021 года согласно приложению № 1 к настоящему решению;</w:t>
      </w:r>
    </w:p>
    <w:p w:rsidR="00F24975" w:rsidRDefault="00F2497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Pr="0055656C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структуре расходов бюджета за 1 квартал 2021 года согласно приложению № 2 к настоящему решению;</w:t>
      </w:r>
    </w:p>
    <w:p w:rsidR="00F24975" w:rsidRDefault="00F2497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Pr="0055656C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классификации расходов бюджета 1 квартал 2021 года согласно приложению № 3 к настоящему решению.</w:t>
      </w:r>
    </w:p>
    <w:p w:rsidR="00F24975" w:rsidRDefault="00F2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 и вступает в силу с момента его обнародования.</w:t>
      </w:r>
    </w:p>
    <w:p w:rsidR="00F24975" w:rsidRDefault="00F2497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24975" w:rsidRDefault="00F2497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 администрации</w:t>
      </w:r>
    </w:p>
    <w:p w:rsidR="00F24975" w:rsidRDefault="00F24975">
      <w:pPr>
        <w:pStyle w:val="ab"/>
        <w:tabs>
          <w:tab w:val="left" w:pos="6804"/>
        </w:tabs>
        <w:rPr>
          <w:rFonts w:ascii="Times New Roman" w:hAnsi="Times New Roman"/>
          <w:b/>
          <w:sz w:val="28"/>
          <w:szCs w:val="28"/>
        </w:rPr>
        <w:sectPr w:rsidR="00F24975">
          <w:pgSz w:w="11906" w:h="16838"/>
          <w:pgMar w:top="1134" w:right="851" w:bottom="851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b/>
          <w:sz w:val="28"/>
          <w:szCs w:val="28"/>
        </w:rPr>
        <w:t>Первомайского МО                                                                     А.И.Нестеров</w:t>
      </w:r>
    </w:p>
    <w:p w:rsidR="00F24975" w:rsidRDefault="00F24975">
      <w:pPr>
        <w:jc w:val="right"/>
      </w:pPr>
      <w:r>
        <w:lastRenderedPageBreak/>
        <w:t xml:space="preserve">Приложение № 1 к Решению </w:t>
      </w:r>
    </w:p>
    <w:p w:rsidR="00F24975" w:rsidRDefault="00F24975">
      <w:pPr>
        <w:jc w:val="right"/>
      </w:pPr>
      <w:r>
        <w:t xml:space="preserve">Совета Первомайского </w:t>
      </w:r>
    </w:p>
    <w:p w:rsidR="00F24975" w:rsidRDefault="00F24975">
      <w:pPr>
        <w:jc w:val="right"/>
      </w:pPr>
      <w:r>
        <w:t xml:space="preserve">муниципального образования </w:t>
      </w:r>
    </w:p>
    <w:p w:rsidR="00F24975" w:rsidRDefault="00F24975">
      <w:pPr>
        <w:jc w:val="right"/>
      </w:pPr>
      <w:r>
        <w:t>от 30.04.2021г. №  0</w:t>
      </w:r>
      <w:r w:rsidR="00605388">
        <w:t>7</w:t>
      </w:r>
      <w:r>
        <w:t>/04</w:t>
      </w:r>
    </w:p>
    <w:p w:rsidR="00F24975" w:rsidRDefault="00F2497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24975" w:rsidRDefault="00F24975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F24975" w:rsidRDefault="00F24975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по доходам </w:t>
      </w:r>
      <w:r w:rsidR="0055656C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ского МО за </w:t>
      </w:r>
      <w:r w:rsidR="0055656C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5565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24975" w:rsidRDefault="00F2497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4" w:type="dxa"/>
        <w:tblInd w:w="392" w:type="dxa"/>
        <w:tblLook w:val="00A0"/>
      </w:tblPr>
      <w:tblGrid>
        <w:gridCol w:w="3541"/>
        <w:gridCol w:w="5236"/>
        <w:gridCol w:w="1567"/>
      </w:tblGrid>
      <w:tr w:rsidR="00F2497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975">
        <w:trPr>
          <w:trHeight w:val="499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F24975">
        <w:trPr>
          <w:trHeight w:val="40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1.Налоговые доходы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spacing w:line="276" w:lineRule="auto"/>
              <w:jc w:val="right"/>
            </w:pPr>
            <w:r>
              <w:rPr>
                <w:b/>
                <w:i/>
                <w:sz w:val="28"/>
                <w:szCs w:val="28"/>
                <w:lang w:eastAsia="en-US"/>
              </w:rPr>
              <w:t>600,5</w:t>
            </w:r>
          </w:p>
        </w:tc>
      </w:tr>
      <w:tr w:rsidR="00F2497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182 1 01 02000 01 0000 110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310,0</w:t>
            </w:r>
          </w:p>
        </w:tc>
      </w:tr>
      <w:tr w:rsidR="00F2497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182 1 06 01030 10 0000 110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F24975">
        <w:trPr>
          <w:trHeight w:val="22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182 1 06 06000 00 0000 110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283,6</w:t>
            </w:r>
          </w:p>
        </w:tc>
      </w:tr>
      <w:tr w:rsidR="00F24975">
        <w:trPr>
          <w:trHeight w:val="22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2.Неналоговые доходы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spacing w:line="276" w:lineRule="auto"/>
              <w:jc w:val="right"/>
            </w:pPr>
            <w:r>
              <w:rPr>
                <w:b/>
                <w:i/>
                <w:sz w:val="28"/>
                <w:szCs w:val="28"/>
              </w:rPr>
              <w:t>1,7</w:t>
            </w:r>
          </w:p>
        </w:tc>
      </w:tr>
      <w:tr w:rsidR="00F24975">
        <w:trPr>
          <w:trHeight w:val="22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235 1 11 05000 00 0000 120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Доходы, полученные в виде арендной платы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F24975" w:rsidTr="00E27547">
        <w:trPr>
          <w:trHeight w:val="483"/>
        </w:trPr>
        <w:tc>
          <w:tcPr>
            <w:tcW w:w="8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jc w:val="right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602,2</w:t>
            </w:r>
          </w:p>
        </w:tc>
      </w:tr>
      <w:tr w:rsidR="00F24975">
        <w:trPr>
          <w:trHeight w:val="32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3.Безвозмездные поступления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jc w:val="right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58,3</w:t>
            </w:r>
          </w:p>
        </w:tc>
      </w:tr>
      <w:tr w:rsidR="00F2497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235 2 02 15001 10 0000 150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spacing w:line="276" w:lineRule="auto"/>
              <w:jc w:val="right"/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</w:tr>
      <w:tr w:rsidR="00F24975">
        <w:trPr>
          <w:trHeight w:val="96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235 2 02 35118 10 0000 150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spacing w:line="276" w:lineRule="auto"/>
              <w:jc w:val="right"/>
            </w:pPr>
            <w:r>
              <w:rPr>
                <w:sz w:val="28"/>
                <w:szCs w:val="28"/>
                <w:lang w:eastAsia="en-US"/>
              </w:rPr>
              <w:t>42,1</w:t>
            </w:r>
          </w:p>
        </w:tc>
      </w:tr>
      <w:tr w:rsidR="00F24975" w:rsidTr="00E27547">
        <w:trPr>
          <w:trHeight w:val="432"/>
        </w:trPr>
        <w:tc>
          <w:tcPr>
            <w:tcW w:w="8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spacing w:line="276" w:lineRule="auto"/>
              <w:jc w:val="right"/>
            </w:pPr>
            <w:r>
              <w:rPr>
                <w:b/>
                <w:sz w:val="28"/>
                <w:szCs w:val="28"/>
                <w:lang w:eastAsia="en-US"/>
              </w:rPr>
              <w:t>660,5</w:t>
            </w:r>
          </w:p>
        </w:tc>
      </w:tr>
    </w:tbl>
    <w:p w:rsidR="00F24975" w:rsidRDefault="00F24975"/>
    <w:p w:rsidR="00F24975" w:rsidRDefault="00F24975"/>
    <w:p w:rsidR="00F24975" w:rsidRDefault="00F24975"/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 w:rsidP="00E27547"/>
    <w:p w:rsidR="00F24975" w:rsidRDefault="00F24975" w:rsidP="00E27547"/>
    <w:p w:rsidR="00F24975" w:rsidRDefault="00F24975">
      <w:pPr>
        <w:jc w:val="right"/>
      </w:pPr>
      <w:r>
        <w:lastRenderedPageBreak/>
        <w:t xml:space="preserve">Приложение № 2 к Решению </w:t>
      </w:r>
    </w:p>
    <w:p w:rsidR="00F24975" w:rsidRDefault="00F24975" w:rsidP="009E3CBC">
      <w:pPr>
        <w:jc w:val="right"/>
      </w:pPr>
      <w:r>
        <w:t xml:space="preserve">Совета Первомайского </w:t>
      </w:r>
    </w:p>
    <w:p w:rsidR="00F24975" w:rsidRDefault="00F24975" w:rsidP="009E3CBC">
      <w:pPr>
        <w:jc w:val="right"/>
      </w:pPr>
      <w:r>
        <w:t xml:space="preserve">муниципального образования </w:t>
      </w:r>
    </w:p>
    <w:p w:rsidR="00F24975" w:rsidRDefault="00F24975" w:rsidP="009E3CBC">
      <w:pPr>
        <w:jc w:val="right"/>
      </w:pPr>
      <w:r>
        <w:t>от 30.04.2021г. №  08/04</w:t>
      </w:r>
    </w:p>
    <w:p w:rsidR="00F24975" w:rsidRDefault="00F24975">
      <w:pPr>
        <w:jc w:val="right"/>
      </w:pPr>
    </w:p>
    <w:p w:rsidR="00F24975" w:rsidRDefault="00F24975"/>
    <w:p w:rsidR="00F24975" w:rsidRDefault="00F2497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r w:rsidR="0055656C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 за </w:t>
      </w:r>
      <w:r w:rsidR="0055656C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55656C">
        <w:rPr>
          <w:sz w:val="28"/>
          <w:szCs w:val="28"/>
        </w:rPr>
        <w:t>21</w:t>
      </w:r>
      <w:r>
        <w:rPr>
          <w:sz w:val="28"/>
          <w:szCs w:val="28"/>
        </w:rPr>
        <w:t xml:space="preserve"> год по ведомственной структуре расходов бюджета    </w:t>
      </w:r>
    </w:p>
    <w:p w:rsidR="00F24975" w:rsidRDefault="00F24975">
      <w:pPr>
        <w:ind w:left="567" w:hanging="283"/>
        <w:jc w:val="both"/>
      </w:pPr>
    </w:p>
    <w:tbl>
      <w:tblPr>
        <w:tblW w:w="5000" w:type="pct"/>
        <w:tblInd w:w="465" w:type="dxa"/>
        <w:tblCellMar>
          <w:top w:w="15" w:type="dxa"/>
          <w:left w:w="15" w:type="dxa"/>
          <w:right w:w="15" w:type="dxa"/>
        </w:tblCellMar>
        <w:tblLook w:val="0000"/>
      </w:tblPr>
      <w:tblGrid>
        <w:gridCol w:w="3790"/>
        <w:gridCol w:w="516"/>
        <w:gridCol w:w="879"/>
        <w:gridCol w:w="864"/>
        <w:gridCol w:w="1627"/>
        <w:gridCol w:w="1234"/>
        <w:gridCol w:w="1467"/>
      </w:tblGrid>
      <w:tr w:rsidR="00F24975" w:rsidTr="00E27547">
        <w:trPr>
          <w:trHeight w:val="87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24975" w:rsidTr="00E27547">
        <w:trPr>
          <w:trHeight w:val="69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Барковского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/>
                <w:sz w:val="28"/>
                <w:szCs w:val="28"/>
              </w:rPr>
              <w:t>465,9</w:t>
            </w:r>
          </w:p>
        </w:tc>
      </w:tr>
      <w:tr w:rsidR="00F24975" w:rsidTr="00E27547">
        <w:trPr>
          <w:trHeight w:val="69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402,9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Pr="00E27547" w:rsidRDefault="00F24975">
            <w:pPr>
              <w:jc w:val="right"/>
              <w:rPr>
                <w:sz w:val="28"/>
                <w:szCs w:val="28"/>
              </w:rPr>
            </w:pPr>
            <w:r w:rsidRPr="00E27547">
              <w:rPr>
                <w:sz w:val="28"/>
                <w:szCs w:val="28"/>
              </w:rPr>
              <w:t>402,</w:t>
            </w:r>
            <w:r>
              <w:rPr>
                <w:sz w:val="28"/>
                <w:szCs w:val="28"/>
              </w:rPr>
              <w:t>5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268,3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134,2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0,2</w:t>
            </w:r>
          </w:p>
        </w:tc>
      </w:tr>
      <w:tr w:rsidR="00F24975" w:rsidTr="00E27547">
        <w:trPr>
          <w:trHeight w:val="48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2120006100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0,2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2120006100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0,2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6,7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2720039000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6,7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2720039000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6,7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56,3</w:t>
            </w:r>
          </w:p>
        </w:tc>
      </w:tr>
      <w:tr w:rsidR="00F24975" w:rsidTr="00E27547">
        <w:trPr>
          <w:trHeight w:val="46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>
              <w:rPr>
                <w:sz w:val="28"/>
                <w:szCs w:val="28"/>
              </w:rPr>
              <w:t>Барковское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2720007350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56,3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2720007350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56,3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42,1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42,1</w:t>
            </w:r>
          </w:p>
        </w:tc>
      </w:tr>
      <w:tr w:rsidR="00F24975" w:rsidTr="00E27547">
        <w:trPr>
          <w:trHeight w:val="46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2120051180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42,1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bookmarkStart w:id="0" w:name="__DdeLink__3201_3021614475"/>
            <w:r>
              <w:rPr>
                <w:sz w:val="28"/>
                <w:szCs w:val="28"/>
              </w:rPr>
              <w:t>2120051180</w:t>
            </w:r>
            <w:bookmarkEnd w:id="0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42,1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Cs/>
                <w:sz w:val="28"/>
                <w:szCs w:val="28"/>
              </w:rPr>
              <w:t>84,0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2540000010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Cs/>
                <w:sz w:val="28"/>
                <w:szCs w:val="28"/>
              </w:rPr>
              <w:t>48,9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 xml:space="preserve">Иные закупки товаров, работ, услуг </w:t>
            </w:r>
            <w:r>
              <w:rPr>
                <w:bCs/>
                <w:sz w:val="28"/>
                <w:szCs w:val="28"/>
              </w:rPr>
              <w:t>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2540000010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Cs/>
                <w:sz w:val="28"/>
                <w:szCs w:val="28"/>
              </w:rPr>
              <w:t>48,9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Cs/>
                <w:sz w:val="28"/>
                <w:szCs w:val="28"/>
                <w:lang w:val="en-US"/>
              </w:rPr>
              <w:t>2540000050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Cs/>
                <w:sz w:val="28"/>
                <w:szCs w:val="28"/>
              </w:rPr>
              <w:t>35,1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 xml:space="preserve">Иные закупки товаров, работ, услуг </w:t>
            </w:r>
            <w:r>
              <w:rPr>
                <w:bCs/>
                <w:sz w:val="28"/>
                <w:szCs w:val="28"/>
              </w:rPr>
              <w:t>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03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Cs/>
                <w:sz w:val="28"/>
                <w:szCs w:val="28"/>
                <w:lang w:val="en-US"/>
              </w:rPr>
              <w:t>2540000050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Cs/>
                <w:sz w:val="28"/>
                <w:szCs w:val="28"/>
              </w:rPr>
              <w:t>35,1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0,1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0,1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</w:pPr>
            <w:r>
              <w:rPr>
                <w:sz w:val="28"/>
                <w:szCs w:val="28"/>
              </w:rPr>
              <w:t>0,1</w:t>
            </w:r>
          </w:p>
        </w:tc>
      </w:tr>
      <w:tr w:rsidR="00F24975" w:rsidTr="00E27547">
        <w:trPr>
          <w:trHeight w:val="25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592,1</w:t>
            </w:r>
          </w:p>
        </w:tc>
      </w:tr>
    </w:tbl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 w:rsidP="00651A9F"/>
    <w:p w:rsidR="00F24975" w:rsidRDefault="00F24975" w:rsidP="00651A9F"/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jc w:val="right"/>
      </w:pPr>
      <w:r>
        <w:lastRenderedPageBreak/>
        <w:t xml:space="preserve">Приложение № 3 к Решению </w:t>
      </w:r>
    </w:p>
    <w:p w:rsidR="00F24975" w:rsidRDefault="00F24975" w:rsidP="009E3CBC">
      <w:pPr>
        <w:jc w:val="right"/>
      </w:pPr>
      <w:r>
        <w:t xml:space="preserve">Совета Первомайского </w:t>
      </w:r>
    </w:p>
    <w:p w:rsidR="00F24975" w:rsidRDefault="00F24975" w:rsidP="009E3CBC">
      <w:pPr>
        <w:jc w:val="right"/>
      </w:pPr>
      <w:r>
        <w:t xml:space="preserve">муниципального образования </w:t>
      </w:r>
    </w:p>
    <w:p w:rsidR="00F24975" w:rsidRDefault="00F24975" w:rsidP="009E3CBC">
      <w:pPr>
        <w:jc w:val="right"/>
      </w:pPr>
      <w:r>
        <w:t>от 30.04.2021г. №  0</w:t>
      </w:r>
      <w:r w:rsidR="00605388">
        <w:t>7</w:t>
      </w:r>
      <w:r>
        <w:t>/04</w:t>
      </w:r>
    </w:p>
    <w:p w:rsidR="00F24975" w:rsidRDefault="00F24975">
      <w:pPr>
        <w:jc w:val="right"/>
      </w:pPr>
    </w:p>
    <w:p w:rsidR="00F24975" w:rsidRDefault="00F24975"/>
    <w:p w:rsidR="00F24975" w:rsidRDefault="00F24975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r w:rsidR="0055656C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 за </w:t>
      </w:r>
      <w:r w:rsidR="0055656C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55656C">
        <w:rPr>
          <w:sz w:val="28"/>
          <w:szCs w:val="28"/>
        </w:rPr>
        <w:t>2</w:t>
      </w:r>
      <w:r>
        <w:rPr>
          <w:sz w:val="28"/>
          <w:szCs w:val="28"/>
        </w:rPr>
        <w:t>1 год  по разделам и подразделам классификации расходов бюджета.</w:t>
      </w:r>
    </w:p>
    <w:p w:rsidR="00F24975" w:rsidRDefault="00F24975"/>
    <w:tbl>
      <w:tblPr>
        <w:tblW w:w="5000" w:type="pct"/>
        <w:tblInd w:w="465" w:type="dxa"/>
        <w:tblCellMar>
          <w:top w:w="15" w:type="dxa"/>
          <w:left w:w="15" w:type="dxa"/>
          <w:right w:w="15" w:type="dxa"/>
        </w:tblCellMar>
        <w:tblLook w:val="0000"/>
      </w:tblPr>
      <w:tblGrid>
        <w:gridCol w:w="4577"/>
        <w:gridCol w:w="877"/>
        <w:gridCol w:w="862"/>
        <w:gridCol w:w="1587"/>
        <w:gridCol w:w="1163"/>
        <w:gridCol w:w="1311"/>
      </w:tblGrid>
      <w:tr w:rsidR="00F24975" w:rsidTr="00930ED9">
        <w:trPr>
          <w:trHeight w:val="87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b/>
                <w:sz w:val="28"/>
                <w:szCs w:val="28"/>
              </w:rPr>
              <w:t>465,9</w:t>
            </w:r>
          </w:p>
        </w:tc>
      </w:tr>
      <w:tr w:rsidR="00F24975" w:rsidTr="00930ED9">
        <w:trPr>
          <w:trHeight w:val="48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402,9</w:t>
            </w:r>
          </w:p>
        </w:tc>
      </w:tr>
      <w:tr w:rsidR="00F24975" w:rsidTr="00930ED9">
        <w:trPr>
          <w:trHeight w:val="46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Pr="00E27547" w:rsidRDefault="00F24975" w:rsidP="009D79FF">
            <w:pPr>
              <w:jc w:val="right"/>
              <w:rPr>
                <w:sz w:val="28"/>
                <w:szCs w:val="28"/>
              </w:rPr>
            </w:pPr>
            <w:r w:rsidRPr="00E27547">
              <w:rPr>
                <w:sz w:val="28"/>
                <w:szCs w:val="28"/>
              </w:rPr>
              <w:t>402,</w:t>
            </w:r>
            <w:r>
              <w:rPr>
                <w:sz w:val="28"/>
                <w:szCs w:val="28"/>
              </w:rPr>
              <w:t>5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268,3</w:t>
            </w:r>
          </w:p>
        </w:tc>
      </w:tr>
      <w:tr w:rsidR="00F24975" w:rsidTr="00930ED9">
        <w:trPr>
          <w:trHeight w:val="69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134,2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0,2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2120006100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0,2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2120006100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0,2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6,7</w:t>
            </w:r>
          </w:p>
        </w:tc>
      </w:tr>
      <w:tr w:rsidR="00F24975" w:rsidTr="00930ED9">
        <w:trPr>
          <w:trHeight w:val="48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2720039000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6,7</w:t>
            </w:r>
          </w:p>
        </w:tc>
      </w:tr>
      <w:tr w:rsidR="00F24975" w:rsidTr="008B444E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2720039000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6,7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 xml:space="preserve">Другие общегосударственные </w:t>
            </w:r>
            <w:r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56,3</w:t>
            </w:r>
          </w:p>
        </w:tc>
      </w:tr>
      <w:tr w:rsidR="00F24975" w:rsidTr="00930ED9">
        <w:trPr>
          <w:trHeight w:val="46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lastRenderedPageBreak/>
              <w:t>Исполнение бюджета поселения и осуществление контроля за его исполнением Первомайское МО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2720007290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56,3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2720007290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56,3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42,1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42,1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2120051180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42,1</w:t>
            </w:r>
          </w:p>
        </w:tc>
      </w:tr>
      <w:tr w:rsidR="00F24975" w:rsidTr="008B444E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</w:pPr>
            <w:bookmarkStart w:id="1" w:name="__DdeLink__3201_30216144754"/>
            <w:r>
              <w:rPr>
                <w:sz w:val="28"/>
                <w:szCs w:val="28"/>
              </w:rPr>
              <w:t>2120051180</w:t>
            </w:r>
            <w:bookmarkEnd w:id="1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>
            <w:pPr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9D79FF">
            <w:pPr>
              <w:jc w:val="right"/>
            </w:pPr>
            <w:r>
              <w:rPr>
                <w:sz w:val="28"/>
                <w:szCs w:val="28"/>
              </w:rPr>
              <w:t>42,1</w:t>
            </w:r>
          </w:p>
        </w:tc>
      </w:tr>
      <w:tr w:rsidR="00F24975" w:rsidTr="00930ED9">
        <w:trPr>
          <w:trHeight w:val="69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84,0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bCs/>
                <w:sz w:val="28"/>
                <w:szCs w:val="28"/>
              </w:rPr>
              <w:t>84,0</w:t>
            </w:r>
          </w:p>
        </w:tc>
      </w:tr>
      <w:tr w:rsidR="00F24975" w:rsidTr="00930ED9">
        <w:trPr>
          <w:trHeight w:val="46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sz w:val="28"/>
                <w:szCs w:val="28"/>
              </w:rPr>
              <w:t>2540000010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bCs/>
                <w:sz w:val="28"/>
                <w:szCs w:val="28"/>
              </w:rPr>
              <w:t>48,9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r>
              <w:rPr>
                <w:sz w:val="28"/>
                <w:szCs w:val="28"/>
              </w:rPr>
              <w:t xml:space="preserve">Иные закупки товаров, работ, услуг </w:t>
            </w:r>
            <w:r>
              <w:rPr>
                <w:bCs/>
                <w:sz w:val="28"/>
                <w:szCs w:val="28"/>
              </w:rPr>
              <w:t>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sz w:val="28"/>
                <w:szCs w:val="28"/>
              </w:rPr>
              <w:t>2540000010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bCs/>
                <w:sz w:val="28"/>
                <w:szCs w:val="28"/>
              </w:rPr>
              <w:t>48,9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bCs/>
                <w:sz w:val="28"/>
                <w:szCs w:val="28"/>
                <w:lang w:val="en-US"/>
              </w:rPr>
              <w:t>2540000050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bCs/>
                <w:sz w:val="28"/>
                <w:szCs w:val="28"/>
              </w:rPr>
              <w:t>35,1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r>
              <w:rPr>
                <w:sz w:val="28"/>
                <w:szCs w:val="28"/>
              </w:rPr>
              <w:t xml:space="preserve">Иные закупки товаров, работ, услуг </w:t>
            </w:r>
            <w:r>
              <w:rPr>
                <w:bCs/>
                <w:sz w:val="28"/>
                <w:szCs w:val="28"/>
              </w:rPr>
              <w:t>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03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bCs/>
                <w:sz w:val="28"/>
                <w:szCs w:val="28"/>
                <w:lang w:val="en-US"/>
              </w:rPr>
              <w:t>2540000050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bCs/>
                <w:sz w:val="28"/>
                <w:szCs w:val="28"/>
              </w:rPr>
              <w:t>35,1</w:t>
            </w:r>
          </w:p>
        </w:tc>
      </w:tr>
      <w:tr w:rsidR="00F24975" w:rsidTr="00B217C7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 w:rsidP="008C5F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F24975" w:rsidTr="00B217C7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 w:rsidP="008C5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sz w:val="28"/>
                <w:szCs w:val="28"/>
              </w:rPr>
              <w:t>0,1</w:t>
            </w:r>
          </w:p>
        </w:tc>
      </w:tr>
      <w:tr w:rsidR="00F24975" w:rsidTr="00B217C7">
        <w:trPr>
          <w:trHeight w:val="46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 w:rsidP="008C5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sz w:val="28"/>
                <w:szCs w:val="28"/>
              </w:rPr>
              <w:t>0,1</w:t>
            </w:r>
          </w:p>
        </w:tc>
      </w:tr>
      <w:tr w:rsidR="00F24975" w:rsidTr="00B217C7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 w:rsidP="008C5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2120002200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</w:pPr>
            <w:r>
              <w:rPr>
                <w:sz w:val="28"/>
                <w:szCs w:val="28"/>
              </w:rPr>
              <w:t>0,1</w:t>
            </w:r>
          </w:p>
        </w:tc>
      </w:tr>
      <w:tr w:rsidR="00F24975" w:rsidTr="00930ED9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75" w:rsidRDefault="00F24975" w:rsidP="008C5F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975" w:rsidRDefault="00F24975" w:rsidP="008C5FB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592,1</w:t>
            </w:r>
          </w:p>
        </w:tc>
      </w:tr>
    </w:tbl>
    <w:p w:rsidR="00F24975" w:rsidRDefault="00F24975"/>
    <w:p w:rsidR="00F24975" w:rsidRDefault="00F24975">
      <w:pPr>
        <w:jc w:val="right"/>
      </w:pPr>
    </w:p>
    <w:p w:rsidR="00F24975" w:rsidRDefault="00F24975">
      <w:pPr>
        <w:jc w:val="right"/>
      </w:pPr>
    </w:p>
    <w:p w:rsidR="00F24975" w:rsidRDefault="00F24975">
      <w:pPr>
        <w:ind w:left="567" w:firstLine="426"/>
        <w:jc w:val="both"/>
        <w:rPr>
          <w:sz w:val="28"/>
          <w:szCs w:val="28"/>
        </w:rPr>
      </w:pPr>
    </w:p>
    <w:p w:rsidR="00F24975" w:rsidRDefault="00F24975"/>
    <w:sectPr w:rsidR="00F24975" w:rsidSect="001B3CAF">
      <w:pgSz w:w="11906" w:h="16838"/>
      <w:pgMar w:top="1134" w:right="850" w:bottom="709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3CAF"/>
    <w:rsid w:val="001841F0"/>
    <w:rsid w:val="001B3CAF"/>
    <w:rsid w:val="001B6EA3"/>
    <w:rsid w:val="00296C04"/>
    <w:rsid w:val="00370D4E"/>
    <w:rsid w:val="00413387"/>
    <w:rsid w:val="00511F41"/>
    <w:rsid w:val="0055656C"/>
    <w:rsid w:val="00605388"/>
    <w:rsid w:val="00651A9F"/>
    <w:rsid w:val="006A5FD3"/>
    <w:rsid w:val="006B22FB"/>
    <w:rsid w:val="006B242E"/>
    <w:rsid w:val="007369B9"/>
    <w:rsid w:val="00793F18"/>
    <w:rsid w:val="008608E7"/>
    <w:rsid w:val="008764B3"/>
    <w:rsid w:val="008B444E"/>
    <w:rsid w:val="008C5FB7"/>
    <w:rsid w:val="00930ED9"/>
    <w:rsid w:val="00993851"/>
    <w:rsid w:val="00993963"/>
    <w:rsid w:val="009D79FF"/>
    <w:rsid w:val="009E3CBC"/>
    <w:rsid w:val="00B217C7"/>
    <w:rsid w:val="00B84A1D"/>
    <w:rsid w:val="00D2436F"/>
    <w:rsid w:val="00E27547"/>
    <w:rsid w:val="00F24975"/>
    <w:rsid w:val="00FE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8764B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8764B3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uiPriority w:val="99"/>
    <w:rsid w:val="001B3CA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4">
    <w:name w:val="Body Text"/>
    <w:basedOn w:val="a"/>
    <w:link w:val="a3"/>
    <w:uiPriority w:val="99"/>
    <w:rsid w:val="008764B3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93851"/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4"/>
    <w:uiPriority w:val="99"/>
    <w:rsid w:val="001B3CAF"/>
    <w:rPr>
      <w:rFonts w:cs="Arial"/>
    </w:rPr>
  </w:style>
  <w:style w:type="paragraph" w:styleId="a9">
    <w:name w:val="caption"/>
    <w:basedOn w:val="a"/>
    <w:uiPriority w:val="99"/>
    <w:qFormat/>
    <w:rsid w:val="001B3CAF"/>
    <w:pPr>
      <w:suppressLineNumbers/>
      <w:spacing w:before="120" w:after="120"/>
    </w:pPr>
    <w:rPr>
      <w:rFonts w:cs="Arial"/>
      <w:i/>
      <w:iCs/>
    </w:rPr>
  </w:style>
  <w:style w:type="paragraph" w:styleId="1">
    <w:name w:val="index 1"/>
    <w:basedOn w:val="a"/>
    <w:next w:val="a"/>
    <w:autoRedefine/>
    <w:uiPriority w:val="99"/>
    <w:semiHidden/>
    <w:rsid w:val="008764B3"/>
    <w:pPr>
      <w:ind w:left="240" w:hanging="240"/>
    </w:pPr>
  </w:style>
  <w:style w:type="paragraph" w:styleId="aa">
    <w:name w:val="index heading"/>
    <w:basedOn w:val="a"/>
    <w:uiPriority w:val="99"/>
    <w:rsid w:val="001B3CAF"/>
    <w:pPr>
      <w:suppressLineNumbers/>
    </w:pPr>
    <w:rPr>
      <w:rFonts w:cs="Arial"/>
    </w:rPr>
  </w:style>
  <w:style w:type="paragraph" w:styleId="ab">
    <w:name w:val="No Spacing"/>
    <w:uiPriority w:val="99"/>
    <w:qFormat/>
    <w:rsid w:val="008764B3"/>
    <w:rPr>
      <w:sz w:val="24"/>
      <w:lang w:eastAsia="en-US"/>
    </w:rPr>
  </w:style>
  <w:style w:type="paragraph" w:styleId="a6">
    <w:name w:val="Balloon Text"/>
    <w:basedOn w:val="a"/>
    <w:link w:val="a5"/>
    <w:uiPriority w:val="99"/>
    <w:semiHidden/>
    <w:rsid w:val="008764B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6"/>
    <w:uiPriority w:val="99"/>
    <w:semiHidden/>
    <w:locked/>
    <w:rsid w:val="00993851"/>
    <w:rPr>
      <w:rFonts w:ascii="Times New Roman" w:hAnsi="Times New Roman" w:cs="Times New Roman"/>
      <w:sz w:val="2"/>
    </w:rPr>
  </w:style>
  <w:style w:type="paragraph" w:customStyle="1" w:styleId="ac">
    <w:name w:val="Содержимое таблицы"/>
    <w:basedOn w:val="a"/>
    <w:uiPriority w:val="99"/>
    <w:rsid w:val="001B3CAF"/>
    <w:pPr>
      <w:suppressLineNumbers/>
    </w:pPr>
  </w:style>
  <w:style w:type="paragraph" w:customStyle="1" w:styleId="ad">
    <w:name w:val="Заголовок таблицы"/>
    <w:basedOn w:val="ac"/>
    <w:uiPriority w:val="99"/>
    <w:rsid w:val="001B3CAF"/>
    <w:pPr>
      <w:jc w:val="center"/>
    </w:pPr>
    <w:rPr>
      <w:b/>
      <w:bCs/>
    </w:rPr>
  </w:style>
  <w:style w:type="table" w:styleId="ae">
    <w:name w:val="Table Grid"/>
    <w:basedOn w:val="a1"/>
    <w:uiPriority w:val="99"/>
    <w:rsid w:val="008764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2021-04-14T06:08:00Z</cp:lastPrinted>
  <dcterms:created xsi:type="dcterms:W3CDTF">2021-05-20T05:52:00Z</dcterms:created>
  <dcterms:modified xsi:type="dcterms:W3CDTF">2021-05-24T05:06:00Z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