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5536" w14:textId="77777777" w:rsidR="00786102" w:rsidRPr="00786102" w:rsidRDefault="00786102" w:rsidP="007861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102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7828E6FC" w14:textId="6D77EEE8" w:rsidR="00786102" w:rsidRPr="00786102" w:rsidRDefault="00786102" w:rsidP="007861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86102">
        <w:rPr>
          <w:rFonts w:ascii="Times New Roman" w:hAnsi="Times New Roman" w:cs="Times New Roman"/>
          <w:b/>
          <w:bCs/>
          <w:sz w:val="28"/>
          <w:szCs w:val="28"/>
        </w:rPr>
        <w:t>БАРКОВСКОГО  МУНИЦИПАЛЬНОГО</w:t>
      </w:r>
      <w:proofErr w:type="gramEnd"/>
      <w:r w:rsidRPr="00786102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</w:p>
    <w:p w14:paraId="543240D1" w14:textId="77777777" w:rsidR="00786102" w:rsidRPr="00786102" w:rsidRDefault="00786102" w:rsidP="007861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102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14:paraId="26ED61BA" w14:textId="77777777" w:rsidR="00786102" w:rsidRPr="00786102" w:rsidRDefault="00786102" w:rsidP="007861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102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7BCAE134" w14:textId="77777777" w:rsidR="00786102" w:rsidRPr="00786102" w:rsidRDefault="00786102" w:rsidP="007861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E706B" w14:textId="77777777" w:rsidR="00786102" w:rsidRPr="00786102" w:rsidRDefault="00786102" w:rsidP="007861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10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B978F13" w14:textId="77777777" w:rsidR="00786102" w:rsidRDefault="00786102" w:rsidP="0078610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472D16" w14:textId="77777777" w:rsidR="00786102" w:rsidRDefault="00786102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A0E00" w14:textId="7AF2A0DE" w:rsidR="003A52BF" w:rsidRPr="00786102" w:rsidRDefault="00786102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86102">
        <w:rPr>
          <w:rFonts w:ascii="Times New Roman" w:hAnsi="Times New Roman" w:cs="Times New Roman"/>
          <w:b/>
          <w:bCs/>
          <w:sz w:val="28"/>
          <w:szCs w:val="28"/>
        </w:rPr>
        <w:t>от 21.07.2021 г. № 145</w:t>
      </w:r>
      <w:r w:rsidR="00A2503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86102">
        <w:rPr>
          <w:rFonts w:ascii="Times New Roman" w:hAnsi="Times New Roman" w:cs="Times New Roman"/>
          <w:b/>
          <w:bCs/>
          <w:sz w:val="28"/>
          <w:szCs w:val="28"/>
        </w:rPr>
        <w:t xml:space="preserve">03                                                                          </w:t>
      </w:r>
      <w:proofErr w:type="spellStart"/>
      <w:r w:rsidRPr="00786102">
        <w:rPr>
          <w:rFonts w:ascii="Times New Roman" w:hAnsi="Times New Roman" w:cs="Times New Roman"/>
          <w:b/>
          <w:bCs/>
          <w:sz w:val="28"/>
          <w:szCs w:val="28"/>
        </w:rPr>
        <w:t>с.Барки</w:t>
      </w:r>
      <w:proofErr w:type="spellEnd"/>
    </w:p>
    <w:p w14:paraId="5526A866" w14:textId="47172E7D" w:rsidR="00156920" w:rsidRDefault="00156920" w:rsidP="003A52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5F5EA7" w14:textId="7A0544B9" w:rsidR="00156920" w:rsidRPr="000439D6" w:rsidRDefault="00786102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439D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</w:t>
      </w:r>
    </w:p>
    <w:p w14:paraId="372A6EE9" w14:textId="67CEDC35" w:rsidR="00786102" w:rsidRPr="000439D6" w:rsidRDefault="00786102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439D6">
        <w:rPr>
          <w:rFonts w:ascii="Times New Roman" w:hAnsi="Times New Roman" w:cs="Times New Roman"/>
          <w:b/>
          <w:bCs/>
          <w:sz w:val="28"/>
          <w:szCs w:val="28"/>
        </w:rPr>
        <w:t>Барковского муниципального образования</w:t>
      </w:r>
    </w:p>
    <w:p w14:paraId="0798B6A8" w14:textId="77777777" w:rsidR="00786102" w:rsidRPr="000439D6" w:rsidRDefault="00786102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439D6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</w:t>
      </w:r>
    </w:p>
    <w:p w14:paraId="05E2BBE4" w14:textId="53B8A930" w:rsidR="00786102" w:rsidRPr="000439D6" w:rsidRDefault="00786102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439D6">
        <w:rPr>
          <w:rFonts w:ascii="Times New Roman" w:hAnsi="Times New Roman" w:cs="Times New Roman"/>
          <w:b/>
          <w:bCs/>
          <w:sz w:val="28"/>
          <w:szCs w:val="28"/>
        </w:rPr>
        <w:t>Саратовской области от 29.06.2021 г. № 144-03</w:t>
      </w:r>
    </w:p>
    <w:p w14:paraId="6E3F815C" w14:textId="587A3444" w:rsidR="00786102" w:rsidRPr="000439D6" w:rsidRDefault="00786102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439D6"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о порядке принятия</w:t>
      </w:r>
    </w:p>
    <w:p w14:paraId="045DEE02" w14:textId="153D370A" w:rsidR="00786102" w:rsidRPr="000439D6" w:rsidRDefault="00786102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439D6">
        <w:rPr>
          <w:rFonts w:ascii="Times New Roman" w:hAnsi="Times New Roman" w:cs="Times New Roman"/>
          <w:b/>
          <w:bCs/>
          <w:sz w:val="28"/>
          <w:szCs w:val="28"/>
        </w:rPr>
        <w:t>лицами,</w:t>
      </w:r>
      <w:r w:rsidR="000439D6" w:rsidRPr="00043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39D6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замещающими в Барковском </w:t>
      </w:r>
    </w:p>
    <w:p w14:paraId="374043AC" w14:textId="77777777" w:rsidR="00786102" w:rsidRPr="000439D6" w:rsidRDefault="00786102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439D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образовании </w:t>
      </w:r>
    </w:p>
    <w:p w14:paraId="6333EFD0" w14:textId="68753DFE" w:rsidR="00786102" w:rsidRPr="000439D6" w:rsidRDefault="00786102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439D6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0439D6" w:rsidRPr="000439D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439D6">
        <w:rPr>
          <w:rFonts w:ascii="Times New Roman" w:hAnsi="Times New Roman" w:cs="Times New Roman"/>
          <w:b/>
          <w:bCs/>
          <w:sz w:val="28"/>
          <w:szCs w:val="28"/>
        </w:rPr>
        <w:t>пальные должности на постоянной основе,</w:t>
      </w:r>
    </w:p>
    <w:p w14:paraId="7B9DE837" w14:textId="7DDCF9D1" w:rsidR="00786102" w:rsidRPr="000439D6" w:rsidRDefault="00786102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439D6">
        <w:rPr>
          <w:rFonts w:ascii="Times New Roman" w:hAnsi="Times New Roman" w:cs="Times New Roman"/>
          <w:b/>
          <w:bCs/>
          <w:sz w:val="28"/>
          <w:szCs w:val="28"/>
        </w:rPr>
        <w:t>почетных и специальных званий,</w:t>
      </w:r>
    </w:p>
    <w:p w14:paraId="2168C196" w14:textId="74D81E6C" w:rsidR="00786102" w:rsidRPr="000439D6" w:rsidRDefault="00786102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439D6">
        <w:rPr>
          <w:rFonts w:ascii="Times New Roman" w:hAnsi="Times New Roman" w:cs="Times New Roman"/>
          <w:b/>
          <w:bCs/>
          <w:sz w:val="28"/>
          <w:szCs w:val="28"/>
        </w:rPr>
        <w:t xml:space="preserve">наград и иных знаков </w:t>
      </w:r>
      <w:proofErr w:type="gramStart"/>
      <w:r w:rsidRPr="000439D6">
        <w:rPr>
          <w:rFonts w:ascii="Times New Roman" w:hAnsi="Times New Roman" w:cs="Times New Roman"/>
          <w:b/>
          <w:bCs/>
          <w:sz w:val="28"/>
          <w:szCs w:val="28"/>
        </w:rPr>
        <w:t>отличия(</w:t>
      </w:r>
      <w:proofErr w:type="gramEnd"/>
      <w:r w:rsidRPr="000439D6">
        <w:rPr>
          <w:rFonts w:ascii="Times New Roman" w:hAnsi="Times New Roman" w:cs="Times New Roman"/>
          <w:b/>
          <w:bCs/>
          <w:sz w:val="28"/>
          <w:szCs w:val="28"/>
        </w:rPr>
        <w:t>за исключением</w:t>
      </w:r>
    </w:p>
    <w:p w14:paraId="3C326F71" w14:textId="11D2EC43" w:rsidR="00786102" w:rsidRPr="000439D6" w:rsidRDefault="00786102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439D6">
        <w:rPr>
          <w:rFonts w:ascii="Times New Roman" w:hAnsi="Times New Roman" w:cs="Times New Roman"/>
          <w:b/>
          <w:bCs/>
          <w:sz w:val="28"/>
          <w:szCs w:val="28"/>
        </w:rPr>
        <w:t>научных и спортивных)</w:t>
      </w:r>
      <w:r w:rsidR="000439D6" w:rsidRPr="000439D6">
        <w:rPr>
          <w:rFonts w:ascii="Times New Roman" w:hAnsi="Times New Roman" w:cs="Times New Roman"/>
          <w:b/>
          <w:bCs/>
          <w:sz w:val="28"/>
          <w:szCs w:val="28"/>
        </w:rPr>
        <w:t xml:space="preserve"> иностранных</w:t>
      </w:r>
    </w:p>
    <w:p w14:paraId="63BE8607" w14:textId="22141DAE" w:rsidR="000439D6" w:rsidRPr="000439D6" w:rsidRDefault="000439D6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439D6">
        <w:rPr>
          <w:rFonts w:ascii="Times New Roman" w:hAnsi="Times New Roman" w:cs="Times New Roman"/>
          <w:b/>
          <w:bCs/>
          <w:sz w:val="28"/>
          <w:szCs w:val="28"/>
        </w:rPr>
        <w:t>государств, международных организаций,</w:t>
      </w:r>
    </w:p>
    <w:p w14:paraId="780D0199" w14:textId="71A30E57" w:rsidR="000439D6" w:rsidRPr="000439D6" w:rsidRDefault="000439D6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439D6">
        <w:rPr>
          <w:rFonts w:ascii="Times New Roman" w:hAnsi="Times New Roman" w:cs="Times New Roman"/>
          <w:b/>
          <w:bCs/>
          <w:sz w:val="28"/>
          <w:szCs w:val="28"/>
        </w:rPr>
        <w:t>политических партий, иных</w:t>
      </w:r>
    </w:p>
    <w:p w14:paraId="176A214F" w14:textId="2E254E82" w:rsidR="000439D6" w:rsidRPr="000439D6" w:rsidRDefault="000439D6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439D6">
        <w:rPr>
          <w:rFonts w:ascii="Times New Roman" w:hAnsi="Times New Roman" w:cs="Times New Roman"/>
          <w:b/>
          <w:bCs/>
          <w:sz w:val="28"/>
          <w:szCs w:val="28"/>
        </w:rPr>
        <w:t>общественных объединений и других</w:t>
      </w:r>
    </w:p>
    <w:p w14:paraId="684195A2" w14:textId="5CD00800" w:rsidR="000439D6" w:rsidRDefault="000439D6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439D6">
        <w:rPr>
          <w:rFonts w:ascii="Times New Roman" w:hAnsi="Times New Roman" w:cs="Times New Roman"/>
          <w:b/>
          <w:bCs/>
          <w:sz w:val="28"/>
          <w:szCs w:val="28"/>
        </w:rPr>
        <w:t>организаций»</w:t>
      </w:r>
    </w:p>
    <w:p w14:paraId="33CFC0F1" w14:textId="0D2B82FF" w:rsidR="000439D6" w:rsidRDefault="000439D6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4D3A5D" w14:textId="02C4F7CD" w:rsidR="000439D6" w:rsidRDefault="000439D6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32A2B" w14:textId="74C8DE43" w:rsidR="000439D6" w:rsidRDefault="000439D6" w:rsidP="002E6D1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0439D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обеспечения реализации законодательства о муниципальной службе,</w:t>
      </w:r>
      <w:r w:rsidR="002E6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 о противодействии коррупции,</w:t>
      </w:r>
      <w:r w:rsidR="002E6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п.8 части 3 статьи 12.1 Федерального закона от 25.12.2008 года № 273-ФЗ « О противодействии коррупции»,</w:t>
      </w:r>
      <w:r w:rsidR="002E6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 Российской Федерации от т06.10.2003 года № 131-ФЗ «Об общих принципах организации местного самоуправления в Российской Федерации» в соответствии с Уставом Барковского муниципального образования</w:t>
      </w:r>
      <w:r w:rsidR="002E6D11">
        <w:rPr>
          <w:rFonts w:ascii="Times New Roman" w:hAnsi="Times New Roman" w:cs="Times New Roman"/>
          <w:sz w:val="28"/>
          <w:szCs w:val="28"/>
        </w:rPr>
        <w:t xml:space="preserve">, Совет Барковского муниципального образования Балашовского муниципального района саратовской области </w:t>
      </w:r>
      <w:r w:rsidR="002E6D11" w:rsidRPr="002E6D1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22CD40BA" w14:textId="06D1B066" w:rsidR="002E6D11" w:rsidRPr="002E6D11" w:rsidRDefault="002E6D11" w:rsidP="002E6D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3568E590" w14:textId="230C2604" w:rsidR="002E6D11" w:rsidRDefault="002E6D11" w:rsidP="002E6D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D11">
        <w:rPr>
          <w:rFonts w:ascii="Times New Roman" w:hAnsi="Times New Roman" w:cs="Times New Roman"/>
          <w:sz w:val="28"/>
          <w:szCs w:val="28"/>
        </w:rPr>
        <w:t xml:space="preserve">       1.Внести изменения в приложение № 1 и № 2 к решению Совета Барковского муниципального образования № 144-03 от 29.06.2021 г. «Об утверждении Положения о порядке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D11">
        <w:rPr>
          <w:rFonts w:ascii="Times New Roman" w:hAnsi="Times New Roman" w:cs="Times New Roman"/>
          <w:sz w:val="28"/>
          <w:szCs w:val="28"/>
        </w:rPr>
        <w:t>лицами, замещающими в Барковском муниципальном образовании муниципальные должности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D11">
        <w:rPr>
          <w:rFonts w:ascii="Times New Roman" w:hAnsi="Times New Roman" w:cs="Times New Roman"/>
          <w:sz w:val="28"/>
          <w:szCs w:val="28"/>
        </w:rPr>
        <w:t>почетных и специальных званий,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D11">
        <w:rPr>
          <w:rFonts w:ascii="Times New Roman" w:hAnsi="Times New Roman" w:cs="Times New Roman"/>
          <w:sz w:val="28"/>
          <w:szCs w:val="28"/>
        </w:rPr>
        <w:t>наград и иных знаков отличия(за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D11">
        <w:rPr>
          <w:rFonts w:ascii="Times New Roman" w:hAnsi="Times New Roman" w:cs="Times New Roman"/>
          <w:sz w:val="28"/>
          <w:szCs w:val="28"/>
        </w:rPr>
        <w:t>научных и спортивных)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D11">
        <w:rPr>
          <w:rFonts w:ascii="Times New Roman" w:hAnsi="Times New Roman" w:cs="Times New Roman"/>
          <w:sz w:val="28"/>
          <w:szCs w:val="28"/>
        </w:rPr>
        <w:t xml:space="preserve">государств, </w:t>
      </w:r>
      <w:r w:rsidRPr="002E6D11">
        <w:rPr>
          <w:rFonts w:ascii="Times New Roman" w:hAnsi="Times New Roman" w:cs="Times New Roman"/>
          <w:sz w:val="28"/>
          <w:szCs w:val="28"/>
        </w:rPr>
        <w:lastRenderedPageBreak/>
        <w:t>международных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D11">
        <w:rPr>
          <w:rFonts w:ascii="Times New Roman" w:hAnsi="Times New Roman" w:cs="Times New Roman"/>
          <w:sz w:val="28"/>
          <w:szCs w:val="28"/>
        </w:rPr>
        <w:t>политических партий,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D11">
        <w:rPr>
          <w:rFonts w:ascii="Times New Roman" w:hAnsi="Times New Roman" w:cs="Times New Roman"/>
          <w:sz w:val="28"/>
          <w:szCs w:val="28"/>
        </w:rPr>
        <w:t>общественных объединений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D11">
        <w:rPr>
          <w:rFonts w:ascii="Times New Roman" w:hAnsi="Times New Roman" w:cs="Times New Roman"/>
          <w:sz w:val="28"/>
          <w:szCs w:val="28"/>
        </w:rPr>
        <w:t>организаций»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1B2EDD" w14:textId="0D99784A" w:rsidR="002E6D11" w:rsidRDefault="002E6D11" w:rsidP="002E6D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-слова «Председатель Совета Барковского муниципального образования» заменить на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Барковского муниципального образования».</w:t>
      </w:r>
    </w:p>
    <w:p w14:paraId="53A8686D" w14:textId="32161AC0" w:rsidR="002E6D11" w:rsidRDefault="002E6D11" w:rsidP="002E6D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2.Настоящее решение вступает в силу со дня его обнародования.</w:t>
      </w:r>
    </w:p>
    <w:p w14:paraId="0823BF94" w14:textId="5E79449D" w:rsidR="002E6D11" w:rsidRDefault="002E6D11" w:rsidP="002E6D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4A2F8C" w14:textId="150D0860" w:rsidR="002E6D11" w:rsidRDefault="002E6D11" w:rsidP="002E6D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3.Контроль за исполнением настоящего решения оставляю за собой.</w:t>
      </w:r>
    </w:p>
    <w:p w14:paraId="30070F70" w14:textId="19E7F6E2" w:rsidR="002E6D11" w:rsidRDefault="002E6D11" w:rsidP="002E6D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F7029B" w14:textId="242D19AA" w:rsidR="002E6D11" w:rsidRDefault="002E6D11" w:rsidP="002E6D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Барковского</w:t>
      </w:r>
    </w:p>
    <w:p w14:paraId="713E472D" w14:textId="74CAE352" w:rsidR="002E6D11" w:rsidRPr="002E6D11" w:rsidRDefault="002E6D11" w:rsidP="002E6D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А.В.Фефёлин</w:t>
      </w:r>
      <w:proofErr w:type="spellEnd"/>
    </w:p>
    <w:p w14:paraId="001C1F86" w14:textId="77777777" w:rsidR="000439D6" w:rsidRPr="000439D6" w:rsidRDefault="000439D6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B8584" w14:textId="77777777" w:rsidR="00786102" w:rsidRPr="000439D6" w:rsidRDefault="00786102" w:rsidP="007861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EDEBB" w14:textId="7C8A65C1" w:rsidR="003A52BF" w:rsidRPr="00156920" w:rsidRDefault="003A52BF" w:rsidP="003A52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53A371" w14:textId="77777777" w:rsidR="003A52BF" w:rsidRPr="00156920" w:rsidRDefault="003A52BF" w:rsidP="003A52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6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B21B76" w14:textId="77777777" w:rsidR="003A52BF" w:rsidRPr="00156920" w:rsidRDefault="003A52BF" w:rsidP="003A52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27BACF" w14:textId="7E8A8405" w:rsidR="002F2DBA" w:rsidRPr="00156920" w:rsidRDefault="002F2DBA" w:rsidP="00E638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F7BAEA" w14:textId="110F9AA8" w:rsidR="009E7980" w:rsidRPr="00156920" w:rsidRDefault="009E7980" w:rsidP="00E63834">
      <w:pPr>
        <w:rPr>
          <w:rFonts w:ascii="Times New Roman" w:hAnsi="Times New Roman" w:cs="Times New Roman"/>
          <w:sz w:val="28"/>
          <w:szCs w:val="28"/>
        </w:rPr>
      </w:pPr>
    </w:p>
    <w:sectPr w:rsidR="009E7980" w:rsidRPr="0015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8F4"/>
    <w:rsid w:val="000439D6"/>
    <w:rsid w:val="000D4A7C"/>
    <w:rsid w:val="00102330"/>
    <w:rsid w:val="001060A2"/>
    <w:rsid w:val="001409BE"/>
    <w:rsid w:val="001538F4"/>
    <w:rsid w:val="00156920"/>
    <w:rsid w:val="002E6D11"/>
    <w:rsid w:val="002F2DBA"/>
    <w:rsid w:val="003A52BF"/>
    <w:rsid w:val="00786102"/>
    <w:rsid w:val="008737B6"/>
    <w:rsid w:val="009D34A9"/>
    <w:rsid w:val="009D7B3B"/>
    <w:rsid w:val="009E7980"/>
    <w:rsid w:val="00A25039"/>
    <w:rsid w:val="00AE3A6A"/>
    <w:rsid w:val="00E63834"/>
    <w:rsid w:val="00F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F1FD"/>
  <w15:docId w15:val="{DF823051-0E4A-405E-A6E4-8083E5A8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2021-12-19T10:28:00Z</cp:lastPrinted>
  <dcterms:created xsi:type="dcterms:W3CDTF">2022-02-01T08:16:00Z</dcterms:created>
  <dcterms:modified xsi:type="dcterms:W3CDTF">2022-02-01T08:24:00Z</dcterms:modified>
</cp:coreProperties>
</file>