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3DFC" w14:textId="77777777" w:rsidR="00D44A33" w:rsidRDefault="00D44A33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6074F0CB" w14:textId="77777777" w:rsidR="00D44A33" w:rsidRPr="00D44A33" w:rsidRDefault="00D44A33" w:rsidP="00D44A33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D44A33">
        <w:rPr>
          <w:b/>
          <w:bCs/>
          <w:sz w:val="28"/>
          <w:szCs w:val="28"/>
        </w:rPr>
        <w:t>СОВЕТ</w:t>
      </w:r>
    </w:p>
    <w:p w14:paraId="01468C84" w14:textId="03630DCA" w:rsidR="00D44A33" w:rsidRPr="00D44A33" w:rsidRDefault="00490FDE" w:rsidP="00D44A33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БАРК</w:t>
      </w:r>
      <w:r w:rsidR="00D44A33">
        <w:rPr>
          <w:b/>
          <w:bCs/>
          <w:sz w:val="28"/>
          <w:szCs w:val="28"/>
        </w:rPr>
        <w:t>ОВСКОГО</w:t>
      </w:r>
      <w:r w:rsidR="00D44A33" w:rsidRPr="00D44A33">
        <w:rPr>
          <w:b/>
          <w:bCs/>
          <w:sz w:val="28"/>
          <w:szCs w:val="28"/>
        </w:rPr>
        <w:t xml:space="preserve"> МУНИЦИПАЛЬНОГО ОБРАЗОВАНИЯ</w:t>
      </w:r>
    </w:p>
    <w:p w14:paraId="0A896598" w14:textId="77777777" w:rsidR="00D44A33" w:rsidRPr="00D44A33" w:rsidRDefault="00D44A33" w:rsidP="00D44A33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D44A33">
        <w:rPr>
          <w:b/>
          <w:bCs/>
          <w:sz w:val="28"/>
          <w:szCs w:val="28"/>
        </w:rPr>
        <w:t xml:space="preserve"> БАЛАШОВСКОГО МУНИЦИПАЛЬНОГО РАЙОНА </w:t>
      </w:r>
    </w:p>
    <w:p w14:paraId="540B3031" w14:textId="77777777" w:rsidR="00D44A33" w:rsidRPr="00D44A33" w:rsidRDefault="00D44A33" w:rsidP="00D44A33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D44A33">
        <w:rPr>
          <w:b/>
          <w:bCs/>
          <w:sz w:val="28"/>
          <w:szCs w:val="28"/>
        </w:rPr>
        <w:t>САРАТОВСКОЙ ОБЛАСТИ</w:t>
      </w:r>
    </w:p>
    <w:p w14:paraId="4C44A114" w14:textId="77777777" w:rsidR="00D44A33" w:rsidRPr="00D44A33" w:rsidRDefault="00D44A33" w:rsidP="00D44A33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</w:p>
    <w:p w14:paraId="7FE4532E" w14:textId="77777777" w:rsidR="00D44A33" w:rsidRDefault="00D44A33" w:rsidP="00D44A33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D44A33">
        <w:rPr>
          <w:b/>
          <w:bCs/>
          <w:sz w:val="28"/>
          <w:szCs w:val="28"/>
        </w:rPr>
        <w:t>РЕШЕНИЕ</w:t>
      </w:r>
    </w:p>
    <w:p w14:paraId="75580085" w14:textId="77777777" w:rsidR="00984350" w:rsidRPr="00D44A33" w:rsidRDefault="00984350" w:rsidP="00D44A33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</w:p>
    <w:p w14:paraId="4C18F569" w14:textId="4E02C50C" w:rsidR="00D44A33" w:rsidRPr="00677AF6" w:rsidRDefault="00D44A33" w:rsidP="00D44A33">
      <w:pPr>
        <w:widowControl w:val="0"/>
        <w:shd w:val="clear" w:color="auto" w:fill="FFFFFF"/>
        <w:tabs>
          <w:tab w:val="left" w:leader="underscore" w:pos="1795"/>
        </w:tabs>
        <w:rPr>
          <w:b/>
          <w:sz w:val="28"/>
          <w:szCs w:val="28"/>
        </w:rPr>
      </w:pPr>
      <w:r w:rsidRPr="00677AF6">
        <w:rPr>
          <w:b/>
          <w:sz w:val="28"/>
          <w:szCs w:val="28"/>
        </w:rPr>
        <w:t>от</w:t>
      </w:r>
      <w:r w:rsidR="005B4E01">
        <w:rPr>
          <w:b/>
          <w:sz w:val="28"/>
          <w:szCs w:val="28"/>
        </w:rPr>
        <w:t xml:space="preserve"> </w:t>
      </w:r>
      <w:r w:rsidR="00490FDE">
        <w:rPr>
          <w:b/>
          <w:sz w:val="28"/>
          <w:szCs w:val="28"/>
        </w:rPr>
        <w:t>01</w:t>
      </w:r>
      <w:r w:rsidR="00677AF6" w:rsidRPr="00677AF6">
        <w:rPr>
          <w:b/>
          <w:sz w:val="28"/>
          <w:szCs w:val="28"/>
        </w:rPr>
        <w:t>.0</w:t>
      </w:r>
      <w:r w:rsidR="00490FDE">
        <w:rPr>
          <w:b/>
          <w:sz w:val="28"/>
          <w:szCs w:val="28"/>
        </w:rPr>
        <w:t>6</w:t>
      </w:r>
      <w:r w:rsidR="00677AF6" w:rsidRPr="00677AF6">
        <w:rPr>
          <w:b/>
          <w:sz w:val="28"/>
          <w:szCs w:val="28"/>
        </w:rPr>
        <w:t>.2021 года</w:t>
      </w:r>
      <w:r w:rsidR="005B4E01">
        <w:rPr>
          <w:b/>
          <w:sz w:val="28"/>
          <w:szCs w:val="28"/>
        </w:rPr>
        <w:t xml:space="preserve"> </w:t>
      </w:r>
      <w:r w:rsidR="00984350">
        <w:rPr>
          <w:b/>
          <w:sz w:val="28"/>
          <w:szCs w:val="28"/>
        </w:rPr>
        <w:t>№</w:t>
      </w:r>
      <w:r w:rsidR="005B4E01">
        <w:rPr>
          <w:b/>
          <w:sz w:val="28"/>
          <w:szCs w:val="28"/>
        </w:rPr>
        <w:t xml:space="preserve"> </w:t>
      </w:r>
      <w:r w:rsidR="00490FDE">
        <w:rPr>
          <w:b/>
          <w:sz w:val="28"/>
          <w:szCs w:val="28"/>
        </w:rPr>
        <w:t>142-02</w:t>
      </w:r>
      <w:r w:rsidRPr="00677AF6">
        <w:rPr>
          <w:b/>
          <w:sz w:val="28"/>
          <w:szCs w:val="28"/>
        </w:rPr>
        <w:t xml:space="preserve">                          </w:t>
      </w:r>
      <w:r w:rsidR="002C4E7D">
        <w:rPr>
          <w:b/>
          <w:sz w:val="28"/>
          <w:szCs w:val="28"/>
        </w:rPr>
        <w:t xml:space="preserve">             </w:t>
      </w:r>
      <w:r w:rsidR="00490FDE">
        <w:rPr>
          <w:b/>
          <w:sz w:val="28"/>
          <w:szCs w:val="28"/>
        </w:rPr>
        <w:t xml:space="preserve">                       с.Барки</w:t>
      </w:r>
      <w:r w:rsidR="002C4E7D">
        <w:rPr>
          <w:b/>
          <w:sz w:val="28"/>
          <w:szCs w:val="28"/>
        </w:rPr>
        <w:t xml:space="preserve">                 </w:t>
      </w:r>
      <w:r w:rsidRPr="00677AF6">
        <w:rPr>
          <w:b/>
          <w:sz w:val="28"/>
          <w:szCs w:val="28"/>
        </w:rPr>
        <w:t xml:space="preserve">                      </w:t>
      </w:r>
    </w:p>
    <w:p w14:paraId="748BAA2A" w14:textId="77777777" w:rsidR="00D44A33" w:rsidRPr="00677AF6" w:rsidRDefault="00D44A33" w:rsidP="00D44A33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  <w:sz w:val="28"/>
          <w:szCs w:val="28"/>
        </w:rPr>
      </w:pPr>
    </w:p>
    <w:p w14:paraId="2D0BF21D" w14:textId="77777777" w:rsidR="00EB1AE4" w:rsidRPr="00677AF6" w:rsidRDefault="00EB1AE4" w:rsidP="00EB1AE4">
      <w:pPr>
        <w:widowControl w:val="0"/>
        <w:shd w:val="clear" w:color="auto" w:fill="FFFFFF"/>
        <w:tabs>
          <w:tab w:val="left" w:leader="underscore" w:pos="1795"/>
        </w:tabs>
        <w:jc w:val="both"/>
        <w:rPr>
          <w:b/>
          <w:sz w:val="28"/>
          <w:szCs w:val="28"/>
        </w:rPr>
      </w:pPr>
      <w:r w:rsidRPr="00677AF6">
        <w:rPr>
          <w:b/>
          <w:sz w:val="28"/>
          <w:szCs w:val="28"/>
        </w:rPr>
        <w:t>«О Перечне информации о деятельности Главы</w:t>
      </w:r>
    </w:p>
    <w:p w14:paraId="3E5408E5" w14:textId="3A608B51" w:rsidR="00EB1AE4" w:rsidRPr="00677AF6" w:rsidRDefault="00490FDE" w:rsidP="00EB1AE4">
      <w:pPr>
        <w:widowControl w:val="0"/>
        <w:shd w:val="clear" w:color="auto" w:fill="FFFFFF"/>
        <w:tabs>
          <w:tab w:val="left" w:leader="underscore" w:pos="1795"/>
        </w:tabs>
        <w:jc w:val="both"/>
        <w:rPr>
          <w:b/>
          <w:sz w:val="28"/>
          <w:szCs w:val="28"/>
        </w:rPr>
      </w:pPr>
      <w:r>
        <w:rPr>
          <w:b/>
          <w:color w:val="000000" w:themeColor="text1"/>
          <w:spacing w:val="6"/>
          <w:sz w:val="28"/>
          <w:szCs w:val="28"/>
        </w:rPr>
        <w:t>Барк</w:t>
      </w:r>
      <w:r w:rsidR="00EB1AE4" w:rsidRPr="00677AF6">
        <w:rPr>
          <w:b/>
          <w:color w:val="000000" w:themeColor="text1"/>
          <w:spacing w:val="6"/>
          <w:sz w:val="28"/>
          <w:szCs w:val="28"/>
        </w:rPr>
        <w:t>овского</w:t>
      </w:r>
      <w:r w:rsidR="00EB1AE4" w:rsidRPr="00677AF6">
        <w:rPr>
          <w:b/>
          <w:sz w:val="28"/>
          <w:szCs w:val="28"/>
        </w:rPr>
        <w:t xml:space="preserve">  муниципального образования </w:t>
      </w:r>
    </w:p>
    <w:p w14:paraId="38E6022C" w14:textId="77777777" w:rsidR="00EB1AE4" w:rsidRPr="00677AF6" w:rsidRDefault="00EB1AE4" w:rsidP="00EB1AE4">
      <w:pPr>
        <w:widowControl w:val="0"/>
        <w:shd w:val="clear" w:color="auto" w:fill="FFFFFF"/>
        <w:tabs>
          <w:tab w:val="left" w:leader="underscore" w:pos="1795"/>
        </w:tabs>
        <w:jc w:val="both"/>
        <w:rPr>
          <w:b/>
          <w:sz w:val="28"/>
          <w:szCs w:val="28"/>
        </w:rPr>
      </w:pPr>
      <w:r w:rsidRPr="00677AF6">
        <w:rPr>
          <w:b/>
          <w:sz w:val="28"/>
          <w:szCs w:val="28"/>
        </w:rPr>
        <w:t xml:space="preserve">Балашовского муниципального района </w:t>
      </w:r>
    </w:p>
    <w:p w14:paraId="6AEE28AD" w14:textId="77777777" w:rsidR="00677AF6" w:rsidRDefault="00EB1AE4" w:rsidP="00EB1AE4">
      <w:pPr>
        <w:widowControl w:val="0"/>
        <w:shd w:val="clear" w:color="auto" w:fill="FFFFFF"/>
        <w:tabs>
          <w:tab w:val="left" w:leader="underscore" w:pos="1795"/>
        </w:tabs>
        <w:jc w:val="both"/>
        <w:rPr>
          <w:b/>
          <w:sz w:val="28"/>
          <w:szCs w:val="28"/>
        </w:rPr>
      </w:pPr>
      <w:r w:rsidRPr="00677AF6">
        <w:rPr>
          <w:b/>
          <w:sz w:val="28"/>
          <w:szCs w:val="28"/>
        </w:rPr>
        <w:t>Саратовской области, размещаемой</w:t>
      </w:r>
      <w:r w:rsidR="00677AF6">
        <w:rPr>
          <w:b/>
          <w:sz w:val="28"/>
          <w:szCs w:val="28"/>
        </w:rPr>
        <w:t xml:space="preserve"> в </w:t>
      </w:r>
      <w:r w:rsidR="00677AF6" w:rsidRPr="00677AF6">
        <w:rPr>
          <w:b/>
          <w:sz w:val="28"/>
          <w:szCs w:val="28"/>
        </w:rPr>
        <w:t>информационно-</w:t>
      </w:r>
    </w:p>
    <w:p w14:paraId="4D9B54C1" w14:textId="77777777" w:rsidR="00EB1AE4" w:rsidRPr="00677AF6" w:rsidRDefault="00EB1AE4" w:rsidP="00EB1AE4">
      <w:pPr>
        <w:widowControl w:val="0"/>
        <w:shd w:val="clear" w:color="auto" w:fill="FFFFFF"/>
        <w:tabs>
          <w:tab w:val="left" w:leader="underscore" w:pos="1795"/>
        </w:tabs>
        <w:jc w:val="both"/>
        <w:rPr>
          <w:b/>
          <w:sz w:val="28"/>
          <w:szCs w:val="28"/>
        </w:rPr>
      </w:pPr>
      <w:r w:rsidRPr="00677AF6">
        <w:rPr>
          <w:b/>
          <w:sz w:val="28"/>
          <w:szCs w:val="28"/>
        </w:rPr>
        <w:t>телекоммуникационной сети «Интернет».</w:t>
      </w:r>
    </w:p>
    <w:p w14:paraId="5B0F5D22" w14:textId="77777777" w:rsidR="00EB1AE4" w:rsidRDefault="00EB1AE4" w:rsidP="00EB1AE4">
      <w:pPr>
        <w:widowControl w:val="0"/>
        <w:shd w:val="clear" w:color="auto" w:fill="FFFFFF"/>
        <w:tabs>
          <w:tab w:val="left" w:leader="underscore" w:pos="1795"/>
        </w:tabs>
        <w:rPr>
          <w:sz w:val="28"/>
          <w:szCs w:val="28"/>
        </w:rPr>
      </w:pPr>
    </w:p>
    <w:p w14:paraId="7774C634" w14:textId="77777777" w:rsidR="00D44A33" w:rsidRPr="00D44A33" w:rsidRDefault="00D44A33" w:rsidP="00D44A33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8"/>
          <w:szCs w:val="28"/>
        </w:rPr>
      </w:pPr>
    </w:p>
    <w:p w14:paraId="6947116E" w14:textId="77777777" w:rsidR="00490FDE" w:rsidRDefault="00D44A33" w:rsidP="00D44A33">
      <w:pPr>
        <w:ind w:firstLine="540"/>
        <w:jc w:val="both"/>
        <w:rPr>
          <w:spacing w:val="6"/>
          <w:sz w:val="28"/>
          <w:szCs w:val="28"/>
        </w:rPr>
      </w:pPr>
      <w:r w:rsidRPr="00D44A33">
        <w:rPr>
          <w:sz w:val="28"/>
          <w:szCs w:val="28"/>
        </w:rPr>
        <w:t xml:space="preserve">В целях обеспечения реализации прав граждан, организаций и общественных объединений на доступ к информации о деятельности  органов местного самоуправления, руководствуясь Федеральным </w:t>
      </w:r>
      <w:hyperlink r:id="rId7" w:history="1">
        <w:r w:rsidRPr="005D3AF0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Pr="00D44A33">
        <w:rPr>
          <w:sz w:val="28"/>
          <w:szCs w:val="28"/>
        </w:rPr>
        <w:t xml:space="preserve"> от 09.02.2009 № 8-ФЗ "Об обеспечении доступа к информации о деятельности государственных органов и органов местного самоуправления", Федеральным </w:t>
      </w:r>
      <w:hyperlink r:id="rId8" w:history="1">
        <w:r w:rsidRPr="005D3AF0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Pr="00D44A33">
        <w:rPr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Федерации, </w:t>
      </w:r>
      <w:r w:rsidRPr="00D44A33">
        <w:rPr>
          <w:spacing w:val="6"/>
          <w:sz w:val="28"/>
          <w:szCs w:val="28"/>
        </w:rPr>
        <w:t xml:space="preserve">на основании Устава </w:t>
      </w:r>
      <w:r w:rsidR="00490FDE">
        <w:rPr>
          <w:spacing w:val="6"/>
          <w:sz w:val="28"/>
          <w:szCs w:val="28"/>
        </w:rPr>
        <w:t>Барк</w:t>
      </w:r>
      <w:r>
        <w:rPr>
          <w:spacing w:val="6"/>
          <w:sz w:val="28"/>
          <w:szCs w:val="28"/>
        </w:rPr>
        <w:t>овского</w:t>
      </w:r>
      <w:r w:rsidRPr="00D44A33">
        <w:rPr>
          <w:spacing w:val="6"/>
          <w:sz w:val="28"/>
          <w:szCs w:val="28"/>
        </w:rPr>
        <w:t xml:space="preserve"> муниципального образования, </w:t>
      </w:r>
    </w:p>
    <w:p w14:paraId="55E4A576" w14:textId="502DE191" w:rsidR="00D44A33" w:rsidRPr="00D44A33" w:rsidRDefault="00D44A33" w:rsidP="00D44A33">
      <w:pPr>
        <w:ind w:firstLine="540"/>
        <w:jc w:val="both"/>
        <w:rPr>
          <w:spacing w:val="6"/>
          <w:sz w:val="28"/>
          <w:szCs w:val="28"/>
        </w:rPr>
      </w:pPr>
      <w:r w:rsidRPr="00D44A33">
        <w:rPr>
          <w:spacing w:val="6"/>
          <w:sz w:val="28"/>
          <w:szCs w:val="28"/>
        </w:rPr>
        <w:t xml:space="preserve">Совет </w:t>
      </w:r>
      <w:r w:rsidR="00490FDE">
        <w:rPr>
          <w:spacing w:val="6"/>
          <w:sz w:val="28"/>
          <w:szCs w:val="28"/>
        </w:rPr>
        <w:t xml:space="preserve"> Барк</w:t>
      </w:r>
      <w:r>
        <w:rPr>
          <w:spacing w:val="6"/>
          <w:sz w:val="28"/>
          <w:szCs w:val="28"/>
        </w:rPr>
        <w:t>овского</w:t>
      </w:r>
      <w:r w:rsidRPr="00D44A33">
        <w:rPr>
          <w:spacing w:val="6"/>
          <w:sz w:val="28"/>
          <w:szCs w:val="28"/>
        </w:rPr>
        <w:t xml:space="preserve"> муниципального образования </w:t>
      </w:r>
    </w:p>
    <w:p w14:paraId="3FAC8159" w14:textId="77777777" w:rsidR="00D44A33" w:rsidRPr="00D44A33" w:rsidRDefault="00D44A33" w:rsidP="00D44A33">
      <w:pPr>
        <w:ind w:firstLine="540"/>
        <w:jc w:val="both"/>
        <w:rPr>
          <w:spacing w:val="6"/>
          <w:sz w:val="28"/>
          <w:szCs w:val="28"/>
        </w:rPr>
      </w:pPr>
    </w:p>
    <w:p w14:paraId="57EB193C" w14:textId="77777777" w:rsidR="00D44A33" w:rsidRPr="00677AF6" w:rsidRDefault="00D44A33" w:rsidP="00D44A33">
      <w:pPr>
        <w:shd w:val="clear" w:color="auto" w:fill="FFFFFF"/>
        <w:spacing w:before="5" w:line="223" w:lineRule="auto"/>
        <w:ind w:right="14" w:firstLine="708"/>
        <w:jc w:val="both"/>
        <w:rPr>
          <w:b/>
          <w:spacing w:val="6"/>
          <w:sz w:val="28"/>
          <w:szCs w:val="28"/>
        </w:rPr>
      </w:pPr>
      <w:r w:rsidRPr="00D44A33">
        <w:rPr>
          <w:spacing w:val="6"/>
          <w:sz w:val="28"/>
          <w:szCs w:val="28"/>
        </w:rPr>
        <w:t xml:space="preserve">                                             </w:t>
      </w:r>
      <w:r w:rsidRPr="00677AF6">
        <w:rPr>
          <w:b/>
          <w:spacing w:val="6"/>
          <w:sz w:val="28"/>
          <w:szCs w:val="28"/>
        </w:rPr>
        <w:t>РЕШИЛ:</w:t>
      </w:r>
    </w:p>
    <w:p w14:paraId="7133EDD5" w14:textId="1FF2A305" w:rsidR="00D44A33" w:rsidRPr="00D44A33" w:rsidRDefault="00D44A33" w:rsidP="00D44A33">
      <w:pPr>
        <w:widowControl w:val="0"/>
        <w:shd w:val="clear" w:color="auto" w:fill="FFFFFF"/>
        <w:tabs>
          <w:tab w:val="left" w:leader="underscore" w:pos="1795"/>
        </w:tabs>
        <w:jc w:val="both"/>
        <w:rPr>
          <w:sz w:val="28"/>
          <w:szCs w:val="28"/>
        </w:rPr>
      </w:pPr>
      <w:r w:rsidRPr="00D44A33">
        <w:rPr>
          <w:spacing w:val="6"/>
          <w:sz w:val="28"/>
          <w:szCs w:val="28"/>
        </w:rPr>
        <w:t xml:space="preserve">        1.Утвердить </w:t>
      </w:r>
      <w:r w:rsidRPr="00D44A33">
        <w:rPr>
          <w:sz w:val="28"/>
          <w:szCs w:val="28"/>
        </w:rPr>
        <w:t xml:space="preserve">Перечень информации о деятельности Главы  </w:t>
      </w:r>
      <w:r w:rsidR="00490FDE">
        <w:rPr>
          <w:spacing w:val="6"/>
          <w:sz w:val="28"/>
          <w:szCs w:val="28"/>
        </w:rPr>
        <w:t>Барк</w:t>
      </w:r>
      <w:r>
        <w:rPr>
          <w:spacing w:val="6"/>
          <w:sz w:val="28"/>
          <w:szCs w:val="28"/>
        </w:rPr>
        <w:t>овского</w:t>
      </w:r>
      <w:r w:rsidRPr="00D44A33">
        <w:rPr>
          <w:sz w:val="28"/>
          <w:szCs w:val="28"/>
        </w:rPr>
        <w:t xml:space="preserve"> муниципального образования Балашовского муниципального района Саратовской, размещаемой в информационно-телекоммуникационной сети «Интернет»</w:t>
      </w:r>
      <w:r w:rsidR="00490FDE">
        <w:rPr>
          <w:sz w:val="28"/>
          <w:szCs w:val="28"/>
        </w:rPr>
        <w:t xml:space="preserve"> </w:t>
      </w:r>
      <w:r w:rsidR="00677AF6">
        <w:rPr>
          <w:sz w:val="28"/>
          <w:szCs w:val="28"/>
        </w:rPr>
        <w:t>согласно приложению к настоящему решению</w:t>
      </w:r>
      <w:r w:rsidRPr="00D44A33">
        <w:rPr>
          <w:sz w:val="28"/>
          <w:szCs w:val="28"/>
        </w:rPr>
        <w:t>.</w:t>
      </w:r>
    </w:p>
    <w:p w14:paraId="7037F8D1" w14:textId="77777777" w:rsidR="00D44A33" w:rsidRPr="00D44A33" w:rsidRDefault="00D44A33" w:rsidP="00D44A33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4A33">
        <w:rPr>
          <w:sz w:val="28"/>
          <w:szCs w:val="28"/>
        </w:rPr>
        <w:t>2. Настоящее Решение подлежит официальному опубликованию (обнародованию) и вступает в силу с момента его официального опубликования (обнародования).</w:t>
      </w:r>
    </w:p>
    <w:p w14:paraId="2E514E42" w14:textId="77777777" w:rsidR="00D44A33" w:rsidRPr="00D44A33" w:rsidRDefault="00D44A33" w:rsidP="00D44A33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033F5D9" w14:textId="77777777" w:rsidR="00D44A33" w:rsidRDefault="00D44A33" w:rsidP="00D44A33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46B3E53" w14:textId="77777777" w:rsidR="00D44A33" w:rsidRPr="00D44A33" w:rsidRDefault="00D44A33" w:rsidP="00D44A33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142F4B6" w14:textId="77777777" w:rsidR="00D44A33" w:rsidRDefault="00D44A33" w:rsidP="00D44A33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0B2A3F7" w14:textId="5E82817C" w:rsidR="00D44A33" w:rsidRDefault="00D44A33" w:rsidP="00D44A33">
      <w:pPr>
        <w:overflowPunct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44A33">
        <w:rPr>
          <w:b/>
          <w:bCs/>
          <w:sz w:val="28"/>
          <w:szCs w:val="28"/>
        </w:rPr>
        <w:t xml:space="preserve">Глава </w:t>
      </w:r>
      <w:r w:rsidR="00490FDE">
        <w:rPr>
          <w:b/>
          <w:spacing w:val="6"/>
          <w:sz w:val="28"/>
          <w:szCs w:val="28"/>
        </w:rPr>
        <w:t xml:space="preserve"> Барк</w:t>
      </w:r>
      <w:r w:rsidRPr="00D44A33">
        <w:rPr>
          <w:b/>
          <w:spacing w:val="6"/>
          <w:sz w:val="28"/>
          <w:szCs w:val="28"/>
        </w:rPr>
        <w:t>овского</w:t>
      </w:r>
      <w:r w:rsidRPr="00D44A33">
        <w:rPr>
          <w:b/>
          <w:bCs/>
          <w:sz w:val="28"/>
          <w:szCs w:val="28"/>
        </w:rPr>
        <w:t xml:space="preserve"> </w:t>
      </w:r>
    </w:p>
    <w:p w14:paraId="6048F6E6" w14:textId="153ACF32" w:rsidR="00D44A33" w:rsidRPr="00D44A33" w:rsidRDefault="00D44A33" w:rsidP="00D44A3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4A33">
        <w:rPr>
          <w:b/>
          <w:bCs/>
          <w:sz w:val="28"/>
          <w:szCs w:val="28"/>
        </w:rPr>
        <w:t xml:space="preserve">муниципального образования          </w:t>
      </w:r>
      <w:r>
        <w:rPr>
          <w:b/>
          <w:bCs/>
          <w:sz w:val="28"/>
          <w:szCs w:val="28"/>
        </w:rPr>
        <w:t xml:space="preserve">                                      </w:t>
      </w:r>
      <w:r w:rsidR="00490FD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.В.</w:t>
      </w:r>
      <w:r w:rsidR="00490FDE">
        <w:rPr>
          <w:b/>
          <w:bCs/>
          <w:sz w:val="28"/>
          <w:szCs w:val="28"/>
        </w:rPr>
        <w:t>Фефёлин</w:t>
      </w:r>
      <w:r w:rsidRPr="00D44A33">
        <w:rPr>
          <w:b/>
          <w:bCs/>
          <w:sz w:val="28"/>
          <w:szCs w:val="28"/>
        </w:rPr>
        <w:t xml:space="preserve">                                       </w:t>
      </w:r>
      <w:r>
        <w:rPr>
          <w:b/>
          <w:bCs/>
          <w:sz w:val="28"/>
          <w:szCs w:val="28"/>
        </w:rPr>
        <w:t xml:space="preserve"> </w:t>
      </w:r>
      <w:r w:rsidRPr="00D44A33">
        <w:rPr>
          <w:b/>
          <w:bCs/>
          <w:sz w:val="28"/>
          <w:szCs w:val="28"/>
        </w:rPr>
        <w:t xml:space="preserve"> </w:t>
      </w:r>
    </w:p>
    <w:p w14:paraId="6A34B56C" w14:textId="77777777" w:rsidR="00D44A33" w:rsidRDefault="00D44A33" w:rsidP="00EB1AE4">
      <w:pPr>
        <w:widowControl w:val="0"/>
        <w:shd w:val="clear" w:color="auto" w:fill="FFFFFF"/>
        <w:tabs>
          <w:tab w:val="left" w:leader="underscore" w:pos="1795"/>
        </w:tabs>
        <w:rPr>
          <w:spacing w:val="6"/>
          <w:sz w:val="28"/>
          <w:szCs w:val="28"/>
        </w:rPr>
      </w:pPr>
    </w:p>
    <w:p w14:paraId="0320D5FE" w14:textId="77777777" w:rsidR="00EB1AE4" w:rsidRDefault="00EB1AE4" w:rsidP="00EB1AE4">
      <w:pPr>
        <w:widowControl w:val="0"/>
        <w:shd w:val="clear" w:color="auto" w:fill="FFFFFF"/>
        <w:tabs>
          <w:tab w:val="left" w:leader="underscore" w:pos="1795"/>
        </w:tabs>
        <w:rPr>
          <w:sz w:val="28"/>
          <w:szCs w:val="28"/>
        </w:rPr>
      </w:pPr>
    </w:p>
    <w:p w14:paraId="1DBE1804" w14:textId="77777777" w:rsidR="00D44A33" w:rsidRDefault="00D44A33" w:rsidP="009D7FD6">
      <w:pPr>
        <w:widowControl w:val="0"/>
        <w:shd w:val="clear" w:color="auto" w:fill="FFFFFF"/>
        <w:tabs>
          <w:tab w:val="left" w:leader="underscore" w:pos="1795"/>
        </w:tabs>
        <w:rPr>
          <w:sz w:val="28"/>
          <w:szCs w:val="28"/>
        </w:rPr>
      </w:pPr>
    </w:p>
    <w:p w14:paraId="20AC0169" w14:textId="77777777" w:rsidR="009D7FD6" w:rsidRPr="00D44A33" w:rsidRDefault="009D7FD6" w:rsidP="009D7FD6">
      <w:pPr>
        <w:widowControl w:val="0"/>
        <w:shd w:val="clear" w:color="auto" w:fill="FFFFFF"/>
        <w:tabs>
          <w:tab w:val="left" w:leader="underscore" w:pos="1795"/>
        </w:tabs>
        <w:rPr>
          <w:sz w:val="28"/>
          <w:szCs w:val="28"/>
        </w:rPr>
      </w:pPr>
    </w:p>
    <w:p w14:paraId="01BEED38" w14:textId="77777777" w:rsidR="00D44A33" w:rsidRPr="00677AF6" w:rsidRDefault="00D44A33" w:rsidP="009D7FD6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2"/>
          <w:szCs w:val="22"/>
        </w:rPr>
      </w:pPr>
      <w:r w:rsidRPr="00677AF6">
        <w:rPr>
          <w:sz w:val="22"/>
          <w:szCs w:val="22"/>
        </w:rPr>
        <w:lastRenderedPageBreak/>
        <w:t xml:space="preserve">Приложение к решению Совета </w:t>
      </w:r>
    </w:p>
    <w:p w14:paraId="149F292E" w14:textId="4E7CBF25" w:rsidR="00D44A33" w:rsidRPr="00677AF6" w:rsidRDefault="00490FDE" w:rsidP="00D44A33">
      <w:pPr>
        <w:widowControl w:val="0"/>
        <w:shd w:val="clear" w:color="auto" w:fill="FFFFFF"/>
        <w:tabs>
          <w:tab w:val="left" w:leader="underscore" w:pos="1795"/>
        </w:tabs>
        <w:jc w:val="right"/>
        <w:rPr>
          <w:spacing w:val="6"/>
          <w:sz w:val="22"/>
          <w:szCs w:val="22"/>
        </w:rPr>
      </w:pPr>
      <w:r>
        <w:rPr>
          <w:spacing w:val="6"/>
          <w:sz w:val="22"/>
          <w:szCs w:val="22"/>
        </w:rPr>
        <w:t>Барк</w:t>
      </w:r>
      <w:r w:rsidR="00D44A33" w:rsidRPr="00677AF6">
        <w:rPr>
          <w:spacing w:val="6"/>
          <w:sz w:val="22"/>
          <w:szCs w:val="22"/>
        </w:rPr>
        <w:t>овского</w:t>
      </w:r>
    </w:p>
    <w:p w14:paraId="38FB8728" w14:textId="77777777" w:rsidR="00D44A33" w:rsidRPr="00677AF6" w:rsidRDefault="00D44A33" w:rsidP="00D44A33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2"/>
          <w:szCs w:val="22"/>
        </w:rPr>
      </w:pPr>
      <w:r w:rsidRPr="00677AF6">
        <w:rPr>
          <w:sz w:val="22"/>
          <w:szCs w:val="22"/>
        </w:rPr>
        <w:t xml:space="preserve"> муниципального образования</w:t>
      </w:r>
    </w:p>
    <w:p w14:paraId="247CD1EA" w14:textId="5F14E122" w:rsidR="00D44A33" w:rsidRPr="00677AF6" w:rsidRDefault="00D44A33" w:rsidP="00D44A33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2"/>
          <w:szCs w:val="22"/>
        </w:rPr>
      </w:pPr>
      <w:r w:rsidRPr="00677AF6">
        <w:rPr>
          <w:sz w:val="22"/>
          <w:szCs w:val="22"/>
        </w:rPr>
        <w:t>от</w:t>
      </w:r>
      <w:r w:rsidR="00984350">
        <w:rPr>
          <w:sz w:val="22"/>
          <w:szCs w:val="22"/>
        </w:rPr>
        <w:t xml:space="preserve"> </w:t>
      </w:r>
      <w:r w:rsidR="00490FDE">
        <w:rPr>
          <w:sz w:val="22"/>
          <w:szCs w:val="22"/>
        </w:rPr>
        <w:t>01</w:t>
      </w:r>
      <w:r w:rsidR="00677AF6" w:rsidRPr="00677AF6">
        <w:rPr>
          <w:sz w:val="22"/>
          <w:szCs w:val="22"/>
        </w:rPr>
        <w:t>.0</w:t>
      </w:r>
      <w:r w:rsidR="00490FDE">
        <w:rPr>
          <w:sz w:val="22"/>
          <w:szCs w:val="22"/>
        </w:rPr>
        <w:t>6</w:t>
      </w:r>
      <w:r w:rsidR="00677AF6" w:rsidRPr="00677AF6">
        <w:rPr>
          <w:sz w:val="22"/>
          <w:szCs w:val="22"/>
        </w:rPr>
        <w:t>.2021</w:t>
      </w:r>
      <w:r w:rsidRPr="00677AF6">
        <w:rPr>
          <w:sz w:val="22"/>
          <w:szCs w:val="22"/>
        </w:rPr>
        <w:t xml:space="preserve">г. № </w:t>
      </w:r>
      <w:r w:rsidR="00490FDE">
        <w:rPr>
          <w:sz w:val="22"/>
          <w:szCs w:val="22"/>
        </w:rPr>
        <w:t>142-02</w:t>
      </w:r>
    </w:p>
    <w:p w14:paraId="638DC351" w14:textId="77777777" w:rsidR="00D44A33" w:rsidRPr="00677AF6" w:rsidRDefault="00D44A33" w:rsidP="00D44A33">
      <w:pPr>
        <w:tabs>
          <w:tab w:val="left" w:pos="7120"/>
        </w:tabs>
        <w:jc w:val="right"/>
        <w:rPr>
          <w:sz w:val="22"/>
          <w:szCs w:val="22"/>
        </w:rPr>
      </w:pPr>
    </w:p>
    <w:p w14:paraId="508AD4F0" w14:textId="77777777" w:rsidR="00D44A33" w:rsidRPr="00D44A33" w:rsidRDefault="00D44A33" w:rsidP="00D44A33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</w:p>
    <w:p w14:paraId="7917E535" w14:textId="77777777" w:rsidR="00984350" w:rsidRDefault="00677AF6" w:rsidP="0023095C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14:paraId="24C12348" w14:textId="4E6C5684" w:rsidR="00D44A33" w:rsidRPr="00D44A33" w:rsidRDefault="00D44A33" w:rsidP="00D44A33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D44A33">
        <w:rPr>
          <w:b/>
          <w:bCs/>
          <w:sz w:val="28"/>
          <w:szCs w:val="28"/>
        </w:rPr>
        <w:t xml:space="preserve">информации о деятельности Главы муниципального образования </w:t>
      </w:r>
      <w:r w:rsidR="00490FDE">
        <w:rPr>
          <w:b/>
          <w:spacing w:val="6"/>
          <w:sz w:val="28"/>
          <w:szCs w:val="28"/>
        </w:rPr>
        <w:t>Барк</w:t>
      </w:r>
      <w:r w:rsidRPr="00D44A33">
        <w:rPr>
          <w:b/>
          <w:spacing w:val="6"/>
          <w:sz w:val="28"/>
          <w:szCs w:val="28"/>
        </w:rPr>
        <w:t>овского</w:t>
      </w:r>
      <w:r w:rsidRPr="00D44A33">
        <w:rPr>
          <w:b/>
          <w:bCs/>
          <w:sz w:val="28"/>
          <w:szCs w:val="28"/>
        </w:rPr>
        <w:t xml:space="preserve"> муниципального образования  Балашовского района Саратовской области, размещаемой в информационно-телекоммуникационной сети «Интернет»</w:t>
      </w:r>
    </w:p>
    <w:p w14:paraId="207352E8" w14:textId="77777777" w:rsidR="00D44A33" w:rsidRPr="00D44A33" w:rsidRDefault="00D44A33" w:rsidP="00D44A33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</w:p>
    <w:p w14:paraId="03404848" w14:textId="7DD6F1D1" w:rsidR="00D44A33" w:rsidRPr="00D44A33" w:rsidRDefault="00D44A33" w:rsidP="00D44A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311"/>
      <w:r w:rsidRPr="00D44A33">
        <w:rPr>
          <w:sz w:val="28"/>
          <w:szCs w:val="28"/>
        </w:rPr>
        <w:t xml:space="preserve">1) общая информация о Главе </w:t>
      </w:r>
      <w:r w:rsidR="00490FDE">
        <w:rPr>
          <w:spacing w:val="6"/>
          <w:sz w:val="28"/>
          <w:szCs w:val="28"/>
        </w:rPr>
        <w:t>Барк</w:t>
      </w:r>
      <w:r>
        <w:rPr>
          <w:spacing w:val="6"/>
          <w:sz w:val="28"/>
          <w:szCs w:val="28"/>
        </w:rPr>
        <w:t>овского</w:t>
      </w:r>
      <w:r w:rsidRPr="00D44A33">
        <w:rPr>
          <w:sz w:val="28"/>
          <w:szCs w:val="28"/>
        </w:rPr>
        <w:t xml:space="preserve">  муниципального образования  Балашовского района Саратовской области (далее – Глава муниципального образования), в том числе:</w:t>
      </w:r>
    </w:p>
    <w:p w14:paraId="542195E5" w14:textId="77777777" w:rsidR="00D44A33" w:rsidRDefault="00D44A33" w:rsidP="00D44A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3111"/>
      <w:bookmarkEnd w:id="0"/>
      <w:r w:rsidRPr="00D44A33">
        <w:rPr>
          <w:sz w:val="28"/>
          <w:szCs w:val="28"/>
        </w:rPr>
        <w:t>а) наименование и структура , почтовый адрес, адрес электронной почты (при наличии), номера телефонов справочных служб ;</w:t>
      </w:r>
    </w:p>
    <w:p w14:paraId="278064B0" w14:textId="77777777" w:rsidR="002167B7" w:rsidRPr="00F94C5B" w:rsidRDefault="00F94C5B" w:rsidP="00D44A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4C5B">
        <w:rPr>
          <w:b/>
          <w:i/>
          <w:sz w:val="28"/>
          <w:szCs w:val="28"/>
        </w:rPr>
        <w:t>Периодичность размещения</w:t>
      </w:r>
      <w:r w:rsidRPr="00F94C5B">
        <w:rPr>
          <w:b/>
          <w:i/>
          <w:sz w:val="28"/>
          <w:szCs w:val="28"/>
          <w:shd w:val="clear" w:color="auto" w:fill="FFFFFF"/>
        </w:rPr>
        <w:t>,  сроки обновления</w:t>
      </w:r>
      <w:r w:rsidR="002167B7">
        <w:t xml:space="preserve">: </w:t>
      </w:r>
      <w:r w:rsidRPr="00F94C5B">
        <w:rPr>
          <w:color w:val="000000"/>
          <w:sz w:val="28"/>
          <w:szCs w:val="28"/>
          <w:lang w:eastAsia="en-US"/>
        </w:rPr>
        <w:t>один раз в год в течение недели с момента изменений сведений</w:t>
      </w:r>
      <w:r w:rsidRPr="00F94C5B">
        <w:rPr>
          <w:sz w:val="28"/>
          <w:szCs w:val="28"/>
        </w:rPr>
        <w:t xml:space="preserve">, </w:t>
      </w:r>
      <w:r w:rsidR="002167B7" w:rsidRPr="00F94C5B">
        <w:rPr>
          <w:sz w:val="28"/>
          <w:szCs w:val="28"/>
        </w:rPr>
        <w:t>поддерживается в актуальном состоянии</w:t>
      </w:r>
    </w:p>
    <w:p w14:paraId="03A36D09" w14:textId="77777777" w:rsidR="00D44A33" w:rsidRDefault="00D44A33" w:rsidP="00D44A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3112"/>
      <w:bookmarkEnd w:id="1"/>
      <w:r w:rsidRPr="00D44A33">
        <w:rPr>
          <w:sz w:val="28"/>
          <w:szCs w:val="28"/>
        </w:rPr>
        <w:t>б) сведения о полномочиях , перечень законов и иных нормативных правовых актов, определяющих эти полномочия;</w:t>
      </w:r>
    </w:p>
    <w:p w14:paraId="2F9AB57B" w14:textId="77777777" w:rsidR="002167B7" w:rsidRPr="00F94C5B" w:rsidRDefault="00F94C5B" w:rsidP="007829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4C5B">
        <w:rPr>
          <w:b/>
          <w:i/>
          <w:sz w:val="28"/>
          <w:szCs w:val="28"/>
        </w:rPr>
        <w:t>Периодичность размещения</w:t>
      </w:r>
      <w:r w:rsidRPr="00F94C5B">
        <w:rPr>
          <w:b/>
          <w:i/>
          <w:sz w:val="28"/>
          <w:szCs w:val="28"/>
          <w:shd w:val="clear" w:color="auto" w:fill="FFFFFF"/>
        </w:rPr>
        <w:t>,  сроки обновления</w:t>
      </w:r>
      <w:r>
        <w:t>:</w:t>
      </w:r>
      <w:r w:rsidR="002167B7">
        <w:t xml:space="preserve"> </w:t>
      </w:r>
      <w:r w:rsidR="002167B7" w:rsidRPr="00F94C5B">
        <w:rPr>
          <w:sz w:val="28"/>
          <w:szCs w:val="28"/>
        </w:rPr>
        <w:t>поддерживается в актуальном состоянии</w:t>
      </w:r>
    </w:p>
    <w:p w14:paraId="5D3106E6" w14:textId="77777777" w:rsidR="00D44A33" w:rsidRPr="00D44A33" w:rsidRDefault="00D44A33" w:rsidP="00D44A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312"/>
      <w:bookmarkEnd w:id="2"/>
      <w:r w:rsidRPr="00D44A33">
        <w:rPr>
          <w:sz w:val="28"/>
          <w:szCs w:val="28"/>
        </w:rPr>
        <w:t>2) информация о нормотворческой деятельности , в том числе:</w:t>
      </w:r>
    </w:p>
    <w:p w14:paraId="3CE28FE1" w14:textId="599F4E4F" w:rsidR="00D44A33" w:rsidRDefault="00D44A33" w:rsidP="00D44A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3121"/>
      <w:bookmarkEnd w:id="3"/>
      <w:r w:rsidRPr="00D44A33">
        <w:rPr>
          <w:sz w:val="28"/>
          <w:szCs w:val="28"/>
        </w:rPr>
        <w:t>а) Устав</w:t>
      </w:r>
      <w:r w:rsidR="00490FDE">
        <w:rPr>
          <w:sz w:val="28"/>
          <w:szCs w:val="28"/>
        </w:rPr>
        <w:t xml:space="preserve"> Барк</w:t>
      </w:r>
      <w:r>
        <w:rPr>
          <w:spacing w:val="6"/>
          <w:sz w:val="28"/>
          <w:szCs w:val="28"/>
        </w:rPr>
        <w:t>овского</w:t>
      </w:r>
      <w:r w:rsidRPr="00D44A33">
        <w:rPr>
          <w:sz w:val="28"/>
          <w:szCs w:val="28"/>
        </w:rPr>
        <w:t xml:space="preserve"> муниципального образования  Балашовского района Саратовской области;</w:t>
      </w:r>
    </w:p>
    <w:p w14:paraId="5AB67AE9" w14:textId="77777777" w:rsidR="002167B7" w:rsidRPr="00F94C5B" w:rsidRDefault="00F94C5B" w:rsidP="00216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4C5B">
        <w:rPr>
          <w:b/>
          <w:i/>
          <w:sz w:val="28"/>
          <w:szCs w:val="28"/>
        </w:rPr>
        <w:t>Периодичность размещения</w:t>
      </w:r>
      <w:r w:rsidRPr="00F94C5B">
        <w:rPr>
          <w:b/>
          <w:i/>
          <w:sz w:val="28"/>
          <w:szCs w:val="28"/>
          <w:shd w:val="clear" w:color="auto" w:fill="FFFFFF"/>
        </w:rPr>
        <w:t>,  сроки обновления</w:t>
      </w:r>
      <w:r>
        <w:t>:</w:t>
      </w:r>
      <w:r w:rsidR="002167B7">
        <w:t xml:space="preserve"> </w:t>
      </w:r>
      <w:r w:rsidR="002167B7" w:rsidRPr="00F94C5B">
        <w:rPr>
          <w:sz w:val="28"/>
          <w:szCs w:val="28"/>
        </w:rPr>
        <w:t>в течение 5 рабочих дней со дня вступления в силу нормативного правового акта.</w:t>
      </w:r>
    </w:p>
    <w:p w14:paraId="2596241F" w14:textId="77777777" w:rsidR="002167B7" w:rsidRPr="00D44A33" w:rsidRDefault="002167B7" w:rsidP="00D44A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0BF48D2F" w14:textId="77777777" w:rsidR="00D44A33" w:rsidRDefault="00D44A33" w:rsidP="00D44A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4A33">
        <w:rPr>
          <w:sz w:val="28"/>
          <w:szCs w:val="28"/>
        </w:rPr>
        <w:t>б) муниципальные  нормативные правовые акты, муниципальные правовые акты,  принятые Главой муниципального образования,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нормативных правовых актов, муниципальных правовых актов в случаях, установленных законодательством Российской Федерации;</w:t>
      </w:r>
    </w:p>
    <w:p w14:paraId="3FD90856" w14:textId="77777777" w:rsidR="00EB2013" w:rsidRPr="00F94C5B" w:rsidRDefault="00F94C5B" w:rsidP="00EB20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4C5B">
        <w:rPr>
          <w:b/>
          <w:i/>
          <w:sz w:val="28"/>
          <w:szCs w:val="28"/>
        </w:rPr>
        <w:t>Периодичность размещения</w:t>
      </w:r>
      <w:r w:rsidRPr="00F94C5B">
        <w:rPr>
          <w:b/>
          <w:i/>
          <w:sz w:val="28"/>
          <w:szCs w:val="28"/>
          <w:shd w:val="clear" w:color="auto" w:fill="FFFFFF"/>
        </w:rPr>
        <w:t>,  сроки обновления</w:t>
      </w:r>
      <w:r>
        <w:t xml:space="preserve">: </w:t>
      </w:r>
      <w:r w:rsidR="00EB2013">
        <w:t xml:space="preserve"> </w:t>
      </w:r>
      <w:r w:rsidR="00EB2013" w:rsidRPr="00F94C5B">
        <w:rPr>
          <w:sz w:val="28"/>
          <w:szCs w:val="28"/>
        </w:rPr>
        <w:t>в течение 5 рабочих дней со дня вступления в силу нормативного правового акта.</w:t>
      </w:r>
    </w:p>
    <w:p w14:paraId="042190EE" w14:textId="77777777" w:rsidR="00D44A33" w:rsidRDefault="00D44A33" w:rsidP="00D44A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3122"/>
      <w:bookmarkEnd w:id="4"/>
      <w:r w:rsidRPr="00D44A33">
        <w:rPr>
          <w:sz w:val="28"/>
          <w:szCs w:val="28"/>
        </w:rPr>
        <w:t>г) тексты проектов муниципальных правовых актов;</w:t>
      </w:r>
    </w:p>
    <w:p w14:paraId="16C1AB18" w14:textId="77777777" w:rsidR="00EB2013" w:rsidRPr="00F94C5B" w:rsidRDefault="00F94C5B" w:rsidP="00D44A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4C5B">
        <w:rPr>
          <w:b/>
          <w:i/>
          <w:sz w:val="28"/>
          <w:szCs w:val="28"/>
        </w:rPr>
        <w:t>Периодичность размещения</w:t>
      </w:r>
      <w:r w:rsidRPr="00F94C5B">
        <w:rPr>
          <w:b/>
          <w:i/>
          <w:sz w:val="28"/>
          <w:szCs w:val="28"/>
          <w:shd w:val="clear" w:color="auto" w:fill="FFFFFF"/>
        </w:rPr>
        <w:t>,  сроки обновления</w:t>
      </w:r>
      <w:r w:rsidR="00EB2013">
        <w:t xml:space="preserve">: </w:t>
      </w:r>
      <w:r w:rsidR="00EB2013" w:rsidRPr="00F94C5B">
        <w:rPr>
          <w:sz w:val="28"/>
          <w:szCs w:val="28"/>
        </w:rPr>
        <w:t>в течение 5 рабочих дней с момента направления проекта нормативного правового акта в представительные органы</w:t>
      </w:r>
    </w:p>
    <w:bookmarkEnd w:id="5"/>
    <w:p w14:paraId="1ECD66C7" w14:textId="77777777" w:rsidR="00D44A33" w:rsidRDefault="00D44A33" w:rsidP="00D44A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4A33">
        <w:rPr>
          <w:sz w:val="28"/>
          <w:szCs w:val="28"/>
        </w:rPr>
        <w:t xml:space="preserve">д) информация о закупках товаров, работ, услуг для обеспечения  муниципальных нужд в соответствии с </w:t>
      </w:r>
      <w:hyperlink r:id="rId9" w:history="1">
        <w:r w:rsidRPr="00D44A33">
          <w:rPr>
            <w:rStyle w:val="a6"/>
            <w:color w:val="000000" w:themeColor="text1"/>
            <w:sz w:val="28"/>
            <w:szCs w:val="28"/>
          </w:rPr>
          <w:t>законодательством</w:t>
        </w:r>
      </w:hyperlink>
      <w:r w:rsidRPr="00D44A33">
        <w:rPr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48EC9677" w14:textId="77777777" w:rsidR="00F94C5B" w:rsidRPr="00B3552D" w:rsidRDefault="00F94C5B" w:rsidP="00F94C5B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  <w:lang w:eastAsia="en-US"/>
        </w:rPr>
      </w:pPr>
      <w:r w:rsidRPr="00F94C5B">
        <w:rPr>
          <w:b/>
          <w:i/>
          <w:sz w:val="28"/>
          <w:szCs w:val="28"/>
        </w:rPr>
        <w:t>Периодичность размещения</w:t>
      </w:r>
      <w:r w:rsidRPr="00F94C5B">
        <w:rPr>
          <w:b/>
          <w:i/>
          <w:sz w:val="28"/>
          <w:szCs w:val="28"/>
          <w:shd w:val="clear" w:color="auto" w:fill="FFFFFF"/>
        </w:rPr>
        <w:t>,  сроки обновления</w:t>
      </w:r>
      <w:r w:rsidR="00EB2013" w:rsidRPr="00F94C5B">
        <w:rPr>
          <w:sz w:val="28"/>
          <w:szCs w:val="28"/>
        </w:rPr>
        <w:t>: в течение 5 рабочих дней с момента направления проекта нормативного правового акта в представительные органы</w:t>
      </w:r>
      <w:r>
        <w:rPr>
          <w:sz w:val="28"/>
          <w:szCs w:val="28"/>
        </w:rPr>
        <w:t xml:space="preserve">, </w:t>
      </w:r>
      <w:r w:rsidRPr="00F94C5B">
        <w:rPr>
          <w:i/>
          <w:color w:val="000000"/>
          <w:sz w:val="28"/>
          <w:szCs w:val="28"/>
          <w:lang w:eastAsia="en-US"/>
        </w:rPr>
        <w:t xml:space="preserve"> </w:t>
      </w:r>
      <w:r w:rsidRPr="00B3552D">
        <w:rPr>
          <w:i/>
          <w:color w:val="000000"/>
          <w:sz w:val="28"/>
          <w:szCs w:val="28"/>
          <w:lang w:eastAsia="en-US"/>
        </w:rPr>
        <w:t>в соответствии с требованиями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нужд;</w:t>
      </w:r>
    </w:p>
    <w:p w14:paraId="37553995" w14:textId="77777777" w:rsidR="00EB2013" w:rsidRPr="00F94C5B" w:rsidRDefault="00EB2013" w:rsidP="00D44A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B8EE79D" w14:textId="77777777" w:rsidR="00D44A33" w:rsidRDefault="00D44A33" w:rsidP="00D44A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3125"/>
      <w:r w:rsidRPr="00D44A33">
        <w:rPr>
          <w:sz w:val="28"/>
          <w:szCs w:val="28"/>
        </w:rPr>
        <w:t>е) установленные формы обращений, заявлений и иных документов, принимаемых  Главой муниципального образования  к рассмотрению в соответствии с законами и иными нормативными правовыми актами, муниципальными правовыми актами;</w:t>
      </w:r>
    </w:p>
    <w:p w14:paraId="14584DC0" w14:textId="77777777" w:rsidR="00EB2013" w:rsidRPr="008D5F0C" w:rsidRDefault="00EB2013" w:rsidP="00D44A33">
      <w:pPr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 w:rsidRPr="00F94C5B">
        <w:rPr>
          <w:b/>
          <w:i/>
          <w:sz w:val="28"/>
          <w:szCs w:val="28"/>
        </w:rPr>
        <w:t>Периодичность размещения</w:t>
      </w:r>
      <w:r w:rsidRPr="00F94C5B">
        <w:rPr>
          <w:b/>
          <w:i/>
          <w:sz w:val="28"/>
          <w:szCs w:val="28"/>
          <w:shd w:val="clear" w:color="auto" w:fill="FFFFFF"/>
        </w:rPr>
        <w:t>,  сроки обновления</w:t>
      </w:r>
      <w:r w:rsidRPr="00F94C5B">
        <w:rPr>
          <w:b/>
          <w:i/>
        </w:rPr>
        <w:t>:</w:t>
      </w:r>
      <w:r w:rsidR="008D5F0C" w:rsidRPr="008D5F0C">
        <w:t xml:space="preserve"> </w:t>
      </w:r>
      <w:r w:rsidR="008D5F0C" w:rsidRPr="008D5F0C">
        <w:rPr>
          <w:sz w:val="28"/>
          <w:szCs w:val="28"/>
        </w:rPr>
        <w:t>поддерживается в актуальном состоянии</w:t>
      </w:r>
    </w:p>
    <w:p w14:paraId="1AAB7ED1" w14:textId="77777777" w:rsidR="00D44A33" w:rsidRDefault="00D44A33" w:rsidP="00D44A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3126"/>
      <w:bookmarkEnd w:id="6"/>
      <w:r w:rsidRPr="00D44A33">
        <w:rPr>
          <w:sz w:val="28"/>
          <w:szCs w:val="28"/>
        </w:rPr>
        <w:t>ё)  порядок обжалования муниципальных правовых актов;</w:t>
      </w:r>
    </w:p>
    <w:p w14:paraId="402CD704" w14:textId="77777777" w:rsidR="00EB2013" w:rsidRPr="008D5F0C" w:rsidRDefault="00EB2013" w:rsidP="00D44A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4C5B">
        <w:rPr>
          <w:b/>
          <w:i/>
          <w:sz w:val="28"/>
          <w:szCs w:val="28"/>
        </w:rPr>
        <w:t>Периодичность размещения</w:t>
      </w:r>
      <w:r w:rsidRPr="00F94C5B">
        <w:rPr>
          <w:b/>
          <w:i/>
          <w:sz w:val="28"/>
          <w:szCs w:val="28"/>
          <w:shd w:val="clear" w:color="auto" w:fill="FFFFFF"/>
        </w:rPr>
        <w:t>,  сроки обновления</w:t>
      </w:r>
      <w:r>
        <w:t>:</w:t>
      </w:r>
      <w:r w:rsidR="008D5F0C" w:rsidRPr="008D5F0C">
        <w:t xml:space="preserve"> </w:t>
      </w:r>
      <w:r w:rsidR="008D5F0C" w:rsidRPr="008D5F0C">
        <w:rPr>
          <w:sz w:val="28"/>
          <w:szCs w:val="28"/>
        </w:rPr>
        <w:t>поддерживается в актуальном состоянии</w:t>
      </w:r>
    </w:p>
    <w:p w14:paraId="13418C0C" w14:textId="77777777" w:rsidR="00D44A33" w:rsidRDefault="00D44A33" w:rsidP="00D44A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313"/>
      <w:bookmarkEnd w:id="7"/>
      <w:r w:rsidRPr="00D44A33">
        <w:rPr>
          <w:sz w:val="28"/>
          <w:szCs w:val="28"/>
        </w:rPr>
        <w:t>3) информация о мероприятиях, проводимых  Главой муниципального образования, в том числе сведения об официальных визитах и о рабочих поездках Главы муниципального образования;</w:t>
      </w:r>
    </w:p>
    <w:p w14:paraId="54A668CC" w14:textId="77777777" w:rsidR="00EB2013" w:rsidRPr="00D44A33" w:rsidRDefault="00EB2013" w:rsidP="00BA50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C8">
        <w:rPr>
          <w:b/>
          <w:i/>
          <w:sz w:val="28"/>
          <w:szCs w:val="28"/>
        </w:rPr>
        <w:t>Периодичность размещения</w:t>
      </w:r>
      <w:r w:rsidRPr="00BA50C8">
        <w:rPr>
          <w:b/>
          <w:i/>
          <w:sz w:val="28"/>
          <w:szCs w:val="28"/>
          <w:shd w:val="clear" w:color="auto" w:fill="FFFFFF"/>
        </w:rPr>
        <w:t>,  сроки обновления</w:t>
      </w:r>
      <w:r>
        <w:t>:</w:t>
      </w:r>
      <w:r w:rsidR="00BA50C8" w:rsidRPr="00BA50C8">
        <w:rPr>
          <w:sz w:val="28"/>
          <w:szCs w:val="28"/>
        </w:rPr>
        <w:t xml:space="preserve"> </w:t>
      </w:r>
      <w:r w:rsidR="005F77F6">
        <w:rPr>
          <w:sz w:val="28"/>
          <w:szCs w:val="28"/>
        </w:rPr>
        <w:t xml:space="preserve">постоянно, </w:t>
      </w:r>
      <w:r w:rsidR="00BA50C8" w:rsidRPr="00BA50C8">
        <w:rPr>
          <w:sz w:val="28"/>
          <w:szCs w:val="28"/>
        </w:rPr>
        <w:t>в течение 5 рабочих дней с момента проведения мероприятия, окончания официального визита или рабочей поездки.</w:t>
      </w:r>
    </w:p>
    <w:p w14:paraId="0F0F3C0B" w14:textId="77777777" w:rsidR="00D44A33" w:rsidRDefault="00D44A33" w:rsidP="00D44A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316"/>
      <w:bookmarkEnd w:id="8"/>
      <w:r w:rsidRPr="00D44A33">
        <w:rPr>
          <w:sz w:val="28"/>
          <w:szCs w:val="28"/>
        </w:rPr>
        <w:t>4) тексты официальных выступлений и заявлений Главы муниципального образования;</w:t>
      </w:r>
    </w:p>
    <w:p w14:paraId="567F34FB" w14:textId="77777777" w:rsidR="00EB2013" w:rsidRPr="00BA50C8" w:rsidRDefault="00EB2013" w:rsidP="00EB2013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BA50C8">
        <w:rPr>
          <w:b/>
          <w:i/>
          <w:sz w:val="28"/>
          <w:szCs w:val="28"/>
        </w:rPr>
        <w:t>Периодичность размещения</w:t>
      </w:r>
      <w:r w:rsidRPr="00BA50C8">
        <w:rPr>
          <w:b/>
          <w:i/>
          <w:sz w:val="28"/>
          <w:szCs w:val="28"/>
          <w:shd w:val="clear" w:color="auto" w:fill="FFFFFF"/>
        </w:rPr>
        <w:t>,  сроки обновления</w:t>
      </w:r>
      <w:r>
        <w:t xml:space="preserve">: </w:t>
      </w:r>
      <w:r w:rsidR="001C0253">
        <w:t xml:space="preserve">ежегодно, </w:t>
      </w:r>
      <w:r w:rsidRPr="00BA50C8">
        <w:rPr>
          <w:i/>
          <w:sz w:val="28"/>
          <w:szCs w:val="28"/>
        </w:rPr>
        <w:t>в течение 3 рабочих дней с момента официального выступления или официального заявления.</w:t>
      </w:r>
    </w:p>
    <w:p w14:paraId="692069DB" w14:textId="77777777" w:rsidR="00EB2013" w:rsidRPr="00BA50C8" w:rsidRDefault="00EB2013" w:rsidP="00D44A33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14:paraId="1B89ED3F" w14:textId="77777777" w:rsidR="00D44A33" w:rsidRPr="00D44A33" w:rsidRDefault="00D44A33" w:rsidP="00D44A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319"/>
      <w:bookmarkEnd w:id="9"/>
      <w:r w:rsidRPr="00D44A33">
        <w:rPr>
          <w:sz w:val="28"/>
          <w:szCs w:val="28"/>
        </w:rPr>
        <w:t>5) информация о работе  Главы муниципального образования 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14:paraId="155F58F0" w14:textId="77777777" w:rsidR="00D44A33" w:rsidRDefault="00D44A33" w:rsidP="00D44A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3191"/>
      <w:bookmarkEnd w:id="10"/>
      <w:r w:rsidRPr="00D44A33">
        <w:rPr>
          <w:sz w:val="28"/>
          <w:szCs w:val="28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14:paraId="05E3BADE" w14:textId="77777777" w:rsidR="002C7291" w:rsidRPr="00481C42" w:rsidRDefault="002C7291" w:rsidP="002C729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C7291">
        <w:rPr>
          <w:b/>
          <w:i/>
          <w:sz w:val="28"/>
          <w:szCs w:val="28"/>
          <w:shd w:val="clear" w:color="auto" w:fill="FFFFFF"/>
        </w:rPr>
        <w:t>Периодичность размещения, сроки обновления</w:t>
      </w:r>
      <w:r>
        <w:rPr>
          <w:rFonts w:ascii="Arial" w:hAnsi="Arial" w:cs="Arial"/>
          <w:color w:val="444444"/>
          <w:shd w:val="clear" w:color="auto" w:fill="FFFFFF"/>
        </w:rPr>
        <w:t>: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C5838">
        <w:rPr>
          <w:i/>
          <w:color w:val="000000"/>
          <w:sz w:val="28"/>
          <w:szCs w:val="28"/>
          <w:lang w:eastAsia="en-US"/>
        </w:rPr>
        <w:t>постоянно</w:t>
      </w:r>
      <w:r>
        <w:rPr>
          <w:color w:val="000000"/>
          <w:sz w:val="28"/>
          <w:szCs w:val="28"/>
          <w:lang w:eastAsia="en-US"/>
        </w:rPr>
        <w:t xml:space="preserve">, </w:t>
      </w:r>
      <w:r w:rsidRPr="002256F7">
        <w:rPr>
          <w:i/>
          <w:color w:val="000000"/>
          <w:sz w:val="28"/>
          <w:szCs w:val="28"/>
          <w:lang w:eastAsia="en-US"/>
        </w:rPr>
        <w:t>в течение недели с момента изменения сведений</w:t>
      </w:r>
      <w:r>
        <w:rPr>
          <w:color w:val="000000"/>
          <w:sz w:val="28"/>
          <w:szCs w:val="28"/>
          <w:lang w:eastAsia="en-US"/>
        </w:rPr>
        <w:t>;</w:t>
      </w:r>
    </w:p>
    <w:p w14:paraId="0C849BA9" w14:textId="77777777" w:rsidR="002C7291" w:rsidRPr="00D44A33" w:rsidRDefault="002C7291" w:rsidP="00D44A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11"/>
    <w:p w14:paraId="56546109" w14:textId="77777777" w:rsidR="00D44A33" w:rsidRDefault="00D44A33" w:rsidP="00D44A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4A33">
        <w:rPr>
          <w:sz w:val="28"/>
          <w:szCs w:val="28"/>
        </w:rPr>
        <w:t xml:space="preserve">в) обзоры обращений лиц, указанных в подпункте "а" настоящего пункта, а также обобщенную информацию о результатах рассмотрения </w:t>
      </w:r>
      <w:r w:rsidR="001B3F9F">
        <w:rPr>
          <w:sz w:val="28"/>
          <w:szCs w:val="28"/>
        </w:rPr>
        <w:t>этих обращений и принятых мерах</w:t>
      </w:r>
      <w:r w:rsidRPr="00D44A33">
        <w:rPr>
          <w:sz w:val="28"/>
          <w:szCs w:val="28"/>
        </w:rPr>
        <w:t>;</w:t>
      </w:r>
    </w:p>
    <w:p w14:paraId="7E1B6A69" w14:textId="77777777" w:rsidR="002C7291" w:rsidRPr="002C7291" w:rsidRDefault="002C7291" w:rsidP="002C729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2C7291">
        <w:rPr>
          <w:b/>
          <w:i/>
          <w:sz w:val="28"/>
          <w:szCs w:val="28"/>
          <w:shd w:val="clear" w:color="auto" w:fill="FFFFFF"/>
        </w:rPr>
        <w:t>Периодичность размещения, сроки обновления</w:t>
      </w:r>
      <w:r>
        <w:rPr>
          <w:rFonts w:ascii="Arial" w:hAnsi="Arial" w:cs="Arial"/>
          <w:color w:val="444444"/>
          <w:shd w:val="clear" w:color="auto" w:fill="FFFFFF"/>
        </w:rPr>
        <w:t>:</w:t>
      </w:r>
      <w:r>
        <w:rPr>
          <w:color w:val="000000"/>
          <w:sz w:val="28"/>
          <w:szCs w:val="28"/>
          <w:lang w:eastAsia="en-US"/>
        </w:rPr>
        <w:t xml:space="preserve"> </w:t>
      </w:r>
      <w:r w:rsidRPr="003D5D25">
        <w:rPr>
          <w:i/>
          <w:sz w:val="28"/>
          <w:szCs w:val="28"/>
          <w:shd w:val="clear" w:color="auto" w:fill="F8F8F8"/>
        </w:rPr>
        <w:t>Ежемесячно, до 5 числа месяца, следующего за от</w:t>
      </w:r>
      <w:r w:rsidRPr="003D5D25">
        <w:rPr>
          <w:i/>
          <w:sz w:val="28"/>
          <w:szCs w:val="28"/>
          <w:shd w:val="clear" w:color="auto" w:fill="F8F8F8"/>
        </w:rPr>
        <w:softHyphen/>
        <w:t>четным</w:t>
      </w:r>
    </w:p>
    <w:p w14:paraId="7CCE3DAB" w14:textId="77777777" w:rsidR="00D44A33" w:rsidRDefault="00D44A33" w:rsidP="00D44A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4A33">
        <w:rPr>
          <w:sz w:val="28"/>
          <w:szCs w:val="28"/>
        </w:rPr>
        <w:t>10) Сведения о доходах, имуществе и обязательствах имущественного характера Главы муниципального образования членов его семьи.</w:t>
      </w:r>
    </w:p>
    <w:p w14:paraId="0F20CF52" w14:textId="77777777" w:rsidR="001B690C" w:rsidRPr="001B690C" w:rsidRDefault="001B690C" w:rsidP="00D44A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C7291">
        <w:rPr>
          <w:b/>
          <w:i/>
          <w:sz w:val="28"/>
          <w:szCs w:val="28"/>
          <w:shd w:val="clear" w:color="auto" w:fill="FFFFFF"/>
        </w:rPr>
        <w:t>Периодичность размещения, сроки обновления</w:t>
      </w:r>
      <w:r>
        <w:rPr>
          <w:b/>
          <w:i/>
          <w:sz w:val="28"/>
          <w:szCs w:val="28"/>
          <w:shd w:val="clear" w:color="auto" w:fill="FFFFFF"/>
        </w:rPr>
        <w:t>:</w:t>
      </w:r>
      <w:r w:rsidRPr="001B690C">
        <w:t xml:space="preserve"> </w:t>
      </w:r>
      <w:r w:rsidRPr="001B690C">
        <w:rPr>
          <w:sz w:val="28"/>
          <w:szCs w:val="28"/>
        </w:rPr>
        <w:t xml:space="preserve">один раз в год, не позднее 30 мая следующего за отчетным годом. </w:t>
      </w:r>
      <w:r w:rsidRPr="001B690C">
        <w:rPr>
          <w:sz w:val="28"/>
          <w:szCs w:val="28"/>
        </w:rPr>
        <w:tab/>
      </w:r>
      <w:r w:rsidRPr="001B690C">
        <w:rPr>
          <w:sz w:val="28"/>
          <w:szCs w:val="28"/>
        </w:rPr>
        <w:tab/>
      </w:r>
      <w:r w:rsidRPr="001B690C">
        <w:rPr>
          <w:sz w:val="28"/>
          <w:szCs w:val="28"/>
        </w:rPr>
        <w:tab/>
      </w:r>
    </w:p>
    <w:p w14:paraId="78BE3C8D" w14:textId="77777777" w:rsidR="00D44A33" w:rsidRDefault="001414FC" w:rsidP="00D44A33">
      <w:pPr>
        <w:tabs>
          <w:tab w:val="left" w:pos="71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44A33" w:rsidRPr="00D44A33">
        <w:rPr>
          <w:sz w:val="28"/>
          <w:szCs w:val="28"/>
        </w:rPr>
        <w:t>11) Сведения о противодействии коррупции</w:t>
      </w:r>
    </w:p>
    <w:p w14:paraId="3525DD2B" w14:textId="77777777" w:rsidR="00EB2013" w:rsidRPr="00EB2013" w:rsidRDefault="00EB2013" w:rsidP="00EB20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690C">
        <w:rPr>
          <w:b/>
          <w:i/>
          <w:sz w:val="28"/>
          <w:szCs w:val="28"/>
        </w:rPr>
        <w:t>Периодичность размещения</w:t>
      </w:r>
      <w:r w:rsidRPr="001B690C">
        <w:rPr>
          <w:b/>
          <w:i/>
          <w:sz w:val="28"/>
          <w:szCs w:val="28"/>
          <w:shd w:val="clear" w:color="auto" w:fill="FFFFFF"/>
        </w:rPr>
        <w:t>,  сроки обновления</w:t>
      </w:r>
      <w:r>
        <w:t xml:space="preserve">: </w:t>
      </w:r>
      <w:r w:rsidR="001C0253" w:rsidRPr="001C0253">
        <w:rPr>
          <w:sz w:val="28"/>
          <w:szCs w:val="28"/>
        </w:rPr>
        <w:t>постоянно,</w:t>
      </w:r>
      <w:r w:rsidR="001C0253">
        <w:t xml:space="preserve"> </w:t>
      </w:r>
      <w:r w:rsidRPr="00EB2013">
        <w:rPr>
          <w:sz w:val="28"/>
          <w:szCs w:val="28"/>
        </w:rPr>
        <w:t>ежеквартально.</w:t>
      </w:r>
    </w:p>
    <w:p w14:paraId="08A27C7D" w14:textId="77777777" w:rsidR="00EB2013" w:rsidRPr="00EB2013" w:rsidRDefault="00EB2013" w:rsidP="00D44A33">
      <w:pPr>
        <w:tabs>
          <w:tab w:val="left" w:pos="7120"/>
        </w:tabs>
        <w:rPr>
          <w:sz w:val="28"/>
          <w:szCs w:val="28"/>
        </w:rPr>
      </w:pPr>
    </w:p>
    <w:p w14:paraId="5C8E6DEC" w14:textId="77777777" w:rsidR="00D44A33" w:rsidRPr="00D44A33" w:rsidRDefault="00D44A33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5F1BDE82" w14:textId="77777777" w:rsidR="00D44A33" w:rsidRPr="00D44A33" w:rsidRDefault="00D44A33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4B341105" w14:textId="77777777" w:rsidR="00D44A33" w:rsidRPr="00D44A33" w:rsidRDefault="00D44A33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277DC6F5" w14:textId="77777777" w:rsidR="00D922DD" w:rsidRPr="00D44A33" w:rsidRDefault="00D922DD">
      <w:pPr>
        <w:rPr>
          <w:sz w:val="28"/>
          <w:szCs w:val="28"/>
        </w:rPr>
      </w:pPr>
    </w:p>
    <w:sectPr w:rsidR="00D922DD" w:rsidRPr="00D44A33" w:rsidSect="00677AF6">
      <w:headerReference w:type="even" r:id="rId10"/>
      <w:headerReference w:type="default" r:id="rId11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E0DEA" w14:textId="77777777" w:rsidR="00034077" w:rsidRDefault="00034077" w:rsidP="00B107A7">
      <w:r>
        <w:separator/>
      </w:r>
    </w:p>
  </w:endnote>
  <w:endnote w:type="continuationSeparator" w:id="0">
    <w:p w14:paraId="33F8B912" w14:textId="77777777" w:rsidR="00034077" w:rsidRDefault="00034077" w:rsidP="00B1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0B96B" w14:textId="77777777" w:rsidR="00034077" w:rsidRDefault="00034077" w:rsidP="00B107A7">
      <w:r>
        <w:separator/>
      </w:r>
    </w:p>
  </w:footnote>
  <w:footnote w:type="continuationSeparator" w:id="0">
    <w:p w14:paraId="331F2B4A" w14:textId="77777777" w:rsidR="00034077" w:rsidRDefault="00034077" w:rsidP="00B10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BE704" w14:textId="77777777" w:rsidR="00DE511F" w:rsidRDefault="00307BFE" w:rsidP="008A72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71FA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9A5082" w14:textId="77777777" w:rsidR="00DE511F" w:rsidRDefault="00034077" w:rsidP="008A727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D8E1" w14:textId="77777777" w:rsidR="00DE511F" w:rsidRDefault="00034077" w:rsidP="0081014B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452D"/>
    <w:multiLevelType w:val="hybridMultilevel"/>
    <w:tmpl w:val="EA90229A"/>
    <w:lvl w:ilvl="0" w:tplc="8700B5B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8248AB"/>
    <w:multiLevelType w:val="hybridMultilevel"/>
    <w:tmpl w:val="EB0A7970"/>
    <w:lvl w:ilvl="0" w:tplc="EE327B4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970899"/>
    <w:multiLevelType w:val="hybridMultilevel"/>
    <w:tmpl w:val="9E082132"/>
    <w:lvl w:ilvl="0" w:tplc="DEC490B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7C4F69"/>
    <w:multiLevelType w:val="hybridMultilevel"/>
    <w:tmpl w:val="859C2C5C"/>
    <w:lvl w:ilvl="0" w:tplc="F864A3E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933E4A"/>
    <w:multiLevelType w:val="hybridMultilevel"/>
    <w:tmpl w:val="A2145806"/>
    <w:lvl w:ilvl="0" w:tplc="88E080D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720B88"/>
    <w:multiLevelType w:val="hybridMultilevel"/>
    <w:tmpl w:val="4628DAB2"/>
    <w:lvl w:ilvl="0" w:tplc="D3B4614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7176D6"/>
    <w:multiLevelType w:val="hybridMultilevel"/>
    <w:tmpl w:val="95DE0FCC"/>
    <w:lvl w:ilvl="0" w:tplc="4A26256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VerticalSpacing w:val="300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AE8"/>
    <w:rsid w:val="00034077"/>
    <w:rsid w:val="00127AD2"/>
    <w:rsid w:val="001414FC"/>
    <w:rsid w:val="001B3F9F"/>
    <w:rsid w:val="001B56C1"/>
    <w:rsid w:val="001B690C"/>
    <w:rsid w:val="001C0253"/>
    <w:rsid w:val="002167B7"/>
    <w:rsid w:val="0023095C"/>
    <w:rsid w:val="002B1221"/>
    <w:rsid w:val="002C4E7D"/>
    <w:rsid w:val="002C7291"/>
    <w:rsid w:val="00307BFE"/>
    <w:rsid w:val="00356937"/>
    <w:rsid w:val="00490FDE"/>
    <w:rsid w:val="005861D5"/>
    <w:rsid w:val="005B4E01"/>
    <w:rsid w:val="005D3AF0"/>
    <w:rsid w:val="005F77F6"/>
    <w:rsid w:val="00677AF6"/>
    <w:rsid w:val="00681928"/>
    <w:rsid w:val="006900F5"/>
    <w:rsid w:val="006B3A89"/>
    <w:rsid w:val="00766A4E"/>
    <w:rsid w:val="00771FAC"/>
    <w:rsid w:val="0078293B"/>
    <w:rsid w:val="007C598D"/>
    <w:rsid w:val="008D5F0C"/>
    <w:rsid w:val="008E42E2"/>
    <w:rsid w:val="00984350"/>
    <w:rsid w:val="009D7FD6"/>
    <w:rsid w:val="00A610E6"/>
    <w:rsid w:val="00B107A7"/>
    <w:rsid w:val="00B83DEC"/>
    <w:rsid w:val="00BA50C8"/>
    <w:rsid w:val="00BB6EE8"/>
    <w:rsid w:val="00CC2813"/>
    <w:rsid w:val="00D44A33"/>
    <w:rsid w:val="00D922DD"/>
    <w:rsid w:val="00DB43AF"/>
    <w:rsid w:val="00E3703D"/>
    <w:rsid w:val="00E86426"/>
    <w:rsid w:val="00EB1AE4"/>
    <w:rsid w:val="00EB2013"/>
    <w:rsid w:val="00F42AE8"/>
    <w:rsid w:val="00F9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1126"/>
  <w15:docId w15:val="{F83EF06C-1D8A-439D-A641-06206FEC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1F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71F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71FAC"/>
  </w:style>
  <w:style w:type="paragraph" w:customStyle="1" w:styleId="ConsPlusNormal">
    <w:name w:val="ConsPlusNormal"/>
    <w:rsid w:val="00771F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rsid w:val="00D44A3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2013"/>
  </w:style>
  <w:style w:type="paragraph" w:styleId="a7">
    <w:name w:val="Normal (Web)"/>
    <w:basedOn w:val="a"/>
    <w:uiPriority w:val="99"/>
    <w:unhideWhenUsed/>
    <w:rsid w:val="00EB2013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7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900;fld=134;dst=10016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84602;fld=134;dst=10005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70253464.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2021-06-22T07:46:00Z</cp:lastPrinted>
  <dcterms:created xsi:type="dcterms:W3CDTF">2021-06-22T07:47:00Z</dcterms:created>
  <dcterms:modified xsi:type="dcterms:W3CDTF">2021-12-10T04:11:00Z</dcterms:modified>
</cp:coreProperties>
</file>