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5C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</w:p>
    <w:p w:rsidR="00995B5C" w:rsidRPr="00051528" w:rsidRDefault="00F25909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ЛЕСНОВСКОГО</w:t>
      </w:r>
      <w:r w:rsidR="00995B5C"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ОБРАЗОВАНИЯ </w:t>
      </w: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>БАЛАШОВСКОГО  МУНИЦИПАЛЬНОГО  РАЙОНА</w:t>
      </w: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 </w:t>
      </w: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  <w:r>
        <w:rPr>
          <w:b/>
          <w:color w:val="000000"/>
          <w:spacing w:val="60"/>
          <w:sz w:val="27"/>
        </w:rPr>
        <w:t>РЕШЕНИЕ</w:t>
      </w: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</w:p>
    <w:p w:rsidR="00995B5C" w:rsidRDefault="00F25909" w:rsidP="00995B5C">
      <w:pPr>
        <w:pStyle w:val="a3"/>
        <w:spacing w:after="0" w:line="100" w:lineRule="atLeast"/>
        <w:jc w:val="center"/>
        <w:rPr>
          <w:color w:val="000000"/>
          <w:szCs w:val="28"/>
        </w:rPr>
      </w:pPr>
      <w:r>
        <w:rPr>
          <w:b/>
          <w:color w:val="000000"/>
          <w:sz w:val="27"/>
        </w:rPr>
        <w:t>о</w:t>
      </w:r>
      <w:r w:rsidR="00C276FC">
        <w:rPr>
          <w:b/>
          <w:color w:val="000000"/>
          <w:sz w:val="27"/>
        </w:rPr>
        <w:t>т 2</w:t>
      </w:r>
      <w:r>
        <w:rPr>
          <w:b/>
          <w:color w:val="000000"/>
          <w:sz w:val="27"/>
        </w:rPr>
        <w:t>5</w:t>
      </w:r>
      <w:r w:rsidR="00C276FC">
        <w:rPr>
          <w:b/>
          <w:color w:val="000000"/>
          <w:sz w:val="27"/>
        </w:rPr>
        <w:t>.0</w:t>
      </w:r>
      <w:r>
        <w:rPr>
          <w:b/>
          <w:color w:val="000000"/>
          <w:sz w:val="27"/>
        </w:rPr>
        <w:t>5</w:t>
      </w:r>
      <w:r w:rsidR="00C276FC">
        <w:rPr>
          <w:b/>
          <w:color w:val="000000"/>
          <w:sz w:val="27"/>
        </w:rPr>
        <w:t xml:space="preserve">.2021  г. №  </w:t>
      </w:r>
      <w:r>
        <w:rPr>
          <w:b/>
          <w:color w:val="000000"/>
          <w:sz w:val="27"/>
        </w:rPr>
        <w:t>10/06</w:t>
      </w:r>
      <w:r w:rsidR="00995B5C">
        <w:rPr>
          <w:b/>
          <w:color w:val="000000"/>
          <w:sz w:val="27"/>
        </w:rPr>
        <w:t xml:space="preserve">                                    </w:t>
      </w:r>
      <w:r>
        <w:rPr>
          <w:b/>
          <w:color w:val="000000"/>
          <w:sz w:val="27"/>
        </w:rPr>
        <w:t xml:space="preserve">                                        с</w:t>
      </w:r>
      <w:proofErr w:type="gramStart"/>
      <w:r>
        <w:rPr>
          <w:b/>
          <w:color w:val="000000"/>
          <w:sz w:val="27"/>
        </w:rPr>
        <w:t>.Л</w:t>
      </w:r>
      <w:proofErr w:type="gramEnd"/>
      <w:r>
        <w:rPr>
          <w:b/>
          <w:color w:val="000000"/>
          <w:sz w:val="27"/>
        </w:rPr>
        <w:t>есное</w:t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</w:p>
    <w:p w:rsidR="00995B5C" w:rsidRDefault="00995B5C" w:rsidP="00995B5C">
      <w:pPr>
        <w:pStyle w:val="a3"/>
        <w:spacing w:after="0" w:line="100" w:lineRule="atLeast"/>
        <w:rPr>
          <w:color w:val="000000"/>
          <w:szCs w:val="28"/>
        </w:rPr>
      </w:pPr>
    </w:p>
    <w:p w:rsidR="00995B5C" w:rsidRDefault="00995B5C" w:rsidP="00F25909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№ </w:t>
      </w:r>
      <w:r w:rsidR="00E944B1">
        <w:rPr>
          <w:rFonts w:ascii="Times New Roman" w:hAnsi="Times New Roman"/>
          <w:color w:val="000000"/>
          <w:sz w:val="28"/>
          <w:szCs w:val="28"/>
        </w:rPr>
        <w:t>21/02</w:t>
      </w:r>
      <w:r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E944B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.02.2017 г «Об утверждении порядка формирования, ведения и обязательного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опубликования перечня муниципального имущества,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находящегося в собственности  </w:t>
      </w:r>
      <w:r w:rsidR="00F25909">
        <w:rPr>
          <w:rFonts w:ascii="Times New Roman" w:hAnsi="Times New Roman"/>
          <w:color w:val="000000"/>
          <w:sz w:val="28"/>
          <w:szCs w:val="28"/>
        </w:rPr>
        <w:t>Лесновского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образования Балашовского муниципального района,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образующим</w:t>
      </w:r>
      <w:r w:rsidR="00F259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инфраструктуру поддержки субъектов малого и среднего</w:t>
      </w:r>
      <w:r w:rsidR="00F259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предпринимательства, порядка и условий предоставления</w:t>
      </w:r>
      <w:r w:rsidR="00F259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аренду включенного в него имущества»</w:t>
      </w:r>
    </w:p>
    <w:p w:rsidR="00105193" w:rsidRDefault="00F25909" w:rsidP="00C7526E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995B5C" w:rsidRPr="00E802EE" w:rsidRDefault="00105193" w:rsidP="00C7526E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 w:rsidR="00995B5C" w:rsidRPr="00E802EE">
        <w:rPr>
          <w:b w:val="0"/>
          <w:sz w:val="28"/>
          <w:szCs w:val="28"/>
        </w:rPr>
        <w:t>На основании Федерального закона от 08 июня2020 года № 169-ФЗ « О внесении изменений в Федеральный закон « О развитии малого и среднего предпринимательства в Российской Федерации» и статьи 1и 2 Федерального закона « О внесении изменений в Федеральный закон « О развитии малого и среднего предпринимательства в Российской Федерации»</w:t>
      </w:r>
      <w:r w:rsidR="00E802EE" w:rsidRPr="00E802EE">
        <w:rPr>
          <w:rFonts w:ascii="Arial" w:hAnsi="Arial" w:cs="Arial"/>
          <w:b w:val="0"/>
          <w:bCs w:val="0"/>
          <w:color w:val="2AC1A0"/>
          <w:sz w:val="16"/>
          <w:szCs w:val="16"/>
        </w:rPr>
        <w:t xml:space="preserve">  </w:t>
      </w:r>
      <w:r w:rsidR="00E802EE" w:rsidRPr="00E802EE">
        <w:rPr>
          <w:b w:val="0"/>
          <w:bCs w:val="0"/>
          <w:sz w:val="28"/>
          <w:szCs w:val="28"/>
        </w:rPr>
        <w:t>в целях формирования единого реестра субъектов малого и среднего предпринимательства - получателей поддержки"</w:t>
      </w:r>
      <w:r w:rsidR="008F5143" w:rsidRPr="00E802EE">
        <w:rPr>
          <w:b w:val="0"/>
          <w:sz w:val="28"/>
          <w:szCs w:val="28"/>
        </w:rPr>
        <w:t>, на основании Устава</w:t>
      </w:r>
      <w:proofErr w:type="gramEnd"/>
      <w:r w:rsidR="008F5143" w:rsidRPr="00E802EE">
        <w:rPr>
          <w:b w:val="0"/>
          <w:sz w:val="28"/>
          <w:szCs w:val="28"/>
        </w:rPr>
        <w:t xml:space="preserve"> </w:t>
      </w:r>
      <w:r w:rsidR="00F25909">
        <w:rPr>
          <w:b w:val="0"/>
          <w:sz w:val="28"/>
          <w:szCs w:val="28"/>
        </w:rPr>
        <w:t>Лесновского</w:t>
      </w:r>
      <w:r w:rsidR="008F5143" w:rsidRPr="00E802EE">
        <w:rPr>
          <w:b w:val="0"/>
          <w:sz w:val="28"/>
          <w:szCs w:val="28"/>
        </w:rPr>
        <w:t xml:space="preserve"> муниципального образова</w:t>
      </w:r>
      <w:r w:rsidR="00236F36">
        <w:rPr>
          <w:b w:val="0"/>
          <w:sz w:val="28"/>
          <w:szCs w:val="28"/>
        </w:rPr>
        <w:t xml:space="preserve">ния, Совет </w:t>
      </w:r>
      <w:r w:rsidR="008F5143" w:rsidRPr="00E802EE">
        <w:rPr>
          <w:b w:val="0"/>
          <w:sz w:val="28"/>
          <w:szCs w:val="28"/>
        </w:rPr>
        <w:t xml:space="preserve"> </w:t>
      </w:r>
      <w:r w:rsidR="00F25909">
        <w:rPr>
          <w:b w:val="0"/>
          <w:sz w:val="28"/>
          <w:szCs w:val="28"/>
        </w:rPr>
        <w:t>Лесновского</w:t>
      </w:r>
      <w:r w:rsidR="008F5143" w:rsidRPr="00E802EE">
        <w:rPr>
          <w:b w:val="0"/>
          <w:sz w:val="28"/>
          <w:szCs w:val="28"/>
        </w:rPr>
        <w:t xml:space="preserve"> муниципального образования</w:t>
      </w:r>
    </w:p>
    <w:p w:rsidR="00E802EE" w:rsidRPr="00C7526E" w:rsidRDefault="008F5143">
      <w:pPr>
        <w:rPr>
          <w:rFonts w:ascii="Times New Roman" w:hAnsi="Times New Roman" w:cs="Times New Roman"/>
          <w:b/>
          <w:sz w:val="28"/>
          <w:szCs w:val="28"/>
        </w:rPr>
      </w:pPr>
      <w:r w:rsidRPr="00C7526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36F36" w:rsidRPr="00C7526E">
        <w:rPr>
          <w:rFonts w:ascii="Times New Roman" w:hAnsi="Times New Roman" w:cs="Times New Roman"/>
          <w:b/>
          <w:sz w:val="28"/>
          <w:szCs w:val="28"/>
        </w:rPr>
        <w:t xml:space="preserve">                          РЕШИЛ</w:t>
      </w:r>
      <w:r w:rsidR="005B57B1" w:rsidRPr="00C7526E">
        <w:rPr>
          <w:rFonts w:ascii="Times New Roman" w:hAnsi="Times New Roman" w:cs="Times New Roman"/>
          <w:b/>
          <w:sz w:val="28"/>
          <w:szCs w:val="28"/>
        </w:rPr>
        <w:t>:</w:t>
      </w:r>
    </w:p>
    <w:p w:rsidR="00E802EE" w:rsidRDefault="00E802EE" w:rsidP="00C7526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Пункт 1.4. Приложения № 2 к Решению Совета депутатов </w:t>
      </w:r>
      <w:r w:rsidR="00F25909">
        <w:rPr>
          <w:rFonts w:ascii="Times New Roman" w:hAnsi="Times New Roman"/>
          <w:color w:val="000000"/>
          <w:sz w:val="28"/>
          <w:szCs w:val="28"/>
        </w:rPr>
        <w:t>Лесновского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от 1</w:t>
      </w:r>
      <w:r w:rsidR="00C7526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.02.2017 г №</w:t>
      </w:r>
      <w:r w:rsidR="005B5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26E">
        <w:rPr>
          <w:rFonts w:ascii="Times New Roman" w:hAnsi="Times New Roman"/>
          <w:color w:val="000000"/>
          <w:sz w:val="28"/>
          <w:szCs w:val="28"/>
        </w:rPr>
        <w:t>21/02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="00F71C35">
        <w:rPr>
          <w:rFonts w:ascii="Times New Roman" w:hAnsi="Times New Roman"/>
          <w:color w:val="000000"/>
          <w:sz w:val="28"/>
          <w:szCs w:val="28"/>
        </w:rPr>
        <w:t xml:space="preserve">следующей </w:t>
      </w:r>
      <w:r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236F36" w:rsidRDefault="00E802EE" w:rsidP="00C7526E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«Арендаторами муниципального имущества, включенного в Пе</w:t>
      </w:r>
      <w:r w:rsidR="00236F36">
        <w:rPr>
          <w:rFonts w:ascii="Times New Roman" w:hAnsi="Times New Roman"/>
          <w:color w:val="000000"/>
          <w:sz w:val="28"/>
          <w:szCs w:val="28"/>
        </w:rPr>
        <w:t>речень, могут быть не 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субъекты малого и среднего предпринимательства,</w:t>
      </w:r>
      <w:r w:rsidR="00236F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отвечающие критериям отнесения к числу субъектов малого и среднего предпринимательства в соответствии с Федеральным законом от 24.07.2007 </w:t>
      </w:r>
      <w:r w:rsidR="005B57B1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части 3 статьи 14 Федерального закона от 24.07.2007 № 209-ФЗ «О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развитии малого и среднего предпринимательства в Российской Федерации», и в случаях, предусмотренных частью 5 статьи 14 Федерального закона от 24.07.2007 № 209-ФЗ «О развитии малого и среднего предпринимат</w:t>
      </w:r>
      <w:r w:rsidR="00236F36">
        <w:rPr>
          <w:rFonts w:ascii="Times New Roman" w:hAnsi="Times New Roman"/>
          <w:color w:val="000000"/>
          <w:sz w:val="28"/>
          <w:szCs w:val="28"/>
        </w:rPr>
        <w:t>ельства в Российской Федерации»,</w:t>
      </w:r>
      <w:r w:rsidR="00236F36" w:rsidRPr="00236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F36">
        <w:rPr>
          <w:rFonts w:ascii="Times New Roman" w:hAnsi="Times New Roman"/>
          <w:color w:val="000000"/>
          <w:sz w:val="28"/>
          <w:szCs w:val="28"/>
        </w:rPr>
        <w:t>но и физические  лица, не являющиеся индивидуальными предпринимателями и применяющие специальный налоговый режим «Налог на профессиональный доход».</w:t>
      </w:r>
      <w:proofErr w:type="gramEnd"/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 момента принятия и подлежит           обязательному обнародованию.</w:t>
      </w: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F36" w:rsidRDefault="00236F36" w:rsidP="00C7526E">
      <w:pPr>
        <w:pStyle w:val="ConsPlusNormal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F36" w:rsidRDefault="00236F36" w:rsidP="00C7526E">
      <w:pPr>
        <w:pStyle w:val="ConsPlusNormal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r w:rsidR="00F25909">
        <w:rPr>
          <w:rFonts w:ascii="Times New Roman" w:hAnsi="Times New Roman"/>
          <w:b/>
          <w:bCs/>
          <w:color w:val="000000"/>
          <w:sz w:val="28"/>
          <w:szCs w:val="28"/>
        </w:rPr>
        <w:t>Лесновского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36F36" w:rsidRDefault="00236F36" w:rsidP="00C7526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C7526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</w:t>
      </w:r>
      <w:r w:rsidR="00C7526E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.В. </w:t>
      </w:r>
      <w:r w:rsidR="00C7526E">
        <w:rPr>
          <w:rFonts w:ascii="Times New Roman" w:hAnsi="Times New Roman"/>
          <w:b/>
          <w:bCs/>
          <w:color w:val="000000"/>
          <w:sz w:val="28"/>
          <w:szCs w:val="28"/>
        </w:rPr>
        <w:t>Семикина</w:t>
      </w:r>
    </w:p>
    <w:p w:rsidR="00236F36" w:rsidRDefault="00236F36" w:rsidP="00E802EE">
      <w:pPr>
        <w:pStyle w:val="ConsPlusNormal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EE" w:rsidRPr="00995B5C" w:rsidRDefault="00E802EE">
      <w:pPr>
        <w:rPr>
          <w:rFonts w:ascii="Times New Roman" w:hAnsi="Times New Roman" w:cs="Times New Roman"/>
          <w:sz w:val="28"/>
          <w:szCs w:val="28"/>
        </w:rPr>
      </w:pPr>
    </w:p>
    <w:sectPr w:rsidR="00E802EE" w:rsidRPr="00995B5C" w:rsidSect="00C8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3AC4"/>
    <w:multiLevelType w:val="hybridMultilevel"/>
    <w:tmpl w:val="6FB03F4C"/>
    <w:lvl w:ilvl="0" w:tplc="30767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5C"/>
    <w:rsid w:val="000874F2"/>
    <w:rsid w:val="00105193"/>
    <w:rsid w:val="00236F36"/>
    <w:rsid w:val="003C675C"/>
    <w:rsid w:val="005B57B1"/>
    <w:rsid w:val="00762647"/>
    <w:rsid w:val="008F5143"/>
    <w:rsid w:val="00995B5C"/>
    <w:rsid w:val="00AD0C8B"/>
    <w:rsid w:val="00C276FC"/>
    <w:rsid w:val="00C7526E"/>
    <w:rsid w:val="00C86B9C"/>
    <w:rsid w:val="00D103CF"/>
    <w:rsid w:val="00E802EE"/>
    <w:rsid w:val="00E944B1"/>
    <w:rsid w:val="00F25909"/>
    <w:rsid w:val="00F7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C"/>
  </w:style>
  <w:style w:type="paragraph" w:styleId="4">
    <w:name w:val="heading 4"/>
    <w:basedOn w:val="a"/>
    <w:link w:val="40"/>
    <w:uiPriority w:val="9"/>
    <w:qFormat/>
    <w:rsid w:val="00E80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5B5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995B5C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80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02EE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2021-04-21T06:14:00Z</cp:lastPrinted>
  <dcterms:created xsi:type="dcterms:W3CDTF">2021-03-30T05:33:00Z</dcterms:created>
  <dcterms:modified xsi:type="dcterms:W3CDTF">2021-06-07T05:27:00Z</dcterms:modified>
</cp:coreProperties>
</file>