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 xml:space="preserve">к Распоряжению администрации </w:t>
      </w:r>
      <w:r w:rsidR="00E37B0B">
        <w:t xml:space="preserve">Первомайского </w:t>
      </w:r>
      <w:r>
        <w:t xml:space="preserve">муниципального </w:t>
      </w:r>
      <w:r w:rsidR="00E37B0B">
        <w:t>образования</w:t>
      </w:r>
    </w:p>
    <w:p w:rsidR="001F23C3" w:rsidRDefault="001F23C3" w:rsidP="001F23C3">
      <w:pPr>
        <w:ind w:firstLine="10773"/>
      </w:pPr>
      <w:r>
        <w:t>от «__»______________ 2016 года № ________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F23C3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E37B0B">
        <w:rPr>
          <w:b/>
          <w:sz w:val="28"/>
          <w:szCs w:val="28"/>
          <w:u w:val="single"/>
        </w:rPr>
        <w:t>Первомайского</w:t>
      </w:r>
      <w:r w:rsidRPr="00663F59">
        <w:rPr>
          <w:b/>
          <w:sz w:val="28"/>
          <w:szCs w:val="28"/>
          <w:u w:val="single"/>
        </w:rPr>
        <w:t xml:space="preserve"> муниципального </w:t>
      </w:r>
      <w:r w:rsidR="00E37B0B">
        <w:rPr>
          <w:b/>
          <w:sz w:val="28"/>
          <w:szCs w:val="28"/>
          <w:u w:val="single"/>
        </w:rPr>
        <w:t>образования</w:t>
      </w:r>
      <w:r w:rsidR="00224DB8">
        <w:rPr>
          <w:b/>
          <w:sz w:val="28"/>
          <w:szCs w:val="28"/>
          <w:u w:val="single"/>
        </w:rPr>
        <w:t xml:space="preserve"> Балашовского муниципального района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42"/>
        <w:gridCol w:w="1819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№ п/п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Ед. изм.</w:t>
            </w:r>
          </w:p>
        </w:tc>
        <w:tc>
          <w:tcPr>
            <w:tcW w:w="3795" w:type="dxa"/>
            <w:gridSpan w:val="4"/>
            <w:shd w:val="clear" w:color="auto" w:fill="auto"/>
            <w:vAlign w:val="center"/>
          </w:tcPr>
          <w:p w:rsidR="001F23C3" w:rsidRPr="00284855" w:rsidRDefault="001F23C3" w:rsidP="00224DB8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224DB8" w:rsidRPr="00224DB8">
              <w:rPr>
                <w:rFonts w:eastAsia="Calibri"/>
                <w:sz w:val="21"/>
                <w:szCs w:val="21"/>
              </w:rPr>
              <w:t xml:space="preserve">Первомайского муниципального образования 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 вание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обоснование отклонения значения характеристи ки от утвержденной местной адми нистрацией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функцио нальное значе ние*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  <w:vAlign w:val="center"/>
          </w:tcPr>
          <w:p w:rsidR="001F23C3" w:rsidRPr="00284855" w:rsidRDefault="001F23C3" w:rsidP="00224DB8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  <w:r w:rsidR="0072738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для обеспечения нужд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Первомайского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района, утвержденным постановлением администрации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Первомайского муниципального образования Балашовского муниципального района</w:t>
            </w:r>
            <w:r w:rsidR="0072738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 xml:space="preserve">Саратовской области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от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06.06.2016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года №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19-р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 xml:space="preserve">30.02.12/ </w:t>
            </w:r>
            <w:r w:rsidRPr="00284855">
              <w:rPr>
                <w:rFonts w:eastAsia="Calibri"/>
                <w:b/>
                <w:sz w:val="21"/>
                <w:szCs w:val="21"/>
              </w:rPr>
              <w:lastRenderedPageBreak/>
              <w:t>26.20.11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 xml:space="preserve">Машины вычислительные электронные цифровые портативные массой не более 10 кг для автоматической обработки данных («лэптоны», </w:t>
            </w: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«ноутбуки», «сабноутбуки») Пояснения по требуемой продукции ноутбуки, планшетные компьютеры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час.  (для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е программное обеспечение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предустановленное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операционная система,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струйный/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разрешение сканиро вания  (для сканера/ многофункционального устройства)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Разрешение сканиро вания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224DB8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Сплавы железа с возможным содержанием никеля/ алюминия/ хрома/ меди/ цинка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Аппаратура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телефоны мобильные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Высшие, главные и ведущие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поддерживаемые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стандарты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Поддерживаемые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lastRenderedPageBreak/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стоимость годового владения оборудова нием (включая дого воры технической поддержки, обслужи вания,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Стоимость годового владения оборудова нием (включая дого воры технической поддержки, обслужи вания,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 и главные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Главные и ведущие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lastRenderedPageBreak/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 ная замша (микрофибра),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мех, искусствен ная замша (микрофибра),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 мебельный (искусственный) мех, искусствен ная замша (микро фибра),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Старшие и младшие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мягколиственных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 мебельный (искусственный) мех, искусствен ная замша (микрофибра),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деревянная для административных помещений, учебных заведений, учреждений культуры и т.п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 и тропических); возможные значения – древесина хвой ных и мягколист венных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 и тропических); возможные значения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224DB8">
              <w:rPr>
                <w:rFonts w:eastAsia="Calibri"/>
                <w:sz w:val="21"/>
                <w:szCs w:val="21"/>
              </w:rPr>
              <w:t>Первомайского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</w:tcPr>
          <w:p w:rsidR="001F23C3" w:rsidRPr="00284855" w:rsidRDefault="001F23C3" w:rsidP="00284855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>Дополнительный перечень отдельных видов товаров, работ, услуг, определенный администрацией Балашовского муниципального района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социально-экономического положения Балашовского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Соответствие качества оказываемых услуг требованиям, установленным законодательством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7CC4"/>
    <w:rsid w:val="0017632B"/>
    <w:rsid w:val="0018392E"/>
    <w:rsid w:val="00187C06"/>
    <w:rsid w:val="001A35A0"/>
    <w:rsid w:val="001C4C84"/>
    <w:rsid w:val="001E28AE"/>
    <w:rsid w:val="001E50D4"/>
    <w:rsid w:val="001F23C3"/>
    <w:rsid w:val="00224DB8"/>
    <w:rsid w:val="00265770"/>
    <w:rsid w:val="002731E2"/>
    <w:rsid w:val="00280742"/>
    <w:rsid w:val="00284855"/>
    <w:rsid w:val="002D0450"/>
    <w:rsid w:val="0030444C"/>
    <w:rsid w:val="00305C91"/>
    <w:rsid w:val="00323F24"/>
    <w:rsid w:val="0033123F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50F5D"/>
    <w:rsid w:val="00552325"/>
    <w:rsid w:val="00554E64"/>
    <w:rsid w:val="005576DE"/>
    <w:rsid w:val="0058641F"/>
    <w:rsid w:val="005C69E8"/>
    <w:rsid w:val="005D2B35"/>
    <w:rsid w:val="005D37CA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27382"/>
    <w:rsid w:val="00734B43"/>
    <w:rsid w:val="0074731C"/>
    <w:rsid w:val="0078505B"/>
    <w:rsid w:val="007A08A4"/>
    <w:rsid w:val="007A67FF"/>
    <w:rsid w:val="007B0023"/>
    <w:rsid w:val="007F5DBD"/>
    <w:rsid w:val="00816DEF"/>
    <w:rsid w:val="008316A0"/>
    <w:rsid w:val="00836F41"/>
    <w:rsid w:val="00850E44"/>
    <w:rsid w:val="00880074"/>
    <w:rsid w:val="0088493C"/>
    <w:rsid w:val="0088596F"/>
    <w:rsid w:val="008A2958"/>
    <w:rsid w:val="008C235C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C569C"/>
    <w:rsid w:val="009D04E0"/>
    <w:rsid w:val="009D59DA"/>
    <w:rsid w:val="009E642F"/>
    <w:rsid w:val="00A32163"/>
    <w:rsid w:val="00A65E3E"/>
    <w:rsid w:val="00A80E47"/>
    <w:rsid w:val="00A838CB"/>
    <w:rsid w:val="00AB05C5"/>
    <w:rsid w:val="00AB6BE8"/>
    <w:rsid w:val="00AC644B"/>
    <w:rsid w:val="00B57099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1728"/>
    <w:rsid w:val="00C96893"/>
    <w:rsid w:val="00CA3556"/>
    <w:rsid w:val="00CA7493"/>
    <w:rsid w:val="00CC2256"/>
    <w:rsid w:val="00CF4CB6"/>
    <w:rsid w:val="00D42F8B"/>
    <w:rsid w:val="00DA5E3B"/>
    <w:rsid w:val="00DB5CFD"/>
    <w:rsid w:val="00DE0DF6"/>
    <w:rsid w:val="00E37B0B"/>
    <w:rsid w:val="00E44411"/>
    <w:rsid w:val="00E5403A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11B05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01F5-A8C6-4F4F-AE7A-BE585EE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2</cp:revision>
  <cp:lastPrinted>2016-07-18T11:04:00Z</cp:lastPrinted>
  <dcterms:created xsi:type="dcterms:W3CDTF">2016-11-08T20:44:00Z</dcterms:created>
  <dcterms:modified xsi:type="dcterms:W3CDTF">2016-11-08T20:44:00Z</dcterms:modified>
</cp:coreProperties>
</file>