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AB" w:rsidRPr="000E0325" w:rsidRDefault="004E01AB" w:rsidP="00A703B7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E01AB" w:rsidRPr="006C3ADD" w:rsidRDefault="004E01AB" w:rsidP="00A703B7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РОДНИЧКОВСКОГО </w:t>
      </w:r>
      <w:r w:rsidRPr="006C3AD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E01AB" w:rsidRPr="006C3ADD" w:rsidRDefault="004E01AB" w:rsidP="00A703B7">
      <w:pPr>
        <w:pStyle w:val="Title"/>
        <w:rPr>
          <w:rFonts w:ascii="Times New Roman" w:hAnsi="Times New Roman"/>
          <w:sz w:val="28"/>
          <w:szCs w:val="28"/>
        </w:rPr>
      </w:pPr>
      <w:r w:rsidRPr="006C3ADD">
        <w:rPr>
          <w:rFonts w:ascii="Times New Roman" w:hAnsi="Times New Roman"/>
          <w:sz w:val="28"/>
          <w:szCs w:val="28"/>
        </w:rPr>
        <w:t>БАЛАШОВСКОГО МУНИЦИПАЛЬНОГО РАЙОНА</w:t>
      </w:r>
    </w:p>
    <w:p w:rsidR="004E01AB" w:rsidRDefault="004E01AB" w:rsidP="002D64E9">
      <w:pPr>
        <w:pStyle w:val="Title"/>
        <w:rPr>
          <w:rFonts w:ascii="Times New Roman" w:hAnsi="Times New Roman"/>
          <w:sz w:val="28"/>
          <w:szCs w:val="28"/>
        </w:rPr>
      </w:pPr>
      <w:r w:rsidRPr="006C3ADD">
        <w:rPr>
          <w:rFonts w:ascii="Times New Roman" w:hAnsi="Times New Roman"/>
          <w:sz w:val="28"/>
          <w:szCs w:val="28"/>
        </w:rPr>
        <w:t>САРАТОВСКОЙ ОБЛАСТИ</w:t>
      </w:r>
    </w:p>
    <w:p w:rsidR="004E01AB" w:rsidRPr="006C3ADD" w:rsidRDefault="004E01AB" w:rsidP="002D64E9">
      <w:pPr>
        <w:pStyle w:val="Title"/>
        <w:rPr>
          <w:rFonts w:ascii="Times New Roman" w:hAnsi="Times New Roman"/>
          <w:sz w:val="28"/>
          <w:szCs w:val="28"/>
        </w:rPr>
      </w:pPr>
    </w:p>
    <w:p w:rsidR="004E01AB" w:rsidRPr="006C3ADD" w:rsidRDefault="004E01AB" w:rsidP="00A703B7">
      <w:pPr>
        <w:pStyle w:val="a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4E01AB" w:rsidRDefault="004E01AB" w:rsidP="00A703B7">
      <w:pPr>
        <w:pStyle w:val="a"/>
      </w:pPr>
    </w:p>
    <w:p w:rsidR="004E01AB" w:rsidRDefault="004E01AB" w:rsidP="002D64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30.11.2020 г № 22 -п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Родничок</w:t>
      </w:r>
    </w:p>
    <w:p w:rsidR="004E01AB" w:rsidRPr="002D64E9" w:rsidRDefault="004E01AB" w:rsidP="002D64E9">
      <w:pPr>
        <w:jc w:val="both"/>
        <w:rPr>
          <w:b/>
          <w:sz w:val="28"/>
          <w:szCs w:val="28"/>
        </w:rPr>
      </w:pPr>
    </w:p>
    <w:p w:rsidR="004E01AB" w:rsidRDefault="004E01AB">
      <w:pPr>
        <w:rPr>
          <w:b/>
          <w:sz w:val="28"/>
          <w:szCs w:val="28"/>
        </w:rPr>
      </w:pPr>
      <w:r w:rsidRPr="00A703B7">
        <w:rPr>
          <w:b/>
          <w:sz w:val="28"/>
          <w:szCs w:val="28"/>
        </w:rPr>
        <w:t>О внесении измен</w:t>
      </w:r>
      <w:r>
        <w:rPr>
          <w:b/>
          <w:sz w:val="28"/>
          <w:szCs w:val="28"/>
        </w:rPr>
        <w:t xml:space="preserve">ений в Постановление </w:t>
      </w:r>
    </w:p>
    <w:p w:rsidR="004E01AB" w:rsidRDefault="004E0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31-п от 17.12.2015 г «</w:t>
      </w:r>
      <w:r w:rsidRPr="00A703B7">
        <w:rPr>
          <w:b/>
          <w:sz w:val="28"/>
          <w:szCs w:val="28"/>
        </w:rPr>
        <w:t xml:space="preserve">Об утверждении </w:t>
      </w:r>
    </w:p>
    <w:p w:rsidR="004E01AB" w:rsidRDefault="004E01AB">
      <w:pPr>
        <w:rPr>
          <w:b/>
          <w:sz w:val="28"/>
          <w:szCs w:val="28"/>
        </w:rPr>
      </w:pPr>
      <w:r w:rsidRPr="00A703B7">
        <w:rPr>
          <w:b/>
          <w:sz w:val="28"/>
          <w:szCs w:val="28"/>
        </w:rPr>
        <w:t>Порядка  формирования, утверждения и</w:t>
      </w:r>
    </w:p>
    <w:p w:rsidR="004E01AB" w:rsidRDefault="004E01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ведения плана-графика </w:t>
      </w:r>
      <w:r w:rsidRPr="00A703B7">
        <w:rPr>
          <w:b/>
          <w:sz w:val="28"/>
          <w:szCs w:val="28"/>
        </w:rPr>
        <w:t>закупок товаров,</w:t>
      </w:r>
    </w:p>
    <w:p w:rsidR="004E01AB" w:rsidRDefault="004E01AB">
      <w:pPr>
        <w:rPr>
          <w:b/>
          <w:sz w:val="28"/>
          <w:szCs w:val="28"/>
        </w:rPr>
      </w:pPr>
      <w:r w:rsidRPr="00A703B7">
        <w:rPr>
          <w:b/>
          <w:sz w:val="28"/>
          <w:szCs w:val="28"/>
        </w:rPr>
        <w:t xml:space="preserve"> работ, услуг для обеспечения нужд </w:t>
      </w:r>
      <w:r>
        <w:rPr>
          <w:b/>
          <w:sz w:val="28"/>
          <w:szCs w:val="28"/>
        </w:rPr>
        <w:t>Родничковского</w:t>
      </w:r>
    </w:p>
    <w:p w:rsidR="004E01AB" w:rsidRDefault="004E01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703B7">
        <w:rPr>
          <w:b/>
          <w:sz w:val="28"/>
          <w:szCs w:val="28"/>
        </w:rPr>
        <w:t xml:space="preserve">муниципального образования Балашовского </w:t>
      </w:r>
    </w:p>
    <w:p w:rsidR="004E01AB" w:rsidRDefault="004E01AB">
      <w:pPr>
        <w:rPr>
          <w:b/>
          <w:sz w:val="28"/>
          <w:szCs w:val="28"/>
        </w:rPr>
      </w:pPr>
      <w:r w:rsidRPr="00A703B7">
        <w:rPr>
          <w:b/>
          <w:sz w:val="28"/>
          <w:szCs w:val="28"/>
        </w:rPr>
        <w:t xml:space="preserve">муниципального района Саратовской области» </w:t>
      </w:r>
    </w:p>
    <w:p w:rsidR="004E01AB" w:rsidRDefault="004E01AB">
      <w:pPr>
        <w:rPr>
          <w:b/>
          <w:sz w:val="28"/>
          <w:szCs w:val="28"/>
        </w:rPr>
      </w:pPr>
    </w:p>
    <w:p w:rsidR="004E01AB" w:rsidRDefault="004E01AB">
      <w:pPr>
        <w:rPr>
          <w:b/>
          <w:sz w:val="28"/>
          <w:szCs w:val="28"/>
        </w:rPr>
      </w:pPr>
    </w:p>
    <w:p w:rsidR="004E01AB" w:rsidRDefault="004E01AB" w:rsidP="00E44C65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66C6">
        <w:rPr>
          <w:sz w:val="28"/>
          <w:szCs w:val="28"/>
        </w:rPr>
        <w:t>Федеральным законом от 27.12.2019 № 449-ФЗ в Федеральный закон «О контрактной системе в сфере закупок товаров, работ, услуг для обеспечения государств</w:t>
      </w:r>
      <w:r>
        <w:rPr>
          <w:sz w:val="28"/>
          <w:szCs w:val="28"/>
        </w:rPr>
        <w:t xml:space="preserve">енных и муниципальных нужд», на основании Устава Родничковского муниципального образования администрация Родничковского муниципального образования </w:t>
      </w:r>
    </w:p>
    <w:p w:rsidR="004E01AB" w:rsidRDefault="004E01AB" w:rsidP="00372700">
      <w:pPr>
        <w:shd w:val="clear" w:color="auto" w:fill="FFFFFF"/>
        <w:spacing w:before="5"/>
        <w:ind w:firstLine="720"/>
        <w:jc w:val="center"/>
        <w:rPr>
          <w:b/>
          <w:sz w:val="28"/>
          <w:szCs w:val="28"/>
        </w:rPr>
      </w:pPr>
    </w:p>
    <w:p w:rsidR="004E01AB" w:rsidRDefault="004E01AB" w:rsidP="00372700">
      <w:pPr>
        <w:shd w:val="clear" w:color="auto" w:fill="FFFFFF"/>
        <w:spacing w:before="5"/>
        <w:ind w:firstLine="720"/>
        <w:jc w:val="center"/>
        <w:rPr>
          <w:b/>
          <w:sz w:val="28"/>
          <w:szCs w:val="28"/>
        </w:rPr>
      </w:pPr>
      <w:r w:rsidRPr="002D64E9">
        <w:rPr>
          <w:b/>
          <w:sz w:val="28"/>
          <w:szCs w:val="28"/>
        </w:rPr>
        <w:t>ПОСТАНОВЛЯЕТ:</w:t>
      </w:r>
    </w:p>
    <w:p w:rsidR="004E01AB" w:rsidRDefault="004E01AB" w:rsidP="00372700">
      <w:pPr>
        <w:pStyle w:val="ListParagraph"/>
        <w:shd w:val="clear" w:color="auto" w:fill="FFFFFF"/>
        <w:spacing w:before="5"/>
        <w:ind w:left="0"/>
        <w:jc w:val="both"/>
        <w:rPr>
          <w:sz w:val="28"/>
          <w:szCs w:val="28"/>
        </w:rPr>
      </w:pPr>
    </w:p>
    <w:p w:rsidR="004E01AB" w:rsidRPr="003315EB" w:rsidRDefault="004E01AB" w:rsidP="00372700">
      <w:pPr>
        <w:pStyle w:val="ListParagraph"/>
        <w:shd w:val="clear" w:color="auto" w:fill="FFFFFF"/>
        <w:spacing w:before="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Приложение к постановлению </w:t>
      </w:r>
      <w:r w:rsidRPr="003315E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Родничковского</w:t>
      </w:r>
      <w:r w:rsidRPr="00331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от 17</w:t>
      </w:r>
      <w:r w:rsidRPr="003315EB">
        <w:rPr>
          <w:sz w:val="28"/>
          <w:szCs w:val="28"/>
        </w:rPr>
        <w:t>.12.2</w:t>
      </w:r>
      <w:r>
        <w:rPr>
          <w:sz w:val="28"/>
          <w:szCs w:val="28"/>
        </w:rPr>
        <w:t>015 г № 31</w:t>
      </w:r>
      <w:r w:rsidRPr="003315EB">
        <w:rPr>
          <w:sz w:val="28"/>
          <w:szCs w:val="28"/>
        </w:rPr>
        <w:t>-п</w:t>
      </w:r>
      <w:r>
        <w:rPr>
          <w:sz w:val="28"/>
          <w:szCs w:val="28"/>
        </w:rPr>
        <w:t xml:space="preserve"> «Порядок формирования</w:t>
      </w:r>
      <w:r w:rsidRPr="003315EB">
        <w:rPr>
          <w:sz w:val="28"/>
          <w:szCs w:val="28"/>
        </w:rPr>
        <w:t>, утверж</w:t>
      </w:r>
      <w:r>
        <w:rPr>
          <w:sz w:val="28"/>
          <w:szCs w:val="28"/>
        </w:rPr>
        <w:t xml:space="preserve">дения и ведения плана –графика </w:t>
      </w:r>
      <w:r w:rsidRPr="003315EB">
        <w:rPr>
          <w:sz w:val="28"/>
          <w:szCs w:val="28"/>
        </w:rPr>
        <w:t>закупок товаров</w:t>
      </w:r>
      <w:r>
        <w:rPr>
          <w:sz w:val="28"/>
          <w:szCs w:val="28"/>
        </w:rPr>
        <w:t xml:space="preserve">, работ, услуг для обеспечения </w:t>
      </w:r>
      <w:r w:rsidRPr="003315EB">
        <w:rPr>
          <w:sz w:val="28"/>
          <w:szCs w:val="28"/>
        </w:rPr>
        <w:t xml:space="preserve">нужд </w:t>
      </w:r>
      <w:r>
        <w:rPr>
          <w:sz w:val="28"/>
          <w:szCs w:val="28"/>
        </w:rPr>
        <w:t>Родничковского</w:t>
      </w:r>
      <w:r w:rsidRPr="003315EB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области» пунктом следующего содержания:</w:t>
      </w:r>
    </w:p>
    <w:p w:rsidR="004E01AB" w:rsidRPr="003315EB" w:rsidRDefault="004E01AB" w:rsidP="003315EB">
      <w:pPr>
        <w:pStyle w:val="NoSpacing"/>
        <w:rPr>
          <w:sz w:val="28"/>
          <w:szCs w:val="28"/>
        </w:rPr>
      </w:pPr>
      <w:r w:rsidRPr="003315EB">
        <w:rPr>
          <w:sz w:val="28"/>
          <w:szCs w:val="28"/>
        </w:rPr>
        <w:t>«10. Заказчик вправе осуществлять закупки путем проведения запроса котировок в электронной форме при условии, что начальная (максимальная) цена контракт</w:t>
      </w:r>
      <w:r>
        <w:rPr>
          <w:sz w:val="28"/>
          <w:szCs w:val="28"/>
        </w:rPr>
        <w:t xml:space="preserve">а не превышает трех миллионов </w:t>
      </w:r>
      <w:r w:rsidRPr="003315EB">
        <w:rPr>
          <w:sz w:val="28"/>
          <w:szCs w:val="28"/>
        </w:rPr>
        <w:t xml:space="preserve">рублей. При этом годовой объем закупок, осуществляемых путем проведения запроса котировок в электронной форме, не должен превышать десять процентов совокупного годового объема закупок заказчика. </w:t>
      </w:r>
    </w:p>
    <w:p w:rsidR="004E01AB" w:rsidRPr="003315EB" w:rsidRDefault="004E01AB" w:rsidP="00372700">
      <w:pPr>
        <w:pStyle w:val="NoSpacing"/>
        <w:ind w:firstLine="708"/>
        <w:rPr>
          <w:color w:val="000000"/>
          <w:sz w:val="28"/>
          <w:szCs w:val="28"/>
        </w:rPr>
      </w:pPr>
      <w:r w:rsidRPr="003315EB">
        <w:rPr>
          <w:color w:val="000000"/>
          <w:sz w:val="28"/>
          <w:szCs w:val="28"/>
        </w:rPr>
        <w:t xml:space="preserve">Срок заключения контракта при проведении запроса котировок в электронном виде </w:t>
      </w:r>
      <w:r>
        <w:rPr>
          <w:color w:val="000000"/>
          <w:sz w:val="28"/>
          <w:szCs w:val="28"/>
        </w:rPr>
        <w:t>-</w:t>
      </w:r>
      <w:r w:rsidRPr="003315EB">
        <w:rPr>
          <w:color w:val="000000"/>
          <w:sz w:val="28"/>
          <w:szCs w:val="28"/>
        </w:rPr>
        <w:t xml:space="preserve"> 2 рабочих дней с даты опубликования итогов.</w:t>
      </w:r>
    </w:p>
    <w:p w:rsidR="004E01AB" w:rsidRPr="003315EB" w:rsidRDefault="004E01AB" w:rsidP="00372700">
      <w:pPr>
        <w:pStyle w:val="NoSpacing"/>
        <w:ind w:firstLine="708"/>
        <w:rPr>
          <w:sz w:val="28"/>
          <w:szCs w:val="28"/>
        </w:rPr>
      </w:pPr>
      <w:r w:rsidRPr="003315EB">
        <w:rPr>
          <w:color w:val="000000"/>
          <w:sz w:val="28"/>
          <w:szCs w:val="28"/>
        </w:rPr>
        <w:t>В заявке для участия в закупке необходимо указывать страну происхождения поставляемого товара вне зависимости от применения национального режима. Так же в заявке потребуется указать характеристики тех товаров, которые поставляются заказчику, в том числе при закупке работ (услуг).</w:t>
      </w:r>
    </w:p>
    <w:p w:rsidR="004E01AB" w:rsidRDefault="004E01AB" w:rsidP="00372700">
      <w:pPr>
        <w:pStyle w:val="NoSpacing"/>
        <w:ind w:firstLine="708"/>
        <w:rPr>
          <w:sz w:val="28"/>
          <w:szCs w:val="28"/>
        </w:rPr>
      </w:pPr>
      <w:r w:rsidRPr="003315EB">
        <w:rPr>
          <w:sz w:val="28"/>
          <w:szCs w:val="28"/>
        </w:rPr>
        <w:t xml:space="preserve">Отменить запрос котировок заказчик может </w:t>
      </w:r>
      <w:hyperlink r:id="rId5" w:history="1">
        <w:r w:rsidRPr="003315EB">
          <w:rPr>
            <w:rStyle w:val="Hyperlink"/>
            <w:sz w:val="28"/>
            <w:szCs w:val="28"/>
          </w:rPr>
          <w:t>за один час</w:t>
        </w:r>
      </w:hyperlink>
      <w:r w:rsidRPr="003315EB">
        <w:rPr>
          <w:sz w:val="28"/>
          <w:szCs w:val="28"/>
        </w:rPr>
        <w:t xml:space="preserve"> до срока окончания подачи заявок. </w:t>
      </w:r>
    </w:p>
    <w:p w:rsidR="004E01AB" w:rsidRDefault="004E01AB" w:rsidP="00372700">
      <w:pPr>
        <w:pStyle w:val="NoSpacing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315EB">
        <w:rPr>
          <w:color w:val="000000"/>
          <w:sz w:val="28"/>
          <w:szCs w:val="28"/>
        </w:rPr>
        <w:t xml:space="preserve"> случае признания конкурса, аукциона или запроса предложений несостоявшимися, вводится процедура согласования с контрольным органом заключения контракта с единственным поставщиком, если НМЦК превышает предельный размер, который ус</w:t>
      </w:r>
      <w:r>
        <w:rPr>
          <w:color w:val="000000"/>
          <w:sz w:val="28"/>
          <w:szCs w:val="28"/>
        </w:rPr>
        <w:t>танавливается Правительством РФ»</w:t>
      </w:r>
    </w:p>
    <w:p w:rsidR="004E01AB" w:rsidRPr="00011F17" w:rsidRDefault="004E01AB" w:rsidP="00372700">
      <w:pPr>
        <w:pStyle w:val="ConsPlusTitle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1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Настоящее постановление </w:t>
      </w:r>
      <w:r w:rsidRPr="00011F17">
        <w:rPr>
          <w:rFonts w:ascii="Times New Roman" w:hAnsi="Times New Roman" w:cs="Times New Roman"/>
          <w:b w:val="0"/>
          <w:bCs w:val="0"/>
          <w:sz w:val="28"/>
        </w:rPr>
        <w:t xml:space="preserve">подлежит официальному обнародованию и размещению на официальном сайте администрации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Балашовского муниципального района (ссылка – </w:t>
      </w:r>
      <w:r>
        <w:rPr>
          <w:rFonts w:ascii="Times New Roman" w:hAnsi="Times New Roman" w:cs="Times New Roman"/>
          <w:sz w:val="28"/>
          <w:szCs w:val="28"/>
        </w:rPr>
        <w:t>Родничковское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МО)</w:t>
      </w:r>
      <w:r w:rsidRPr="00011F17">
        <w:rPr>
          <w:rFonts w:ascii="Times New Roman" w:hAnsi="Times New Roman" w:cs="Times New Roman"/>
          <w:b w:val="0"/>
          <w:bCs w:val="0"/>
          <w:sz w:val="28"/>
        </w:rPr>
        <w:t xml:space="preserve"> в информационно-телекоммуникационной сети «Интернет» и вступает в силу с 1 января 2021 года.</w:t>
      </w:r>
    </w:p>
    <w:p w:rsidR="004E01AB" w:rsidRDefault="004E01AB" w:rsidP="00331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1AB" w:rsidRDefault="004E01AB" w:rsidP="00331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1AB" w:rsidRDefault="004E01AB" w:rsidP="00331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1AB" w:rsidRDefault="004E01AB" w:rsidP="00331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01AB" w:rsidRPr="003315EB" w:rsidRDefault="004E01AB" w:rsidP="003315EB">
      <w:pPr>
        <w:rPr>
          <w:b/>
          <w:sz w:val="28"/>
          <w:szCs w:val="28"/>
        </w:rPr>
      </w:pPr>
      <w:r w:rsidRPr="003315E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Родничковского</w:t>
      </w:r>
      <w:r w:rsidRPr="003315EB">
        <w:rPr>
          <w:b/>
          <w:sz w:val="28"/>
          <w:szCs w:val="28"/>
        </w:rPr>
        <w:t xml:space="preserve"> </w:t>
      </w:r>
    </w:p>
    <w:p w:rsidR="004E01AB" w:rsidRPr="00372700" w:rsidRDefault="004E01AB">
      <w:pPr>
        <w:rPr>
          <w:b/>
          <w:sz w:val="28"/>
          <w:szCs w:val="28"/>
        </w:rPr>
      </w:pPr>
      <w:r w:rsidRPr="003315E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sectPr w:rsidR="004E01AB" w:rsidRPr="00372700" w:rsidSect="003727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35E"/>
    <w:multiLevelType w:val="hybridMultilevel"/>
    <w:tmpl w:val="CC821636"/>
    <w:lvl w:ilvl="0" w:tplc="1E2AB6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3B7"/>
    <w:rsid w:val="00011F17"/>
    <w:rsid w:val="000E0325"/>
    <w:rsid w:val="00194F9B"/>
    <w:rsid w:val="001B23ED"/>
    <w:rsid w:val="002D1541"/>
    <w:rsid w:val="002D64E9"/>
    <w:rsid w:val="003315EB"/>
    <w:rsid w:val="00372700"/>
    <w:rsid w:val="004D2BCA"/>
    <w:rsid w:val="004E01AB"/>
    <w:rsid w:val="006366C6"/>
    <w:rsid w:val="006C3ADD"/>
    <w:rsid w:val="007D1F27"/>
    <w:rsid w:val="00A703B7"/>
    <w:rsid w:val="00AD70AF"/>
    <w:rsid w:val="00C41C3C"/>
    <w:rsid w:val="00C81F7E"/>
    <w:rsid w:val="00E44C65"/>
    <w:rsid w:val="00E556AF"/>
    <w:rsid w:val="00E9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B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03B7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03B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itleChar">
    <w:name w:val="Title Char"/>
    <w:link w:val="Title"/>
    <w:uiPriority w:val="99"/>
    <w:locked/>
    <w:rsid w:val="00A703B7"/>
    <w:rPr>
      <w:rFonts w:ascii="Calibri" w:eastAsia="Times New Roman" w:hAnsi="Calibri"/>
      <w:b/>
      <w:sz w:val="32"/>
    </w:rPr>
  </w:style>
  <w:style w:type="paragraph" w:styleId="Title">
    <w:name w:val="Title"/>
    <w:basedOn w:val="Normal"/>
    <w:link w:val="TitleChar2"/>
    <w:uiPriority w:val="99"/>
    <w:qFormat/>
    <w:rsid w:val="00A703B7"/>
    <w:pPr>
      <w:suppressAutoHyphens w:val="0"/>
      <w:jc w:val="center"/>
    </w:pPr>
    <w:rPr>
      <w:rFonts w:ascii="Calibri" w:eastAsia="Calibri" w:hAnsi="Calibri"/>
      <w:b/>
      <w:sz w:val="32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957DDB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TitleChar2">
    <w:name w:val="Title Char2"/>
    <w:basedOn w:val="DefaultParagraphFont"/>
    <w:link w:val="Title"/>
    <w:uiPriority w:val="99"/>
    <w:locked/>
    <w:rsid w:val="00A703B7"/>
    <w:rPr>
      <w:rFonts w:ascii="Cambria" w:hAnsi="Cambria" w:cs="Times New Roman"/>
      <w:color w:val="17365D"/>
      <w:spacing w:val="5"/>
      <w:kern w:val="28"/>
      <w:sz w:val="52"/>
      <w:szCs w:val="52"/>
      <w:lang w:eastAsia="zh-CN"/>
    </w:rPr>
  </w:style>
  <w:style w:type="paragraph" w:customStyle="1" w:styleId="a">
    <w:name w:val="Òåêñò äîêóìåíòà"/>
    <w:basedOn w:val="Normal"/>
    <w:uiPriority w:val="99"/>
    <w:rsid w:val="00A703B7"/>
    <w:pPr>
      <w:suppressAutoHyphens w:val="0"/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a0">
    <w:name w:val="Íàçâàíèå çàêîíà"/>
    <w:basedOn w:val="Normal"/>
    <w:next w:val="a"/>
    <w:uiPriority w:val="99"/>
    <w:rsid w:val="00A703B7"/>
    <w:pPr>
      <w:overflowPunct w:val="0"/>
      <w:autoSpaceDE w:val="0"/>
      <w:autoSpaceDN w:val="0"/>
      <w:adjustRightInd w:val="0"/>
      <w:spacing w:after="480"/>
      <w:jc w:val="center"/>
    </w:pPr>
    <w:rPr>
      <w:rFonts w:eastAsia="Calibri"/>
      <w:b/>
      <w:sz w:val="36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81F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15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D1F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NoSpacing">
    <w:name w:val="No Spacing"/>
    <w:uiPriority w:val="99"/>
    <w:qFormat/>
    <w:rsid w:val="003315E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3315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C665F0050771D9B61CA09703D295E122B3D8FD48BDB63B457966C4366AEF4F994CC6442C7790A2785CFAF52659D7D5EB280067E8E9eC2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2</Pages>
  <Words>415</Words>
  <Characters>2372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2020-11-30T12:11:00Z</cp:lastPrinted>
  <dcterms:created xsi:type="dcterms:W3CDTF">2020-11-30T06:53:00Z</dcterms:created>
  <dcterms:modified xsi:type="dcterms:W3CDTF">2007-12-02T21:08:00Z</dcterms:modified>
</cp:coreProperties>
</file>