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48" w:rsidRDefault="004A0C48" w:rsidP="004A0C48">
      <w:pPr>
        <w:jc w:val="right"/>
        <w:rPr>
          <w:b/>
          <w:sz w:val="28"/>
          <w:szCs w:val="28"/>
        </w:rPr>
      </w:pPr>
      <w:r>
        <w:rPr>
          <w:b/>
          <w:sz w:val="28"/>
          <w:szCs w:val="28"/>
        </w:rPr>
        <w:t>ПРОЕКТ</w:t>
      </w:r>
    </w:p>
    <w:p w:rsidR="00794D66" w:rsidRPr="007C68AD" w:rsidRDefault="0017479A" w:rsidP="00794D66">
      <w:pPr>
        <w:jc w:val="center"/>
        <w:rPr>
          <w:b/>
          <w:sz w:val="28"/>
          <w:szCs w:val="28"/>
        </w:rPr>
      </w:pPr>
      <w:r>
        <w:rPr>
          <w:b/>
          <w:sz w:val="28"/>
          <w:szCs w:val="28"/>
        </w:rPr>
        <w:t>А</w:t>
      </w:r>
      <w:r w:rsidR="00794D66" w:rsidRPr="007C68AD">
        <w:rPr>
          <w:b/>
          <w:sz w:val="28"/>
          <w:szCs w:val="28"/>
        </w:rPr>
        <w:t>ДМИНИСТРАЦИЯ</w:t>
      </w:r>
    </w:p>
    <w:p w:rsidR="00794D66" w:rsidRPr="007C68AD" w:rsidRDefault="004A0C48" w:rsidP="00794D66">
      <w:pPr>
        <w:jc w:val="center"/>
        <w:rPr>
          <w:b/>
          <w:sz w:val="28"/>
          <w:szCs w:val="28"/>
        </w:rPr>
      </w:pPr>
      <w:r>
        <w:rPr>
          <w:b/>
          <w:sz w:val="28"/>
          <w:szCs w:val="28"/>
        </w:rPr>
        <w:t>ЛЕСНОВСКОГО МУНИЦИПАЛЬНОГО ОБРАЗОВАНИЯ</w:t>
      </w:r>
    </w:p>
    <w:p w:rsidR="00794D66" w:rsidRPr="007C68AD" w:rsidRDefault="004A0C48" w:rsidP="00794D66">
      <w:pPr>
        <w:jc w:val="center"/>
        <w:rPr>
          <w:b/>
          <w:sz w:val="28"/>
          <w:szCs w:val="28"/>
        </w:rPr>
      </w:pPr>
      <w:r>
        <w:rPr>
          <w:b/>
          <w:sz w:val="28"/>
          <w:szCs w:val="28"/>
        </w:rPr>
        <w:t>БАЛАШОВСКОГО</w:t>
      </w:r>
      <w:r w:rsidR="00794D66" w:rsidRPr="007C68AD">
        <w:rPr>
          <w:b/>
          <w:sz w:val="28"/>
          <w:szCs w:val="28"/>
        </w:rPr>
        <w:t xml:space="preserve"> МУНИЦИПАЛЬНОГО РАЙОНА </w:t>
      </w:r>
    </w:p>
    <w:p w:rsidR="00794D66" w:rsidRDefault="004A0C48" w:rsidP="00794D66">
      <w:pPr>
        <w:jc w:val="center"/>
        <w:rPr>
          <w:b/>
          <w:sz w:val="28"/>
          <w:szCs w:val="28"/>
        </w:rPr>
      </w:pPr>
      <w:r>
        <w:rPr>
          <w:b/>
          <w:sz w:val="28"/>
          <w:szCs w:val="28"/>
        </w:rPr>
        <w:t>САРАТОВСКО</w:t>
      </w:r>
      <w:r w:rsidR="00794D66" w:rsidRPr="007C68AD">
        <w:rPr>
          <w:b/>
          <w:sz w:val="28"/>
          <w:szCs w:val="28"/>
        </w:rPr>
        <w:t>Й ОБЛАСТИ</w:t>
      </w:r>
    </w:p>
    <w:p w:rsidR="00794D66" w:rsidRPr="007C68AD" w:rsidRDefault="00794D66" w:rsidP="00794D66">
      <w:pPr>
        <w:jc w:val="center"/>
        <w:rPr>
          <w:b/>
          <w:sz w:val="28"/>
          <w:szCs w:val="28"/>
        </w:rPr>
      </w:pPr>
    </w:p>
    <w:p w:rsidR="00794D66" w:rsidRPr="00794D66" w:rsidRDefault="00794D66" w:rsidP="00E7522E">
      <w:pPr>
        <w:shd w:val="clear" w:color="auto" w:fill="FFFFFF"/>
        <w:spacing w:before="150" w:after="75" w:line="288" w:lineRule="atLeast"/>
        <w:jc w:val="center"/>
        <w:textAlignment w:val="baseline"/>
        <w:rPr>
          <w:b/>
          <w:spacing w:val="2"/>
          <w:sz w:val="28"/>
          <w:szCs w:val="28"/>
          <w:lang w:eastAsia="ru-RU"/>
        </w:rPr>
      </w:pPr>
      <w:r w:rsidRPr="00794D66">
        <w:rPr>
          <w:b/>
          <w:spacing w:val="2"/>
          <w:sz w:val="28"/>
          <w:szCs w:val="28"/>
          <w:lang w:eastAsia="ru-RU"/>
        </w:rPr>
        <w:t>ПОСТАНОВЛЕНИЕ</w:t>
      </w:r>
    </w:p>
    <w:p w:rsidR="00794D66" w:rsidRDefault="004A0C48" w:rsidP="00794D66">
      <w:pPr>
        <w:shd w:val="clear" w:color="auto" w:fill="FFFFFF"/>
        <w:spacing w:before="150" w:after="75" w:line="288" w:lineRule="atLeast"/>
        <w:jc w:val="both"/>
        <w:textAlignment w:val="baseline"/>
        <w:rPr>
          <w:spacing w:val="2"/>
          <w:sz w:val="28"/>
          <w:szCs w:val="28"/>
          <w:lang w:eastAsia="ru-RU"/>
        </w:rPr>
      </w:pPr>
      <w:r>
        <w:rPr>
          <w:spacing w:val="2"/>
          <w:sz w:val="28"/>
          <w:szCs w:val="28"/>
          <w:lang w:eastAsia="ru-RU"/>
        </w:rPr>
        <w:t>о</w:t>
      </w:r>
      <w:r w:rsidR="00794D66" w:rsidRPr="0017479A">
        <w:rPr>
          <w:spacing w:val="2"/>
          <w:sz w:val="28"/>
          <w:szCs w:val="28"/>
          <w:lang w:eastAsia="ru-RU"/>
        </w:rPr>
        <w:t>т</w:t>
      </w:r>
      <w:r w:rsidR="0017479A" w:rsidRPr="0017479A">
        <w:rPr>
          <w:spacing w:val="2"/>
          <w:sz w:val="28"/>
          <w:szCs w:val="28"/>
          <w:lang w:eastAsia="ru-RU"/>
        </w:rPr>
        <w:t xml:space="preserve"> </w:t>
      </w:r>
      <w:r>
        <w:rPr>
          <w:spacing w:val="2"/>
          <w:sz w:val="28"/>
          <w:szCs w:val="28"/>
          <w:lang w:eastAsia="ru-RU"/>
        </w:rPr>
        <w:t>…….</w:t>
      </w:r>
      <w:r w:rsidR="0017479A" w:rsidRPr="0017479A">
        <w:rPr>
          <w:spacing w:val="2"/>
          <w:sz w:val="28"/>
          <w:szCs w:val="28"/>
          <w:lang w:eastAsia="ru-RU"/>
        </w:rPr>
        <w:t>.</w:t>
      </w:r>
      <w:r w:rsidR="00794D66" w:rsidRPr="0017479A">
        <w:rPr>
          <w:spacing w:val="2"/>
          <w:sz w:val="28"/>
          <w:szCs w:val="28"/>
          <w:lang w:eastAsia="ru-RU"/>
        </w:rPr>
        <w:t>202</w:t>
      </w:r>
      <w:r>
        <w:rPr>
          <w:spacing w:val="2"/>
          <w:sz w:val="28"/>
          <w:szCs w:val="28"/>
          <w:lang w:eastAsia="ru-RU"/>
        </w:rPr>
        <w:t xml:space="preserve">1 </w:t>
      </w:r>
      <w:r w:rsidR="00794D66" w:rsidRPr="0017479A">
        <w:rPr>
          <w:spacing w:val="2"/>
          <w:sz w:val="28"/>
          <w:szCs w:val="28"/>
          <w:lang w:eastAsia="ru-RU"/>
        </w:rPr>
        <w:t>г.</w:t>
      </w:r>
      <w:r w:rsidR="00794D66" w:rsidRPr="0017479A">
        <w:rPr>
          <w:spacing w:val="2"/>
          <w:sz w:val="28"/>
          <w:szCs w:val="28"/>
          <w:lang w:eastAsia="ru-RU"/>
        </w:rPr>
        <w:tab/>
      </w:r>
      <w:r w:rsidR="00794D66" w:rsidRPr="0017479A">
        <w:rPr>
          <w:spacing w:val="2"/>
          <w:sz w:val="28"/>
          <w:szCs w:val="28"/>
          <w:lang w:eastAsia="ru-RU"/>
        </w:rPr>
        <w:tab/>
      </w:r>
      <w:r>
        <w:rPr>
          <w:spacing w:val="2"/>
          <w:sz w:val="28"/>
          <w:szCs w:val="28"/>
          <w:lang w:eastAsia="ru-RU"/>
        </w:rPr>
        <w:t>№ …-п</w:t>
      </w:r>
      <w:r>
        <w:rPr>
          <w:spacing w:val="2"/>
          <w:sz w:val="28"/>
          <w:szCs w:val="28"/>
          <w:lang w:eastAsia="ru-RU"/>
        </w:rPr>
        <w:tab/>
      </w:r>
      <w:r>
        <w:rPr>
          <w:spacing w:val="2"/>
          <w:sz w:val="28"/>
          <w:szCs w:val="28"/>
          <w:lang w:eastAsia="ru-RU"/>
        </w:rPr>
        <w:tab/>
      </w:r>
      <w:r w:rsidR="00794D66" w:rsidRPr="0017479A">
        <w:rPr>
          <w:spacing w:val="2"/>
          <w:sz w:val="28"/>
          <w:szCs w:val="28"/>
          <w:lang w:eastAsia="ru-RU"/>
        </w:rPr>
        <w:tab/>
      </w:r>
      <w:r w:rsidR="0017479A" w:rsidRPr="0017479A">
        <w:rPr>
          <w:spacing w:val="2"/>
          <w:sz w:val="28"/>
          <w:szCs w:val="28"/>
          <w:lang w:eastAsia="ru-RU"/>
        </w:rPr>
        <w:t xml:space="preserve">       </w:t>
      </w:r>
      <w:r w:rsidR="0017479A">
        <w:rPr>
          <w:spacing w:val="2"/>
          <w:sz w:val="28"/>
          <w:szCs w:val="28"/>
          <w:lang w:eastAsia="ru-RU"/>
        </w:rPr>
        <w:t xml:space="preserve">         </w:t>
      </w:r>
      <w:r w:rsidR="006D7755">
        <w:rPr>
          <w:spacing w:val="2"/>
          <w:sz w:val="28"/>
          <w:szCs w:val="28"/>
          <w:lang w:eastAsia="ru-RU"/>
        </w:rPr>
        <w:t xml:space="preserve">    </w:t>
      </w:r>
      <w:r w:rsidR="0017479A">
        <w:rPr>
          <w:spacing w:val="2"/>
          <w:sz w:val="28"/>
          <w:szCs w:val="28"/>
          <w:lang w:eastAsia="ru-RU"/>
        </w:rPr>
        <w:t xml:space="preserve"> </w:t>
      </w:r>
      <w:r>
        <w:rPr>
          <w:spacing w:val="2"/>
          <w:sz w:val="28"/>
          <w:szCs w:val="28"/>
          <w:lang w:eastAsia="ru-RU"/>
        </w:rPr>
        <w:t>с</w:t>
      </w:r>
      <w:proofErr w:type="gramStart"/>
      <w:r>
        <w:rPr>
          <w:spacing w:val="2"/>
          <w:sz w:val="28"/>
          <w:szCs w:val="28"/>
          <w:lang w:eastAsia="ru-RU"/>
        </w:rPr>
        <w:t>.Л</w:t>
      </w:r>
      <w:proofErr w:type="gramEnd"/>
      <w:r>
        <w:rPr>
          <w:spacing w:val="2"/>
          <w:sz w:val="28"/>
          <w:szCs w:val="28"/>
          <w:lang w:eastAsia="ru-RU"/>
        </w:rPr>
        <w:t>есное</w:t>
      </w:r>
    </w:p>
    <w:p w:rsidR="0017479A" w:rsidRPr="00794D66" w:rsidRDefault="0017479A" w:rsidP="00794D66">
      <w:pPr>
        <w:shd w:val="clear" w:color="auto" w:fill="FFFFFF"/>
        <w:spacing w:before="150" w:after="75" w:line="288" w:lineRule="atLeast"/>
        <w:jc w:val="both"/>
        <w:textAlignment w:val="baseline"/>
        <w:rPr>
          <w:b/>
          <w:spacing w:val="2"/>
          <w:sz w:val="28"/>
          <w:szCs w:val="28"/>
          <w:lang w:eastAsia="ru-RU"/>
        </w:rPr>
      </w:pPr>
    </w:p>
    <w:p w:rsidR="00794D66" w:rsidRDefault="00E7522E" w:rsidP="004A0C48">
      <w:pPr>
        <w:shd w:val="clear" w:color="auto" w:fill="FFFFFF"/>
        <w:spacing w:before="150" w:after="75" w:line="288" w:lineRule="atLeast"/>
        <w:jc w:val="both"/>
        <w:textAlignment w:val="baseline"/>
        <w:rPr>
          <w:b/>
          <w:spacing w:val="2"/>
          <w:sz w:val="28"/>
          <w:szCs w:val="28"/>
          <w:lang w:eastAsia="ru-RU"/>
        </w:rPr>
      </w:pPr>
      <w:r w:rsidRPr="00794D66">
        <w:rPr>
          <w:b/>
          <w:spacing w:val="2"/>
          <w:sz w:val="28"/>
          <w:szCs w:val="28"/>
          <w:lang w:eastAsia="ru-RU"/>
        </w:rPr>
        <w:t>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w:t>
      </w:r>
      <w:r w:rsidR="00794D66">
        <w:rPr>
          <w:b/>
          <w:spacing w:val="2"/>
          <w:sz w:val="28"/>
          <w:szCs w:val="28"/>
          <w:lang w:eastAsia="ru-RU"/>
        </w:rPr>
        <w:t xml:space="preserve"> </w:t>
      </w:r>
      <w:r w:rsidR="004A0C48" w:rsidRPr="00653748">
        <w:rPr>
          <w:b/>
          <w:spacing w:val="2"/>
          <w:sz w:val="28"/>
          <w:szCs w:val="28"/>
          <w:lang w:eastAsia="ru-RU"/>
        </w:rPr>
        <w:t xml:space="preserve">Лесновского муниципального образования Балашовского </w:t>
      </w:r>
      <w:r w:rsidR="004A0C48" w:rsidRPr="00653748">
        <w:rPr>
          <w:b/>
          <w:color w:val="2D2D2D"/>
          <w:spacing w:val="2"/>
          <w:sz w:val="28"/>
          <w:szCs w:val="28"/>
          <w:lang w:eastAsia="ru-RU"/>
        </w:rPr>
        <w:t xml:space="preserve"> муниципального района Сарато</w:t>
      </w:r>
      <w:r w:rsidR="00794D66" w:rsidRPr="00653748">
        <w:rPr>
          <w:b/>
          <w:color w:val="2D2D2D"/>
          <w:spacing w:val="2"/>
          <w:sz w:val="28"/>
          <w:szCs w:val="28"/>
          <w:lang w:eastAsia="ru-RU"/>
        </w:rPr>
        <w:t>вской области</w:t>
      </w:r>
    </w:p>
    <w:p w:rsidR="00794D66" w:rsidRDefault="00794D66" w:rsidP="004A0C48">
      <w:pPr>
        <w:shd w:val="clear" w:color="auto" w:fill="FFFFFF"/>
        <w:spacing w:before="150" w:after="75" w:line="288" w:lineRule="atLeast"/>
        <w:jc w:val="both"/>
        <w:textAlignment w:val="baseline"/>
        <w:rPr>
          <w:b/>
          <w:spacing w:val="2"/>
          <w:sz w:val="28"/>
          <w:szCs w:val="28"/>
          <w:lang w:eastAsia="ru-RU"/>
        </w:rPr>
      </w:pPr>
    </w:p>
    <w:p w:rsidR="00E7522E" w:rsidRPr="00A01292" w:rsidRDefault="00794D66" w:rsidP="00794D66">
      <w:pPr>
        <w:shd w:val="clear" w:color="auto" w:fill="FFFFFF"/>
        <w:spacing w:before="150" w:after="75" w:line="288" w:lineRule="atLeast"/>
        <w:jc w:val="both"/>
        <w:textAlignment w:val="baseline"/>
        <w:rPr>
          <w:color w:val="2D2D2D"/>
          <w:spacing w:val="2"/>
          <w:lang w:eastAsia="ru-RU"/>
        </w:rPr>
      </w:pPr>
      <w:r w:rsidRPr="00794D66">
        <w:rPr>
          <w:spacing w:val="2"/>
          <w:sz w:val="28"/>
          <w:szCs w:val="28"/>
          <w:lang w:eastAsia="ru-RU"/>
        </w:rPr>
        <w:t xml:space="preserve">   В соответстви</w:t>
      </w:r>
      <w:r>
        <w:rPr>
          <w:spacing w:val="2"/>
          <w:sz w:val="28"/>
          <w:szCs w:val="28"/>
          <w:lang w:eastAsia="ru-RU"/>
        </w:rPr>
        <w:t>и со ст.</w:t>
      </w:r>
      <w:r w:rsidRPr="00794D66">
        <w:rPr>
          <w:color w:val="2D2D2D"/>
          <w:spacing w:val="2"/>
          <w:lang w:eastAsia="ru-RU"/>
        </w:rPr>
        <w:t xml:space="preserve"> </w:t>
      </w:r>
      <w:r w:rsidRPr="00794D66">
        <w:rPr>
          <w:spacing w:val="2"/>
          <w:sz w:val="28"/>
          <w:szCs w:val="28"/>
          <w:lang w:eastAsia="ru-RU"/>
        </w:rPr>
        <w:t>222 </w:t>
      </w:r>
      <w:hyperlink r:id="rId5" w:history="1">
        <w:r w:rsidRPr="00794D66">
          <w:rPr>
            <w:spacing w:val="2"/>
            <w:sz w:val="28"/>
            <w:szCs w:val="28"/>
            <w:lang w:eastAsia="ru-RU"/>
          </w:rPr>
          <w:t>Гражданского кодекса Российской Федерации</w:t>
        </w:r>
      </w:hyperlink>
      <w:r>
        <w:rPr>
          <w:sz w:val="28"/>
          <w:szCs w:val="28"/>
        </w:rPr>
        <w:t>,</w:t>
      </w:r>
      <w:r w:rsidRPr="00794D66">
        <w:t xml:space="preserve"> </w:t>
      </w:r>
      <w:hyperlink r:id="rId6" w:history="1">
        <w:r w:rsidRPr="00794D66">
          <w:rPr>
            <w:spacing w:val="2"/>
            <w:sz w:val="28"/>
            <w:szCs w:val="28"/>
            <w:lang w:eastAsia="ru-RU"/>
          </w:rPr>
          <w:t>Земельным кодексом Российской Федерации</w:t>
        </w:r>
      </w:hyperlink>
      <w:r w:rsidRPr="00794D66">
        <w:rPr>
          <w:spacing w:val="2"/>
          <w:sz w:val="28"/>
          <w:szCs w:val="28"/>
          <w:lang w:eastAsia="ru-RU"/>
        </w:rPr>
        <w:t>, </w:t>
      </w:r>
      <w:hyperlink r:id="rId7" w:history="1">
        <w:r w:rsidRPr="00794D66">
          <w:rPr>
            <w:spacing w:val="2"/>
            <w:sz w:val="28"/>
            <w:szCs w:val="28"/>
            <w:lang w:eastAsia="ru-RU"/>
          </w:rPr>
          <w:t>Градостроительным кодексом Российской Федерации</w:t>
        </w:r>
      </w:hyperlink>
      <w:r w:rsidRPr="00A01292">
        <w:rPr>
          <w:color w:val="2D2D2D"/>
          <w:spacing w:val="2"/>
          <w:lang w:eastAsia="ru-RU"/>
        </w:rPr>
        <w:t xml:space="preserve">,  </w:t>
      </w:r>
      <w:r w:rsidRPr="00794D66">
        <w:rPr>
          <w:spacing w:val="2"/>
          <w:sz w:val="28"/>
          <w:szCs w:val="28"/>
          <w:lang w:eastAsia="ru-RU"/>
        </w:rPr>
        <w:t>руководствуясь Уставом</w:t>
      </w:r>
      <w:r>
        <w:rPr>
          <w:spacing w:val="2"/>
          <w:sz w:val="28"/>
          <w:szCs w:val="28"/>
          <w:lang w:eastAsia="ru-RU"/>
        </w:rPr>
        <w:t xml:space="preserve"> </w:t>
      </w:r>
      <w:r w:rsidR="004A0C48">
        <w:rPr>
          <w:spacing w:val="2"/>
          <w:sz w:val="28"/>
          <w:szCs w:val="28"/>
          <w:lang w:eastAsia="ru-RU"/>
        </w:rPr>
        <w:t>Лесновского муниципального образования, администрация Лесновского муниципального образования</w:t>
      </w:r>
    </w:p>
    <w:p w:rsidR="004A0C48" w:rsidRDefault="00E7522E" w:rsidP="004A0C48">
      <w:pPr>
        <w:shd w:val="clear" w:color="auto" w:fill="FFFFFF"/>
        <w:spacing w:line="315" w:lineRule="atLeast"/>
        <w:jc w:val="center"/>
        <w:textAlignment w:val="baseline"/>
        <w:rPr>
          <w:b/>
          <w:spacing w:val="2"/>
          <w:sz w:val="28"/>
          <w:szCs w:val="28"/>
          <w:lang w:eastAsia="ru-RU"/>
        </w:rPr>
      </w:pPr>
      <w:r w:rsidRPr="004A0C48">
        <w:rPr>
          <w:b/>
          <w:spacing w:val="2"/>
          <w:sz w:val="28"/>
          <w:szCs w:val="28"/>
          <w:lang w:eastAsia="ru-RU"/>
        </w:rPr>
        <w:t>ПОСТАНОВЛЯ</w:t>
      </w:r>
      <w:r w:rsidR="00794D66" w:rsidRPr="004A0C48">
        <w:rPr>
          <w:b/>
          <w:spacing w:val="2"/>
          <w:sz w:val="28"/>
          <w:szCs w:val="28"/>
          <w:lang w:eastAsia="ru-RU"/>
        </w:rPr>
        <w:t>ЕТ</w:t>
      </w:r>
      <w:r w:rsidRPr="004A0C48">
        <w:rPr>
          <w:b/>
          <w:spacing w:val="2"/>
          <w:sz w:val="28"/>
          <w:szCs w:val="28"/>
          <w:lang w:eastAsia="ru-RU"/>
        </w:rPr>
        <w:t>:</w:t>
      </w:r>
    </w:p>
    <w:p w:rsidR="00794D66" w:rsidRPr="004A0C48" w:rsidRDefault="00E7522E" w:rsidP="004A0C48">
      <w:pPr>
        <w:shd w:val="clear" w:color="auto" w:fill="FFFFFF"/>
        <w:spacing w:line="315" w:lineRule="atLeast"/>
        <w:jc w:val="both"/>
        <w:textAlignment w:val="baseline"/>
        <w:rPr>
          <w:spacing w:val="2"/>
          <w:sz w:val="28"/>
          <w:szCs w:val="28"/>
          <w:lang w:eastAsia="ru-RU"/>
        </w:rPr>
      </w:pPr>
      <w:r w:rsidRPr="004A0C48">
        <w:rPr>
          <w:b/>
          <w:spacing w:val="2"/>
          <w:sz w:val="28"/>
          <w:szCs w:val="28"/>
          <w:lang w:eastAsia="ru-RU"/>
        </w:rPr>
        <w:br/>
      </w:r>
      <w:r w:rsidR="004A0C48">
        <w:rPr>
          <w:spacing w:val="2"/>
          <w:sz w:val="28"/>
          <w:szCs w:val="28"/>
          <w:lang w:eastAsia="ru-RU"/>
        </w:rPr>
        <w:t xml:space="preserve">           </w:t>
      </w:r>
      <w:r w:rsidRPr="00794D66">
        <w:rPr>
          <w:spacing w:val="2"/>
          <w:sz w:val="28"/>
          <w:szCs w:val="28"/>
          <w:lang w:eastAsia="ru-RU"/>
        </w:rPr>
        <w:t xml:space="preserve">1. Утвердить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4A0C48">
        <w:rPr>
          <w:spacing w:val="2"/>
          <w:sz w:val="28"/>
          <w:szCs w:val="28"/>
          <w:lang w:eastAsia="ru-RU"/>
        </w:rPr>
        <w:t>Лесновского муниципального образования Балашовского</w:t>
      </w:r>
      <w:r w:rsidRPr="00794D66">
        <w:rPr>
          <w:spacing w:val="2"/>
          <w:sz w:val="28"/>
          <w:szCs w:val="28"/>
          <w:lang w:eastAsia="ru-RU"/>
        </w:rPr>
        <w:t xml:space="preserve"> муниципального района </w:t>
      </w:r>
      <w:r w:rsidR="004A0C48">
        <w:rPr>
          <w:spacing w:val="2"/>
          <w:sz w:val="28"/>
          <w:szCs w:val="28"/>
          <w:lang w:eastAsia="ru-RU"/>
        </w:rPr>
        <w:t xml:space="preserve">Саратовской </w:t>
      </w:r>
      <w:r w:rsidRPr="00794D66">
        <w:rPr>
          <w:spacing w:val="2"/>
          <w:sz w:val="28"/>
          <w:szCs w:val="28"/>
          <w:lang w:eastAsia="ru-RU"/>
        </w:rPr>
        <w:t xml:space="preserve"> области.</w:t>
      </w:r>
    </w:p>
    <w:p w:rsidR="004A0C48" w:rsidRPr="00A34C8E" w:rsidRDefault="004A0C48" w:rsidP="004A0C48">
      <w:pPr>
        <w:autoSpaceDE w:val="0"/>
        <w:ind w:firstLine="720"/>
        <w:jc w:val="both"/>
        <w:rPr>
          <w:sz w:val="28"/>
          <w:szCs w:val="28"/>
        </w:rPr>
      </w:pPr>
      <w:r>
        <w:rPr>
          <w:sz w:val="28"/>
          <w:szCs w:val="28"/>
        </w:rPr>
        <w:t>2</w:t>
      </w:r>
      <w:r w:rsidRPr="00A34C8E">
        <w:rPr>
          <w:sz w:val="28"/>
          <w:szCs w:val="28"/>
        </w:rPr>
        <w:t>.</w:t>
      </w:r>
      <w:bookmarkStart w:id="0" w:name="sub_6"/>
      <w:r w:rsidRPr="00A34C8E">
        <w:rPr>
          <w:sz w:val="28"/>
          <w:szCs w:val="28"/>
        </w:rPr>
        <w:t xml:space="preserve"> Настоящее постановление обнародовать в установленных местах.</w:t>
      </w:r>
    </w:p>
    <w:p w:rsidR="004A0C48" w:rsidRDefault="004A0C48" w:rsidP="004A0C48">
      <w:pPr>
        <w:autoSpaceDE w:val="0"/>
        <w:ind w:firstLine="720"/>
        <w:jc w:val="both"/>
        <w:rPr>
          <w:sz w:val="28"/>
          <w:szCs w:val="28"/>
        </w:rPr>
      </w:pPr>
      <w:bookmarkStart w:id="1" w:name="sub_7"/>
      <w:bookmarkEnd w:id="0"/>
      <w:r>
        <w:rPr>
          <w:sz w:val="28"/>
          <w:szCs w:val="28"/>
        </w:rPr>
        <w:t>3</w:t>
      </w:r>
      <w:r w:rsidRPr="00A34C8E">
        <w:rPr>
          <w:sz w:val="28"/>
          <w:szCs w:val="28"/>
        </w:rPr>
        <w:t>. Данное постановление вступает в силу со дня его обнародования</w:t>
      </w:r>
      <w:bookmarkStart w:id="2" w:name="sub_8"/>
      <w:bookmarkEnd w:id="1"/>
      <w:r>
        <w:rPr>
          <w:sz w:val="28"/>
          <w:szCs w:val="28"/>
        </w:rPr>
        <w:t>.</w:t>
      </w:r>
    </w:p>
    <w:p w:rsidR="004A0C48" w:rsidRDefault="004A0C48" w:rsidP="004A0C48">
      <w:pPr>
        <w:autoSpaceDE w:val="0"/>
        <w:ind w:firstLine="720"/>
        <w:jc w:val="both"/>
        <w:rPr>
          <w:sz w:val="28"/>
          <w:szCs w:val="28"/>
        </w:rPr>
      </w:pPr>
      <w:r>
        <w:rPr>
          <w:sz w:val="28"/>
          <w:szCs w:val="28"/>
        </w:rPr>
        <w:t>4</w:t>
      </w:r>
      <w:r w:rsidRPr="00A34C8E">
        <w:rPr>
          <w:sz w:val="28"/>
          <w:szCs w:val="28"/>
        </w:rPr>
        <w:t xml:space="preserve">. </w:t>
      </w:r>
      <w:proofErr w:type="gramStart"/>
      <w:r w:rsidRPr="00A34C8E">
        <w:rPr>
          <w:sz w:val="28"/>
          <w:szCs w:val="28"/>
        </w:rPr>
        <w:t>Контроль за</w:t>
      </w:r>
      <w:proofErr w:type="gramEnd"/>
      <w:r w:rsidRPr="00A34C8E">
        <w:rPr>
          <w:sz w:val="28"/>
          <w:szCs w:val="28"/>
        </w:rPr>
        <w:t xml:space="preserve"> исполнением настоящего постановления оставляю за собой.</w:t>
      </w:r>
      <w:bookmarkEnd w:id="2"/>
    </w:p>
    <w:p w:rsidR="004A0C48" w:rsidRDefault="004A0C48" w:rsidP="004A0C48">
      <w:pPr>
        <w:autoSpaceDE w:val="0"/>
        <w:ind w:firstLine="720"/>
        <w:jc w:val="both"/>
        <w:rPr>
          <w:sz w:val="28"/>
          <w:szCs w:val="28"/>
        </w:rPr>
      </w:pPr>
    </w:p>
    <w:p w:rsidR="004A0C48" w:rsidRDefault="004A0C48" w:rsidP="004A0C48">
      <w:pPr>
        <w:autoSpaceDE w:val="0"/>
        <w:ind w:firstLine="720"/>
        <w:jc w:val="both"/>
        <w:rPr>
          <w:sz w:val="28"/>
          <w:szCs w:val="28"/>
        </w:rPr>
      </w:pPr>
    </w:p>
    <w:p w:rsidR="004A0C48" w:rsidRPr="00AF1AE2" w:rsidRDefault="004A0C48" w:rsidP="004A0C48">
      <w:pPr>
        <w:autoSpaceDE w:val="0"/>
        <w:ind w:firstLine="720"/>
        <w:jc w:val="both"/>
        <w:rPr>
          <w:sz w:val="28"/>
          <w:szCs w:val="28"/>
        </w:rPr>
      </w:pPr>
    </w:p>
    <w:p w:rsidR="004A0C48" w:rsidRPr="00A34C8E" w:rsidRDefault="004A0C48" w:rsidP="004A0C48">
      <w:pPr>
        <w:autoSpaceDE w:val="0"/>
        <w:jc w:val="both"/>
        <w:rPr>
          <w:b/>
          <w:sz w:val="28"/>
          <w:szCs w:val="28"/>
        </w:rPr>
      </w:pPr>
      <w:r w:rsidRPr="00A34C8E">
        <w:rPr>
          <w:b/>
          <w:sz w:val="28"/>
          <w:szCs w:val="28"/>
        </w:rPr>
        <w:t xml:space="preserve">Глава Лесновского  </w:t>
      </w:r>
    </w:p>
    <w:p w:rsidR="004A0C48" w:rsidRPr="00A34C8E" w:rsidRDefault="004A0C48" w:rsidP="004A0C48">
      <w:pPr>
        <w:autoSpaceDE w:val="0"/>
        <w:jc w:val="both"/>
        <w:rPr>
          <w:b/>
          <w:sz w:val="28"/>
          <w:szCs w:val="28"/>
        </w:rPr>
      </w:pPr>
      <w:r w:rsidRPr="00A34C8E">
        <w:rPr>
          <w:b/>
          <w:sz w:val="28"/>
          <w:szCs w:val="28"/>
        </w:rPr>
        <w:t xml:space="preserve">муниципального образования                                   </w:t>
      </w:r>
      <w:r>
        <w:rPr>
          <w:b/>
          <w:sz w:val="28"/>
          <w:szCs w:val="28"/>
        </w:rPr>
        <w:t xml:space="preserve">     </w:t>
      </w:r>
      <w:r w:rsidRPr="00A34C8E">
        <w:rPr>
          <w:b/>
          <w:sz w:val="28"/>
          <w:szCs w:val="28"/>
        </w:rPr>
        <w:t xml:space="preserve">       В.В. Семикина </w:t>
      </w:r>
    </w:p>
    <w:p w:rsidR="00794D66" w:rsidRPr="00DA5CE9" w:rsidRDefault="00794D66" w:rsidP="00794D66">
      <w:pPr>
        <w:jc w:val="both"/>
        <w:rPr>
          <w:sz w:val="28"/>
          <w:szCs w:val="28"/>
        </w:rPr>
      </w:pPr>
    </w:p>
    <w:p w:rsidR="00794D66" w:rsidRPr="00A01292" w:rsidRDefault="00794D66" w:rsidP="00E7522E">
      <w:pPr>
        <w:shd w:val="clear" w:color="auto" w:fill="FFFFFF"/>
        <w:spacing w:line="315" w:lineRule="atLeast"/>
        <w:jc w:val="both"/>
        <w:textAlignment w:val="baseline"/>
        <w:rPr>
          <w:color w:val="2D2D2D"/>
          <w:spacing w:val="2"/>
          <w:lang w:eastAsia="ru-RU"/>
        </w:rPr>
      </w:pPr>
    </w:p>
    <w:tbl>
      <w:tblPr>
        <w:tblW w:w="0" w:type="auto"/>
        <w:tblInd w:w="4644" w:type="dxa"/>
        <w:tblLook w:val="01E0"/>
      </w:tblPr>
      <w:tblGrid>
        <w:gridCol w:w="4927"/>
      </w:tblGrid>
      <w:tr w:rsidR="00E7522E" w:rsidRPr="00A01292" w:rsidTr="00F670C2">
        <w:tc>
          <w:tcPr>
            <w:tcW w:w="4927" w:type="dxa"/>
          </w:tcPr>
          <w:p w:rsidR="0017479A" w:rsidRPr="0017479A" w:rsidRDefault="0017479A" w:rsidP="00F670C2">
            <w:pPr>
              <w:jc w:val="right"/>
              <w:rPr>
                <w:rFonts w:eastAsiaTheme="minorEastAsia"/>
                <w:lang w:eastAsia="ru-RU"/>
              </w:rPr>
            </w:pPr>
          </w:p>
          <w:p w:rsidR="0017479A" w:rsidRPr="0017479A" w:rsidRDefault="0017479A" w:rsidP="00F670C2">
            <w:pPr>
              <w:jc w:val="right"/>
              <w:rPr>
                <w:rFonts w:eastAsiaTheme="minorEastAsia"/>
                <w:lang w:eastAsia="ru-RU"/>
              </w:rPr>
            </w:pPr>
          </w:p>
          <w:p w:rsidR="0017479A" w:rsidRPr="0017479A" w:rsidRDefault="0017479A" w:rsidP="00F670C2">
            <w:pPr>
              <w:jc w:val="right"/>
              <w:rPr>
                <w:rFonts w:eastAsiaTheme="minorEastAsia"/>
                <w:lang w:eastAsia="ru-RU"/>
              </w:rPr>
            </w:pPr>
          </w:p>
          <w:p w:rsidR="0017479A" w:rsidRDefault="0017479A" w:rsidP="00F670C2">
            <w:pPr>
              <w:jc w:val="right"/>
              <w:rPr>
                <w:rFonts w:eastAsiaTheme="minorEastAsia"/>
                <w:lang w:eastAsia="ru-RU"/>
              </w:rPr>
            </w:pPr>
          </w:p>
          <w:p w:rsidR="00E7522E" w:rsidRPr="0017479A" w:rsidRDefault="0017479A" w:rsidP="00266906">
            <w:pPr>
              <w:jc w:val="both"/>
              <w:rPr>
                <w:rFonts w:eastAsiaTheme="minorEastAsia"/>
                <w:lang w:eastAsia="ru-RU"/>
              </w:rPr>
            </w:pPr>
            <w:r w:rsidRPr="0017479A">
              <w:rPr>
                <w:rFonts w:eastAsiaTheme="minorEastAsia"/>
                <w:lang w:eastAsia="ru-RU"/>
              </w:rPr>
              <w:lastRenderedPageBreak/>
              <w:t>Пр</w:t>
            </w:r>
            <w:r w:rsidR="00E7522E" w:rsidRPr="0017479A">
              <w:rPr>
                <w:rFonts w:eastAsiaTheme="minorEastAsia"/>
                <w:lang w:eastAsia="ru-RU"/>
              </w:rPr>
              <w:t xml:space="preserve">иложение к </w:t>
            </w:r>
            <w:r w:rsidR="00266906">
              <w:rPr>
                <w:rFonts w:eastAsiaTheme="minorEastAsia"/>
                <w:lang w:eastAsia="ru-RU"/>
              </w:rPr>
              <w:t xml:space="preserve"> постановлению администрации Лесновского муниципального образования</w:t>
            </w:r>
          </w:p>
        </w:tc>
      </w:tr>
      <w:tr w:rsidR="00E7522E" w:rsidRPr="00A01292" w:rsidTr="00F670C2">
        <w:tc>
          <w:tcPr>
            <w:tcW w:w="4927" w:type="dxa"/>
          </w:tcPr>
          <w:p w:rsidR="00794D66" w:rsidRPr="0017479A" w:rsidRDefault="00794D66" w:rsidP="00266906">
            <w:pPr>
              <w:jc w:val="right"/>
              <w:rPr>
                <w:rFonts w:eastAsiaTheme="minorEastAsia"/>
                <w:lang w:eastAsia="ru-RU"/>
              </w:rPr>
            </w:pPr>
            <w:r w:rsidRPr="0017479A">
              <w:rPr>
                <w:rFonts w:eastAsiaTheme="minorEastAsia"/>
                <w:lang w:eastAsia="ru-RU"/>
              </w:rPr>
              <w:lastRenderedPageBreak/>
              <w:t>от</w:t>
            </w:r>
            <w:r w:rsidR="00266906">
              <w:rPr>
                <w:rFonts w:eastAsiaTheme="minorEastAsia"/>
                <w:lang w:eastAsia="ru-RU"/>
              </w:rPr>
              <w:t xml:space="preserve"> ........</w:t>
            </w:r>
            <w:r w:rsidR="006D7755">
              <w:rPr>
                <w:rFonts w:eastAsiaTheme="minorEastAsia"/>
                <w:lang w:eastAsia="ru-RU"/>
              </w:rPr>
              <w:t>.</w:t>
            </w:r>
            <w:r w:rsidR="00266906">
              <w:rPr>
                <w:rFonts w:eastAsiaTheme="minorEastAsia"/>
                <w:lang w:eastAsia="ru-RU"/>
              </w:rPr>
              <w:t>2021г</w:t>
            </w:r>
            <w:proofErr w:type="gramStart"/>
            <w:r w:rsidR="00266906">
              <w:rPr>
                <w:rFonts w:eastAsiaTheme="minorEastAsia"/>
                <w:lang w:eastAsia="ru-RU"/>
              </w:rPr>
              <w:t xml:space="preserve"> </w:t>
            </w:r>
            <w:r w:rsidRPr="0017479A">
              <w:rPr>
                <w:rFonts w:eastAsiaTheme="minorEastAsia"/>
                <w:lang w:eastAsia="ru-RU"/>
              </w:rPr>
              <w:t>№</w:t>
            </w:r>
            <w:r w:rsidR="006D7755">
              <w:rPr>
                <w:rFonts w:eastAsiaTheme="minorEastAsia"/>
                <w:lang w:eastAsia="ru-RU"/>
              </w:rPr>
              <w:t xml:space="preserve"> </w:t>
            </w:r>
            <w:r w:rsidR="00266906">
              <w:rPr>
                <w:rFonts w:eastAsiaTheme="minorEastAsia"/>
                <w:lang w:eastAsia="ru-RU"/>
              </w:rPr>
              <w:t>....-</w:t>
            </w:r>
            <w:proofErr w:type="gramEnd"/>
            <w:r w:rsidR="00266906">
              <w:rPr>
                <w:rFonts w:eastAsiaTheme="minorEastAsia"/>
                <w:lang w:eastAsia="ru-RU"/>
              </w:rPr>
              <w:t>п</w:t>
            </w:r>
          </w:p>
        </w:tc>
      </w:tr>
    </w:tbl>
    <w:p w:rsidR="00E7522E" w:rsidRPr="00A01292" w:rsidRDefault="00E7522E" w:rsidP="00E7522E">
      <w:pPr>
        <w:shd w:val="clear" w:color="auto" w:fill="FFFFFF"/>
        <w:spacing w:line="315" w:lineRule="atLeast"/>
        <w:jc w:val="both"/>
        <w:textAlignment w:val="baseline"/>
        <w:rPr>
          <w:color w:val="2D2D2D"/>
          <w:spacing w:val="2"/>
          <w:lang w:eastAsia="ru-RU"/>
        </w:rPr>
      </w:pPr>
    </w:p>
    <w:p w:rsidR="00B53491" w:rsidRPr="004A0C48" w:rsidRDefault="00E7522E" w:rsidP="00266906">
      <w:pPr>
        <w:pStyle w:val="a3"/>
        <w:jc w:val="center"/>
        <w:rPr>
          <w:rFonts w:ascii="Times New Roman" w:hAnsi="Times New Roman"/>
          <w:b/>
          <w:sz w:val="28"/>
          <w:szCs w:val="28"/>
        </w:rPr>
      </w:pPr>
      <w:r w:rsidRPr="004A0C48">
        <w:rPr>
          <w:rFonts w:ascii="Times New Roman" w:hAnsi="Times New Roman"/>
          <w:b/>
          <w:sz w:val="28"/>
          <w:szCs w:val="28"/>
        </w:rPr>
        <w:t>Порядок</w:t>
      </w:r>
    </w:p>
    <w:p w:rsidR="005961B2" w:rsidRPr="00266906" w:rsidRDefault="00E7522E" w:rsidP="00266906">
      <w:pPr>
        <w:pStyle w:val="a3"/>
        <w:jc w:val="both"/>
        <w:rPr>
          <w:rFonts w:ascii="Times New Roman" w:hAnsi="Times New Roman"/>
          <w:b/>
          <w:sz w:val="28"/>
          <w:szCs w:val="28"/>
        </w:rPr>
      </w:pPr>
      <w:r w:rsidRPr="004A0C48">
        <w:rPr>
          <w:rFonts w:ascii="Times New Roman" w:hAnsi="Times New Roman"/>
          <w:b/>
          <w:sz w:val="28"/>
          <w:szCs w:val="28"/>
        </w:rP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653748" w:rsidRPr="00653748">
        <w:rPr>
          <w:rFonts w:ascii="Times New Roman" w:hAnsi="Times New Roman"/>
          <w:b/>
          <w:spacing w:val="2"/>
          <w:sz w:val="28"/>
          <w:szCs w:val="28"/>
        </w:rPr>
        <w:t xml:space="preserve">Лесновского муниципального образования Балашовского </w:t>
      </w:r>
      <w:r w:rsidR="00653748" w:rsidRPr="00653748">
        <w:rPr>
          <w:rFonts w:ascii="Times New Roman" w:hAnsi="Times New Roman"/>
          <w:b/>
          <w:color w:val="2D2D2D"/>
          <w:spacing w:val="2"/>
          <w:sz w:val="28"/>
          <w:szCs w:val="28"/>
        </w:rPr>
        <w:t xml:space="preserve"> муниципального района Саратовской области</w:t>
      </w:r>
    </w:p>
    <w:p w:rsidR="00CB5326" w:rsidRDefault="00CB5326" w:rsidP="00CB5326">
      <w:pPr>
        <w:shd w:val="clear" w:color="auto" w:fill="FFFFFF"/>
        <w:jc w:val="center"/>
        <w:textAlignment w:val="baseline"/>
        <w:outlineLvl w:val="2"/>
        <w:rPr>
          <w:b/>
          <w:spacing w:val="2"/>
          <w:sz w:val="28"/>
          <w:szCs w:val="28"/>
          <w:lang w:eastAsia="ru-RU"/>
        </w:rPr>
      </w:pPr>
    </w:p>
    <w:p w:rsidR="005961B2" w:rsidRDefault="00E7522E" w:rsidP="00CB5326">
      <w:pPr>
        <w:shd w:val="clear" w:color="auto" w:fill="FFFFFF"/>
        <w:jc w:val="center"/>
        <w:textAlignment w:val="baseline"/>
        <w:outlineLvl w:val="2"/>
        <w:rPr>
          <w:b/>
          <w:spacing w:val="2"/>
          <w:sz w:val="28"/>
          <w:szCs w:val="28"/>
          <w:lang w:eastAsia="ru-RU"/>
        </w:rPr>
      </w:pPr>
      <w:r w:rsidRPr="004A0C48">
        <w:rPr>
          <w:b/>
          <w:spacing w:val="2"/>
          <w:sz w:val="28"/>
          <w:szCs w:val="28"/>
          <w:lang w:eastAsia="ru-RU"/>
        </w:rPr>
        <w:t>1. Общие положения</w:t>
      </w:r>
    </w:p>
    <w:p w:rsidR="00B53491" w:rsidRPr="006C5ABB" w:rsidRDefault="00E7522E" w:rsidP="00CB5326">
      <w:pPr>
        <w:shd w:val="clear" w:color="auto" w:fill="FFFFFF"/>
        <w:jc w:val="both"/>
        <w:textAlignment w:val="baseline"/>
        <w:outlineLvl w:val="2"/>
        <w:rPr>
          <w:b/>
          <w:spacing w:val="2"/>
          <w:sz w:val="28"/>
          <w:szCs w:val="28"/>
          <w:lang w:eastAsia="ru-RU"/>
        </w:rPr>
      </w:pPr>
      <w:r w:rsidRPr="004A0C48">
        <w:rPr>
          <w:spacing w:val="2"/>
          <w:sz w:val="28"/>
          <w:szCs w:val="28"/>
        </w:rPr>
        <w:b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207FE6">
        <w:rPr>
          <w:sz w:val="28"/>
          <w:szCs w:val="28"/>
        </w:rPr>
        <w:t>Лесновского муниципального образования</w:t>
      </w:r>
      <w:r w:rsidR="00B53491" w:rsidRPr="004A0C48">
        <w:rPr>
          <w:sz w:val="28"/>
          <w:szCs w:val="28"/>
        </w:rPr>
        <w:t xml:space="preserve">  </w:t>
      </w:r>
      <w:r w:rsidR="00207FE6">
        <w:rPr>
          <w:sz w:val="28"/>
          <w:szCs w:val="28"/>
        </w:rPr>
        <w:t>Балашовского муниципального района Сарато</w:t>
      </w:r>
      <w:r w:rsidR="00B53491" w:rsidRPr="004A0C48">
        <w:rPr>
          <w:sz w:val="28"/>
          <w:szCs w:val="28"/>
        </w:rPr>
        <w:t>вской области.</w:t>
      </w:r>
    </w:p>
    <w:p w:rsidR="00E7522E" w:rsidRPr="004A0C48" w:rsidRDefault="00E7522E" w:rsidP="004A0C48">
      <w:pPr>
        <w:pStyle w:val="a3"/>
        <w:jc w:val="both"/>
        <w:rPr>
          <w:rFonts w:ascii="Times New Roman" w:hAnsi="Times New Roman"/>
          <w:spacing w:val="2"/>
          <w:sz w:val="28"/>
          <w:szCs w:val="28"/>
        </w:rPr>
      </w:pPr>
      <w:r w:rsidRPr="004A0C48">
        <w:rPr>
          <w:rFonts w:ascii="Times New Roman" w:hAnsi="Times New Roman"/>
          <w:spacing w:val="2"/>
          <w:sz w:val="28"/>
          <w:szCs w:val="28"/>
        </w:rPr>
        <w:br/>
        <w:t xml:space="preserve">1.2. </w:t>
      </w:r>
      <w:proofErr w:type="gramStart"/>
      <w:r w:rsidRPr="004A0C48">
        <w:rPr>
          <w:rFonts w:ascii="Times New Roman" w:hAnsi="Times New Roman"/>
          <w:spacing w:val="2"/>
          <w:sz w:val="28"/>
          <w:szCs w:val="28"/>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w:t>
      </w:r>
      <w:proofErr w:type="gramEnd"/>
      <w:r w:rsidRPr="004A0C48">
        <w:rPr>
          <w:rFonts w:ascii="Times New Roman" w:hAnsi="Times New Roman"/>
          <w:spacing w:val="2"/>
          <w:sz w:val="28"/>
          <w:szCs w:val="28"/>
        </w:rPr>
        <w:t>,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Не является самовольной постройкой здание, сооружение или другое строение, возведенные или созданные с </w:t>
      </w:r>
      <w:proofErr w:type="gramStart"/>
      <w:r w:rsidRPr="004A0C48">
        <w:rPr>
          <w:spacing w:val="2"/>
          <w:sz w:val="28"/>
          <w:szCs w:val="28"/>
          <w:lang w:eastAsia="ru-RU"/>
        </w:rPr>
        <w:t>нарушением</w:t>
      </w:r>
      <w:proofErr w:type="gramEnd"/>
      <w:r w:rsidRPr="004A0C48">
        <w:rPr>
          <w:spacing w:val="2"/>
          <w:sz w:val="28"/>
          <w:szCs w:val="28"/>
          <w:lang w:eastAsia="ru-RU"/>
        </w:rPr>
        <w:t xml:space="preserve">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1.3. </w:t>
      </w:r>
      <w:proofErr w:type="gramStart"/>
      <w:r w:rsidRPr="004A0C48">
        <w:rPr>
          <w:spacing w:val="2"/>
          <w:sz w:val="28"/>
          <w:szCs w:val="28"/>
          <w:lang w:eastAsia="ru-RU"/>
        </w:rP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w:t>
      </w:r>
      <w:r w:rsidRPr="004A0C48">
        <w:rPr>
          <w:spacing w:val="2"/>
          <w:sz w:val="28"/>
          <w:szCs w:val="28"/>
          <w:lang w:eastAsia="ru-RU"/>
        </w:rPr>
        <w:lastRenderedPageBreak/>
        <w:t>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w:t>
      </w:r>
      <w:proofErr w:type="gramEnd"/>
      <w:r w:rsidRPr="004A0C48">
        <w:rPr>
          <w:spacing w:val="2"/>
          <w:sz w:val="28"/>
          <w:szCs w:val="28"/>
          <w:lang w:eastAsia="ru-RU"/>
        </w:rPr>
        <w:t xml:space="preserve">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w:t>
      </w:r>
      <w:hyperlink r:id="rId8"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w:t>
      </w:r>
    </w:p>
    <w:p w:rsidR="00E7522E" w:rsidRPr="004A0C48" w:rsidRDefault="00E7522E" w:rsidP="004A0C48">
      <w:pPr>
        <w:pStyle w:val="a3"/>
        <w:jc w:val="both"/>
        <w:rPr>
          <w:rFonts w:ascii="Times New Roman" w:hAnsi="Times New Roman"/>
          <w:spacing w:val="2"/>
          <w:sz w:val="28"/>
          <w:szCs w:val="28"/>
        </w:rPr>
      </w:pPr>
      <w:r w:rsidRPr="004A0C48">
        <w:rPr>
          <w:rFonts w:ascii="Times New Roman" w:hAnsi="Times New Roman"/>
          <w:spacing w:val="2"/>
          <w:sz w:val="28"/>
          <w:szCs w:val="28"/>
        </w:rPr>
        <w:br/>
        <w:t xml:space="preserve">1.4. </w:t>
      </w:r>
      <w:proofErr w:type="gramStart"/>
      <w:r w:rsidRPr="004A0C48">
        <w:rPr>
          <w:rFonts w:ascii="Times New Roman" w:hAnsi="Times New Roman"/>
          <w:spacing w:val="2"/>
          <w:sz w:val="28"/>
          <w:szCs w:val="28"/>
        </w:rPr>
        <w:t xml:space="preserve">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w:t>
      </w:r>
      <w:r w:rsidR="00425065">
        <w:rPr>
          <w:rFonts w:ascii="Times New Roman" w:hAnsi="Times New Roman"/>
          <w:sz w:val="28"/>
          <w:szCs w:val="28"/>
        </w:rPr>
        <w:t>Лесновского муниципального образования</w:t>
      </w:r>
      <w:r w:rsidR="00425065" w:rsidRPr="004A0C48">
        <w:rPr>
          <w:rFonts w:ascii="Times New Roman" w:hAnsi="Times New Roman"/>
          <w:sz w:val="28"/>
          <w:szCs w:val="28"/>
        </w:rPr>
        <w:t xml:space="preserve">  </w:t>
      </w:r>
      <w:r w:rsidR="00425065">
        <w:rPr>
          <w:rFonts w:ascii="Times New Roman" w:hAnsi="Times New Roman"/>
          <w:sz w:val="28"/>
          <w:szCs w:val="28"/>
        </w:rPr>
        <w:t>Балашовского муниципального района Сарато</w:t>
      </w:r>
      <w:r w:rsidR="00425065" w:rsidRPr="004A0C48">
        <w:rPr>
          <w:rFonts w:ascii="Times New Roman" w:hAnsi="Times New Roman"/>
          <w:sz w:val="28"/>
          <w:szCs w:val="28"/>
        </w:rPr>
        <w:t>вской области</w:t>
      </w:r>
      <w:r w:rsidR="00425065" w:rsidRPr="004A0C48">
        <w:rPr>
          <w:rFonts w:ascii="Times New Roman" w:hAnsi="Times New Roman"/>
          <w:spacing w:val="2"/>
          <w:sz w:val="28"/>
          <w:szCs w:val="28"/>
        </w:rPr>
        <w:t xml:space="preserve"> </w:t>
      </w:r>
      <w:r w:rsidRPr="004A0C48">
        <w:rPr>
          <w:rFonts w:ascii="Times New Roman" w:hAnsi="Times New Roman"/>
          <w:spacing w:val="2"/>
          <w:sz w:val="28"/>
          <w:szCs w:val="28"/>
        </w:rPr>
        <w:t>(далее по тексту – Администрация поселения), принимаемого в соответствии со статьей 222 </w:t>
      </w:r>
      <w:hyperlink r:id="rId9" w:history="1">
        <w:r w:rsidRPr="004A0C48">
          <w:rPr>
            <w:rFonts w:ascii="Times New Roman" w:hAnsi="Times New Roman"/>
            <w:spacing w:val="2"/>
            <w:sz w:val="28"/>
            <w:szCs w:val="28"/>
          </w:rPr>
          <w:t>Гражданского кодекса Российской Федерации</w:t>
        </w:r>
      </w:hyperlink>
      <w:r w:rsidRPr="004A0C48">
        <w:rPr>
          <w:rFonts w:ascii="Times New Roman" w:hAnsi="Times New Roman"/>
          <w:spacing w:val="2"/>
          <w:sz w:val="28"/>
          <w:szCs w:val="28"/>
        </w:rPr>
        <w:t>.</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p>
    <w:p w:rsidR="004C00DD" w:rsidRDefault="00E7522E" w:rsidP="004C00DD">
      <w:pPr>
        <w:shd w:val="clear" w:color="auto" w:fill="FFFFFF"/>
        <w:jc w:val="both"/>
        <w:textAlignment w:val="baseline"/>
        <w:outlineLvl w:val="2"/>
        <w:rPr>
          <w:b/>
          <w:spacing w:val="2"/>
          <w:sz w:val="28"/>
          <w:szCs w:val="28"/>
          <w:lang w:eastAsia="ru-RU"/>
        </w:rPr>
      </w:pPr>
      <w:r w:rsidRPr="004A0C48">
        <w:rPr>
          <w:b/>
          <w:spacing w:val="2"/>
          <w:sz w:val="28"/>
          <w:szCs w:val="28"/>
          <w:lang w:eastAsia="ru-RU"/>
        </w:rPr>
        <w:t>2. Порядок принятия решений о сносе самовольных построек или их приведении в соответствие с установленными требованиями</w:t>
      </w:r>
    </w:p>
    <w:p w:rsidR="00E7522E" w:rsidRPr="004C00DD" w:rsidRDefault="00E7522E" w:rsidP="004C00DD">
      <w:pPr>
        <w:shd w:val="clear" w:color="auto" w:fill="FFFFFF"/>
        <w:jc w:val="both"/>
        <w:textAlignment w:val="baseline"/>
        <w:outlineLvl w:val="2"/>
        <w:rPr>
          <w:b/>
          <w:spacing w:val="2"/>
          <w:sz w:val="28"/>
          <w:szCs w:val="28"/>
          <w:lang w:eastAsia="ru-RU"/>
        </w:rPr>
      </w:pPr>
      <w:r w:rsidRPr="004A0C48">
        <w:rPr>
          <w:spacing w:val="2"/>
          <w:sz w:val="28"/>
          <w:szCs w:val="28"/>
          <w:lang w:eastAsia="ru-RU"/>
        </w:rPr>
        <w:br/>
        <w:t>2.1.</w:t>
      </w:r>
      <w:r w:rsidR="00A01292" w:rsidRPr="004A0C48">
        <w:rPr>
          <w:spacing w:val="2"/>
          <w:sz w:val="28"/>
          <w:szCs w:val="28"/>
          <w:lang w:eastAsia="ru-RU"/>
        </w:rPr>
        <w:t xml:space="preserve"> </w:t>
      </w:r>
      <w:r w:rsidRPr="004A0C48">
        <w:rPr>
          <w:spacing w:val="2"/>
          <w:sz w:val="28"/>
          <w:szCs w:val="28"/>
          <w:lang w:eastAsia="ru-RU"/>
        </w:rPr>
        <w:t>В соответствие с частью 2 статьи 55.32 Градостроительного кодекса Российской Федерации,</w:t>
      </w:r>
      <w:r w:rsidR="00B53491" w:rsidRPr="004A0C48">
        <w:rPr>
          <w:spacing w:val="2"/>
          <w:sz w:val="28"/>
          <w:szCs w:val="28"/>
          <w:lang w:eastAsia="ru-RU"/>
        </w:rPr>
        <w:t xml:space="preserve"> </w:t>
      </w:r>
      <w:r w:rsidRPr="004A0C48">
        <w:rPr>
          <w:spacing w:val="2"/>
          <w:sz w:val="28"/>
          <w:szCs w:val="28"/>
          <w:lang w:eastAsia="ru-RU"/>
        </w:rPr>
        <w:t xml:space="preserve">Администрация </w:t>
      </w:r>
      <w:r w:rsidR="00425065">
        <w:rPr>
          <w:spacing w:val="2"/>
          <w:sz w:val="28"/>
          <w:szCs w:val="28"/>
          <w:lang w:eastAsia="ru-RU"/>
        </w:rPr>
        <w:t>МО</w:t>
      </w:r>
      <w:r w:rsidRPr="004A0C48">
        <w:rPr>
          <w:spacing w:val="2"/>
          <w:sz w:val="28"/>
          <w:szCs w:val="28"/>
          <w:lang w:eastAsia="ru-RU"/>
        </w:rPr>
        <w:t xml:space="preserve">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4A0C48">
        <w:rPr>
          <w:spacing w:val="2"/>
          <w:sz w:val="28"/>
          <w:szCs w:val="28"/>
          <w:lang w:eastAsia="ru-RU"/>
        </w:rPr>
        <w:t>использования</w:t>
      </w:r>
      <w:proofErr w:type="gramEnd"/>
      <w:r w:rsidRPr="004A0C48">
        <w:rPr>
          <w:spacing w:val="2"/>
          <w:sz w:val="28"/>
          <w:szCs w:val="28"/>
          <w:lang w:eastAsia="ru-RU"/>
        </w:rPr>
        <w:t xml:space="preserve"> особо охраняемых природных территорий, государственного надзора за </w:t>
      </w:r>
      <w:proofErr w:type="gramStart"/>
      <w:r w:rsidRPr="004A0C48">
        <w:rPr>
          <w:spacing w:val="2"/>
          <w:sz w:val="28"/>
          <w:szCs w:val="28"/>
          <w:lang w:eastAsia="ru-RU"/>
        </w:rPr>
        <w:t>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w:t>
      </w:r>
      <w:proofErr w:type="gramEnd"/>
      <w:r w:rsidRPr="004A0C48">
        <w:rPr>
          <w:spacing w:val="2"/>
          <w:sz w:val="28"/>
          <w:szCs w:val="28"/>
          <w:lang w:eastAsia="ru-RU"/>
        </w:rPr>
        <w:t xml:space="preserve"> или муниципальный контроль в области охраны и </w:t>
      </w:r>
      <w:proofErr w:type="gramStart"/>
      <w:r w:rsidRPr="004A0C48">
        <w:rPr>
          <w:spacing w:val="2"/>
          <w:sz w:val="28"/>
          <w:szCs w:val="28"/>
          <w:lang w:eastAsia="ru-RU"/>
        </w:rPr>
        <w:t>использования</w:t>
      </w:r>
      <w:proofErr w:type="gramEnd"/>
      <w:r w:rsidRPr="004A0C48">
        <w:rPr>
          <w:spacing w:val="2"/>
          <w:sz w:val="28"/>
          <w:szCs w:val="28"/>
          <w:lang w:eastAsia="ru-RU"/>
        </w:rPr>
        <w:t xml:space="preserve">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w:t>
      </w:r>
      <w:hyperlink r:id="rId10"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обязана рассмотреть указанные уведомление и документы и по результатам такого рассмотрения совершить одно из следующих действий:</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lastRenderedPageBreak/>
        <w:b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11"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w:t>
      </w:r>
      <w:r w:rsidRPr="004A0C48">
        <w:rPr>
          <w:spacing w:val="2"/>
          <w:sz w:val="28"/>
          <w:szCs w:val="28"/>
          <w:lang w:eastAsia="ru-RU"/>
        </w:rPr>
        <w:br/>
        <w:t>2) обратиться в суд с иском о сносе самовольной постройки или ее приведении в соответствие с установленными требованиями;</w:t>
      </w:r>
      <w:r w:rsidRPr="004A0C48">
        <w:rPr>
          <w:spacing w:val="2"/>
          <w:sz w:val="28"/>
          <w:szCs w:val="28"/>
          <w:lang w:eastAsia="ru-RU"/>
        </w:rPr>
        <w:br/>
      </w:r>
      <w:proofErr w:type="gramStart"/>
      <w:r w:rsidRPr="004A0C48">
        <w:rPr>
          <w:spacing w:val="2"/>
          <w:sz w:val="28"/>
          <w:szCs w:val="28"/>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2.2. </w:t>
      </w:r>
      <w:proofErr w:type="gramStart"/>
      <w:r w:rsidRPr="004A0C48">
        <w:rPr>
          <w:spacing w:val="2"/>
          <w:sz w:val="28"/>
          <w:szCs w:val="28"/>
          <w:lang w:eastAsia="ru-RU"/>
        </w:rPr>
        <w:t xml:space="preserve">Администрация </w:t>
      </w:r>
      <w:r w:rsidR="00CB5326">
        <w:rPr>
          <w:spacing w:val="2"/>
          <w:sz w:val="28"/>
          <w:szCs w:val="28"/>
          <w:lang w:eastAsia="ru-RU"/>
        </w:rPr>
        <w:t>МО</w:t>
      </w:r>
      <w:r w:rsidRPr="004A0C48">
        <w:rPr>
          <w:spacing w:val="2"/>
          <w:sz w:val="28"/>
          <w:szCs w:val="28"/>
          <w:lang w:eastAsia="ru-RU"/>
        </w:rPr>
        <w:t xml:space="preserve"> принимает в порядке, установленном законом:</w:t>
      </w:r>
      <w:r w:rsidRPr="004A0C48">
        <w:rPr>
          <w:spacing w:val="2"/>
          <w:sz w:val="28"/>
          <w:szCs w:val="28"/>
          <w:lang w:eastAsia="ru-RU"/>
        </w:rPr>
        <w:b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w:t>
      </w:r>
      <w:proofErr w:type="gramEnd"/>
      <w:r w:rsidRPr="004A0C48">
        <w:rPr>
          <w:spacing w:val="2"/>
          <w:sz w:val="28"/>
          <w:szCs w:val="28"/>
          <w:lang w:eastAsia="ru-RU"/>
        </w:rPr>
        <w:t xml:space="preserve"> строительства на нем такого объекта и </w:t>
      </w:r>
      <w:proofErr w:type="gramStart"/>
      <w:r w:rsidRPr="004A0C48">
        <w:rPr>
          <w:spacing w:val="2"/>
          <w:sz w:val="28"/>
          <w:szCs w:val="28"/>
          <w:lang w:eastAsia="ru-RU"/>
        </w:rPr>
        <w:t>который</w:t>
      </w:r>
      <w:proofErr w:type="gramEnd"/>
      <w:r w:rsidRPr="004A0C48">
        <w:rPr>
          <w:spacing w:val="2"/>
          <w:sz w:val="28"/>
          <w:szCs w:val="28"/>
          <w:lang w:eastAsia="ru-RU"/>
        </w:rPr>
        <w:t xml:space="preserve"> расположен в границах территории общего пользования;</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sidRPr="004A0C48">
        <w:rPr>
          <w:spacing w:val="2"/>
          <w:sz w:val="28"/>
          <w:szCs w:val="28"/>
          <w:lang w:eastAsia="ru-RU"/>
        </w:rPr>
        <w:t xml:space="preserve">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lastRenderedPageBreak/>
        <w:br/>
        <w:t xml:space="preserve">Предусмотренные настоящим пунктом Порядка решения не могут быть приняты Администрацией </w:t>
      </w:r>
      <w:r w:rsidR="00CB5326">
        <w:rPr>
          <w:spacing w:val="2"/>
          <w:sz w:val="28"/>
          <w:szCs w:val="28"/>
          <w:lang w:eastAsia="ru-RU"/>
        </w:rPr>
        <w:t>МО</w:t>
      </w:r>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Понятие "имущество религиозного назначения" используется в значении, указанном в пункте 1 статьи 2 </w:t>
      </w:r>
      <w:hyperlink r:id="rId12" w:history="1">
        <w:r w:rsidRPr="004A0C48">
          <w:rPr>
            <w:spacing w:val="2"/>
            <w:sz w:val="28"/>
            <w:szCs w:val="28"/>
            <w:lang w:eastAsia="ru-RU"/>
          </w:rPr>
          <w:t>Федерального закона от 30.11.2010 N 327-ФЗ "О передаче религиозным организациям имущества религиозного назначения, находящегося в государственной или муниципальной собственности"</w:t>
        </w:r>
      </w:hyperlink>
      <w:r w:rsidRPr="004A0C48">
        <w:rPr>
          <w:spacing w:val="2"/>
          <w:sz w:val="28"/>
          <w:szCs w:val="28"/>
          <w:lang w:eastAsia="ru-RU"/>
        </w:rPr>
        <w:t>.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w:t>
      </w:r>
      <w:proofErr w:type="gramEnd"/>
      <w:r w:rsidRPr="004A0C48">
        <w:rPr>
          <w:spacing w:val="2"/>
          <w:sz w:val="28"/>
          <w:szCs w:val="28"/>
          <w:lang w:eastAsia="ru-RU"/>
        </w:rPr>
        <w:t xml:space="preserve">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такие самовольные постройки не отвечают указанным требованиям, их использование религиозными организациями допускается до 2030 года.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2.3. Администрация </w:t>
      </w:r>
      <w:r w:rsidR="00CB5326">
        <w:rPr>
          <w:spacing w:val="2"/>
          <w:sz w:val="28"/>
          <w:szCs w:val="28"/>
          <w:lang w:eastAsia="ru-RU"/>
        </w:rPr>
        <w:t>МО</w:t>
      </w:r>
      <w:r w:rsidRPr="004A0C48">
        <w:rPr>
          <w:spacing w:val="2"/>
          <w:sz w:val="28"/>
          <w:szCs w:val="28"/>
          <w:lang w:eastAsia="ru-RU"/>
        </w:rPr>
        <w:t xml:space="preserve">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sidRPr="004A0C48">
        <w:rPr>
          <w:spacing w:val="2"/>
          <w:sz w:val="28"/>
          <w:szCs w:val="28"/>
          <w:lang w:eastAsia="ru-RU"/>
        </w:rPr>
        <w:t>собственности</w:t>
      </w:r>
      <w:proofErr w:type="gramEnd"/>
      <w:r w:rsidRPr="004A0C48">
        <w:rPr>
          <w:spacing w:val="2"/>
          <w:sz w:val="28"/>
          <w:szCs w:val="28"/>
          <w:lang w:eastAsia="ru-RU"/>
        </w:rPr>
        <w:t xml:space="preserve"> на который зарегистрировано в Едином государственном реестре недвижимости или признано судом в соответствии с пунктом 3 статьи 222 </w:t>
      </w:r>
      <w:hyperlink r:id="rId13"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Положения данного пункта Порядка применяются также в отношении жилых домов и жилых строений, созданных до 01.01.2019 соответственно на дачных и садовых земельных участках.</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2.4. </w:t>
      </w:r>
      <w:proofErr w:type="gramStart"/>
      <w:r w:rsidRPr="004A0C48">
        <w:rPr>
          <w:spacing w:val="2"/>
          <w:sz w:val="28"/>
          <w:szCs w:val="28"/>
          <w:lang w:eastAsia="ru-RU"/>
        </w:rPr>
        <w:t>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w:t>
      </w:r>
      <w:hyperlink r:id="rId14"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xml:space="preserve"> в отношении </w:t>
      </w:r>
      <w:r w:rsidRPr="004A0C48">
        <w:rPr>
          <w:spacing w:val="2"/>
          <w:sz w:val="28"/>
          <w:szCs w:val="28"/>
          <w:lang w:eastAsia="ru-RU"/>
        </w:rPr>
        <w:lastRenderedPageBreak/>
        <w:t>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sidRPr="004A0C48">
        <w:rPr>
          <w:spacing w:val="2"/>
          <w:sz w:val="28"/>
          <w:szCs w:val="28"/>
          <w:lang w:eastAsia="ru-RU"/>
        </w:rPr>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1) права на эти объекты, жилые дома, жилые строения зарегистрированы до 01.09.2018;</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2.5. </w:t>
      </w:r>
      <w:proofErr w:type="gramStart"/>
      <w:r w:rsidRPr="004A0C48">
        <w:rPr>
          <w:spacing w:val="2"/>
          <w:sz w:val="28"/>
          <w:szCs w:val="28"/>
          <w:lang w:eastAsia="ru-RU"/>
        </w:rPr>
        <w:t>Положения пункта 2.4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2.6. Администрация </w:t>
      </w:r>
      <w:r w:rsidR="00CB5326">
        <w:rPr>
          <w:spacing w:val="2"/>
          <w:sz w:val="28"/>
          <w:szCs w:val="28"/>
          <w:lang w:eastAsia="ru-RU"/>
        </w:rPr>
        <w:t>МО</w:t>
      </w:r>
      <w:r w:rsidRPr="004A0C48">
        <w:rPr>
          <w:spacing w:val="2"/>
          <w:sz w:val="28"/>
          <w:szCs w:val="28"/>
          <w:lang w:eastAsia="ru-RU"/>
        </w:rPr>
        <w:t xml:space="preserve">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w:t>
      </w:r>
      <w:hyperlink r:id="rId15"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16" w:history="1">
        <w:r w:rsidRPr="004A0C48">
          <w:rPr>
            <w:spacing w:val="2"/>
            <w:sz w:val="28"/>
            <w:szCs w:val="28"/>
            <w:lang w:eastAsia="ru-RU"/>
          </w:rPr>
          <w:t>Земельного кодекса Российской Федерации</w:t>
        </w:r>
      </w:hyperlink>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 в связи с отсутствием разрешения на строительство в отношении здания, сооружения или другого строения, </w:t>
      </w:r>
      <w:proofErr w:type="gramStart"/>
      <w:r w:rsidRPr="004A0C48">
        <w:rPr>
          <w:spacing w:val="2"/>
          <w:sz w:val="28"/>
          <w:szCs w:val="28"/>
          <w:lang w:eastAsia="ru-RU"/>
        </w:rPr>
        <w:t>созданных</w:t>
      </w:r>
      <w:proofErr w:type="gramEnd"/>
      <w:r w:rsidRPr="004A0C48">
        <w:rPr>
          <w:spacing w:val="2"/>
          <w:sz w:val="28"/>
          <w:szCs w:val="28"/>
          <w:lang w:eastAsia="ru-RU"/>
        </w:rPr>
        <w:t xml:space="preserve"> до 14.05.1998.</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В случаях, предусмотренных настоящим пунктом Порядка, решение о сносе самовольной постройки либо решение о сносе самовольной постройки или </w:t>
      </w:r>
      <w:r w:rsidRPr="004A0C48">
        <w:rPr>
          <w:spacing w:val="2"/>
          <w:sz w:val="28"/>
          <w:szCs w:val="28"/>
          <w:lang w:eastAsia="ru-RU"/>
        </w:rPr>
        <w:lastRenderedPageBreak/>
        <w:t>ее приведении в соответствие с установленными требованиями, может быть принято только судом.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2.7.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17"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xml:space="preserve">, принимается Администрацией </w:t>
      </w:r>
      <w:r w:rsidR="00CB5326">
        <w:rPr>
          <w:spacing w:val="2"/>
          <w:sz w:val="28"/>
          <w:szCs w:val="28"/>
          <w:lang w:eastAsia="ru-RU"/>
        </w:rPr>
        <w:t>МО</w:t>
      </w:r>
      <w:r w:rsidRPr="004A0C48">
        <w:rPr>
          <w:spacing w:val="2"/>
          <w:sz w:val="28"/>
          <w:szCs w:val="28"/>
          <w:lang w:eastAsia="ru-RU"/>
        </w:rPr>
        <w:t xml:space="preserve"> путем издания правового акта в форме постановления (далее - Постановление).</w:t>
      </w:r>
    </w:p>
    <w:p w:rsidR="00E7522E" w:rsidRPr="004A0C48" w:rsidRDefault="00E7522E" w:rsidP="004A0C48">
      <w:pPr>
        <w:shd w:val="clear" w:color="auto" w:fill="FFFFFF"/>
        <w:spacing w:before="375" w:after="225"/>
        <w:jc w:val="both"/>
        <w:textAlignment w:val="baseline"/>
        <w:outlineLvl w:val="2"/>
        <w:rPr>
          <w:b/>
          <w:spacing w:val="2"/>
          <w:sz w:val="28"/>
          <w:szCs w:val="28"/>
          <w:lang w:eastAsia="ru-RU"/>
        </w:rPr>
      </w:pPr>
      <w:r w:rsidRPr="004A0C48">
        <w:rPr>
          <w:b/>
          <w:spacing w:val="2"/>
          <w:sz w:val="28"/>
          <w:szCs w:val="28"/>
          <w:lang w:eastAsia="ru-RU"/>
        </w:rPr>
        <w:t xml:space="preserve">3. Организация работы по сносу самовольных построек или их приведению в соответствие с установленными требованиями на основании решения Администрации </w:t>
      </w:r>
      <w:r w:rsidR="00CB5326">
        <w:rPr>
          <w:b/>
          <w:spacing w:val="2"/>
          <w:sz w:val="28"/>
          <w:szCs w:val="28"/>
          <w:lang w:eastAsia="ru-RU"/>
        </w:rPr>
        <w:t>МО</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b/>
          <w:spacing w:val="2"/>
          <w:sz w:val="28"/>
          <w:szCs w:val="28"/>
          <w:lang w:eastAsia="ru-RU"/>
        </w:rPr>
        <w:br/>
      </w:r>
      <w:r w:rsidRPr="004A0C48">
        <w:rPr>
          <w:spacing w:val="2"/>
          <w:sz w:val="28"/>
          <w:szCs w:val="28"/>
          <w:lang w:eastAsia="ru-RU"/>
        </w:rPr>
        <w:t>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3.3. </w:t>
      </w:r>
      <w:proofErr w:type="gramStart"/>
      <w:r w:rsidRPr="004A0C48">
        <w:rPr>
          <w:spacing w:val="2"/>
          <w:sz w:val="28"/>
          <w:szCs w:val="28"/>
          <w:lang w:eastAsia="ru-RU"/>
        </w:rPr>
        <w:t xml:space="preserve">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w:t>
      </w:r>
      <w:r w:rsidR="00425065">
        <w:rPr>
          <w:spacing w:val="2"/>
          <w:sz w:val="28"/>
          <w:szCs w:val="28"/>
          <w:lang w:eastAsia="ru-RU"/>
        </w:rPr>
        <w:t>МО</w:t>
      </w:r>
      <w:r w:rsidRPr="004A0C48">
        <w:rPr>
          <w:spacing w:val="2"/>
          <w:sz w:val="28"/>
          <w:szCs w:val="28"/>
          <w:lang w:eastAsia="ru-RU"/>
        </w:rPr>
        <w:t xml:space="preserve"> обязана направить копию Постановления лицу, осуществившему самовольную постройку, а при отсутствии у Администрации </w:t>
      </w:r>
      <w:r w:rsidR="00425065">
        <w:rPr>
          <w:spacing w:val="2"/>
          <w:sz w:val="28"/>
          <w:szCs w:val="28"/>
          <w:lang w:eastAsia="ru-RU"/>
        </w:rPr>
        <w:t>МО</w:t>
      </w:r>
      <w:r w:rsidRPr="004A0C48">
        <w:rPr>
          <w:spacing w:val="2"/>
          <w:sz w:val="28"/>
          <w:szCs w:val="28"/>
          <w:lang w:eastAsia="ru-RU"/>
        </w:rPr>
        <w:t xml:space="preserve"> сведений о таком лице правообладателю земельного участка, на котором создана или возведена самовольная постройка.</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Администрация </w:t>
      </w:r>
      <w:bookmarkStart w:id="3" w:name="_GoBack"/>
      <w:bookmarkEnd w:id="3"/>
      <w:r w:rsidR="00425065">
        <w:rPr>
          <w:spacing w:val="2"/>
          <w:sz w:val="28"/>
          <w:szCs w:val="28"/>
          <w:lang w:eastAsia="ru-RU"/>
        </w:rPr>
        <w:t>МО</w:t>
      </w:r>
      <w:r w:rsidRPr="004A0C48">
        <w:rPr>
          <w:spacing w:val="2"/>
          <w:sz w:val="28"/>
          <w:szCs w:val="28"/>
          <w:lang w:eastAsia="ru-RU"/>
        </w:rPr>
        <w:t xml:space="preserve">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3.4.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лица, указанные в пункте 3.3 Порядка, не были выявлены, Администрация </w:t>
      </w:r>
      <w:r w:rsidR="00425065">
        <w:rPr>
          <w:spacing w:val="2"/>
          <w:sz w:val="28"/>
          <w:szCs w:val="28"/>
          <w:lang w:eastAsia="ru-RU"/>
        </w:rPr>
        <w:t>МО</w:t>
      </w:r>
      <w:r w:rsidRPr="004A0C48">
        <w:rPr>
          <w:spacing w:val="2"/>
          <w:sz w:val="28"/>
          <w:szCs w:val="28"/>
          <w:lang w:eastAsia="ru-RU"/>
        </w:rPr>
        <w:t xml:space="preserve"> в течение семи рабочих дней со дня принятия соответствующего решения обязана: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1) обеспечить о</w:t>
      </w:r>
      <w:r w:rsidR="00B53491" w:rsidRPr="004A0C48">
        <w:rPr>
          <w:spacing w:val="2"/>
          <w:sz w:val="28"/>
          <w:szCs w:val="28"/>
          <w:lang w:eastAsia="ru-RU"/>
        </w:rPr>
        <w:t>бнародование</w:t>
      </w:r>
      <w:r w:rsidRPr="004A0C48">
        <w:rPr>
          <w:spacing w:val="2"/>
          <w:sz w:val="28"/>
          <w:szCs w:val="28"/>
          <w:lang w:eastAsia="ru-RU"/>
        </w:rPr>
        <w:t xml:space="preserve"> в порядке, установленном </w:t>
      </w:r>
      <w:r w:rsidR="00B53491" w:rsidRPr="004A0C48">
        <w:rPr>
          <w:spacing w:val="2"/>
          <w:sz w:val="28"/>
          <w:szCs w:val="28"/>
          <w:lang w:eastAsia="ru-RU"/>
        </w:rPr>
        <w:t xml:space="preserve"> </w:t>
      </w:r>
      <w:r w:rsidRPr="00CB5326">
        <w:rPr>
          <w:spacing w:val="2"/>
          <w:sz w:val="28"/>
          <w:szCs w:val="28"/>
          <w:lang w:eastAsia="ru-RU"/>
        </w:rPr>
        <w:t xml:space="preserve">Уставом </w:t>
      </w:r>
      <w:r w:rsidR="00CB5326" w:rsidRPr="00CB5326">
        <w:rPr>
          <w:spacing w:val="2"/>
          <w:sz w:val="28"/>
          <w:szCs w:val="28"/>
          <w:lang w:eastAsia="ru-RU"/>
        </w:rPr>
        <w:t>Лесновского муниципального образования</w:t>
      </w:r>
      <w:r w:rsidRPr="00CB5326">
        <w:rPr>
          <w:spacing w:val="2"/>
          <w:sz w:val="28"/>
          <w:szCs w:val="28"/>
          <w:lang w:eastAsia="ru-RU"/>
        </w:rPr>
        <w:t xml:space="preserve">  для официального опубликования</w:t>
      </w:r>
      <w:r w:rsidRPr="004A0C48">
        <w:rPr>
          <w:spacing w:val="2"/>
          <w:sz w:val="28"/>
          <w:szCs w:val="28"/>
          <w:lang w:eastAsia="ru-RU"/>
        </w:rPr>
        <w:t xml:space="preserve"> (обнародования) муниципальных правовых актов, </w:t>
      </w:r>
      <w:r w:rsidRPr="004A0C48">
        <w:rPr>
          <w:spacing w:val="2"/>
          <w:sz w:val="28"/>
          <w:szCs w:val="28"/>
          <w:lang w:eastAsia="ru-RU"/>
        </w:rPr>
        <w:lastRenderedPageBreak/>
        <w:t>сообщения о планируемых сносе самовольной постройки или ее приведении в соответствие с установленными требованиями;</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w:t>
      </w:r>
      <w:r w:rsidR="00CB5326">
        <w:rPr>
          <w:spacing w:val="2"/>
          <w:sz w:val="28"/>
          <w:szCs w:val="28"/>
          <w:lang w:eastAsia="ru-RU"/>
        </w:rPr>
        <w:t>МО</w:t>
      </w:r>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3.6. </w:t>
      </w:r>
      <w:proofErr w:type="gramStart"/>
      <w:r w:rsidRPr="004A0C48">
        <w:rPr>
          <w:spacing w:val="2"/>
          <w:sz w:val="28"/>
          <w:szCs w:val="28"/>
          <w:lang w:eastAsia="ru-RU"/>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w:t>
      </w:r>
      <w:r w:rsidR="00425065">
        <w:rPr>
          <w:spacing w:val="2"/>
          <w:sz w:val="28"/>
          <w:szCs w:val="28"/>
          <w:lang w:eastAsia="ru-RU"/>
        </w:rPr>
        <w:t>МО</w:t>
      </w:r>
      <w:r w:rsidRPr="004A0C48">
        <w:rPr>
          <w:spacing w:val="2"/>
          <w:sz w:val="28"/>
          <w:szCs w:val="28"/>
          <w:lang w:eastAsia="ru-RU"/>
        </w:rPr>
        <w:t xml:space="preserve">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3.7.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18" w:history="1">
        <w:r w:rsidRPr="004A0C48">
          <w:rPr>
            <w:spacing w:val="2"/>
            <w:sz w:val="28"/>
            <w:szCs w:val="28"/>
            <w:lang w:eastAsia="ru-RU"/>
          </w:rPr>
          <w:t>Земельным кодексом Российской Федерации</w:t>
        </w:r>
      </w:hyperlink>
      <w:r w:rsidRPr="004A0C48">
        <w:rPr>
          <w:spacing w:val="2"/>
          <w:sz w:val="28"/>
          <w:szCs w:val="28"/>
          <w:lang w:eastAsia="ru-RU"/>
        </w:rPr>
        <w:t>, переходит к новому правообладателю земельного участка.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3.8.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w:t>
      </w:r>
      <w:r w:rsidR="00425065">
        <w:rPr>
          <w:spacing w:val="2"/>
          <w:sz w:val="28"/>
          <w:szCs w:val="28"/>
          <w:lang w:eastAsia="ru-RU"/>
        </w:rPr>
        <w:t>МО</w:t>
      </w:r>
      <w:r w:rsidRPr="004A0C48">
        <w:rPr>
          <w:spacing w:val="2"/>
          <w:sz w:val="28"/>
          <w:szCs w:val="28"/>
          <w:lang w:eastAsia="ru-RU"/>
        </w:rPr>
        <w:t xml:space="preserve"> по своему выбору осуществляют снос самовольной постройки или ее приведение в соответствие с установленными требованиями.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lastRenderedPageBreak/>
        <w:br/>
        <w:t>3.9. Снос самовольной постройки осуществляется в соответствии со статьями 55.30, 55.31 и 55.33 </w:t>
      </w:r>
      <w:hyperlink r:id="rId19" w:history="1">
        <w:r w:rsidRPr="004A0C48">
          <w:rPr>
            <w:spacing w:val="2"/>
            <w:sz w:val="28"/>
            <w:szCs w:val="28"/>
            <w:lang w:eastAsia="ru-RU"/>
          </w:rPr>
          <w:t>Градостроительного кодекса Российской Федерации</w:t>
        </w:r>
      </w:hyperlink>
      <w:r w:rsidRPr="004A0C48">
        <w:rPr>
          <w:spacing w:val="2"/>
          <w:sz w:val="28"/>
          <w:szCs w:val="28"/>
          <w:lang w:eastAsia="ru-RU"/>
        </w:rPr>
        <w:t>.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w:t>
      </w:r>
      <w:hyperlink r:id="rId20" w:history="1">
        <w:r w:rsidRPr="004A0C48">
          <w:rPr>
            <w:spacing w:val="2"/>
            <w:sz w:val="28"/>
            <w:szCs w:val="28"/>
            <w:lang w:eastAsia="ru-RU"/>
          </w:rPr>
          <w:t>Градостроительного кодекса Российской Федерации</w:t>
        </w:r>
      </w:hyperlink>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3.10. Лица, указанные в пункте 3.5 Порядка, обязаны:</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 осуществить снос самовольной постройки либо представить в Администрацию </w:t>
      </w:r>
      <w:proofErr w:type="gramStart"/>
      <w:r w:rsidR="00425065">
        <w:rPr>
          <w:spacing w:val="2"/>
          <w:sz w:val="28"/>
          <w:szCs w:val="28"/>
          <w:lang w:eastAsia="ru-RU"/>
        </w:rPr>
        <w:t>МО</w:t>
      </w:r>
      <w:proofErr w:type="gramEnd"/>
      <w:r w:rsidRPr="004A0C48">
        <w:rPr>
          <w:spacing w:val="2"/>
          <w:sz w:val="28"/>
          <w:szCs w:val="28"/>
          <w:lang w:eastAsia="ru-RU"/>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4A0C48">
        <w:rPr>
          <w:spacing w:val="2"/>
          <w:sz w:val="28"/>
          <w:szCs w:val="28"/>
          <w:lang w:eastAsia="ru-RU"/>
        </w:rPr>
        <w:t xml:space="preserve"> При этом необходимо, чтобы в срок, предусмотренный подпунктом 2 данного пункта Порядка, такие лица представили в Администрацию </w:t>
      </w:r>
      <w:proofErr w:type="gramStart"/>
      <w:r w:rsidR="00425065">
        <w:rPr>
          <w:spacing w:val="2"/>
          <w:sz w:val="28"/>
          <w:szCs w:val="28"/>
          <w:lang w:eastAsia="ru-RU"/>
        </w:rPr>
        <w:t>МО</w:t>
      </w:r>
      <w:proofErr w:type="gramEnd"/>
      <w:r w:rsidRPr="004A0C48">
        <w:rPr>
          <w:spacing w:val="2"/>
          <w:sz w:val="28"/>
          <w:szCs w:val="28"/>
          <w:lang w:eastAsia="ru-RU"/>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3.11.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указанными в пункте 3.5 Порядка лицами в установленные сроки не выполнены обязанности, предусмотренные пунктом 3.10 Порядка, Администрация </w:t>
      </w:r>
      <w:r w:rsidR="00425065">
        <w:rPr>
          <w:spacing w:val="2"/>
          <w:sz w:val="28"/>
          <w:szCs w:val="28"/>
          <w:lang w:eastAsia="ru-RU"/>
        </w:rPr>
        <w:t>МО</w:t>
      </w:r>
      <w:r w:rsidRPr="004A0C48">
        <w:rPr>
          <w:spacing w:val="2"/>
          <w:sz w:val="28"/>
          <w:szCs w:val="28"/>
          <w:lang w:eastAsia="ru-RU"/>
        </w:rPr>
        <w:t xml:space="preserve"> выполняет одно из следующих действий:</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 xml:space="preserve">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w:t>
      </w:r>
      <w:r w:rsidRPr="004A0C48">
        <w:rPr>
          <w:spacing w:val="2"/>
          <w:sz w:val="28"/>
          <w:szCs w:val="28"/>
          <w:lang w:eastAsia="ru-RU"/>
        </w:rPr>
        <w:lastRenderedPageBreak/>
        <w:t>самовольная постройка создана или возведена на земельном участке, находящемся в государственной или муниципальной собственности;</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4A0C48">
        <w:rPr>
          <w:spacing w:val="2"/>
          <w:sz w:val="28"/>
          <w:szCs w:val="28"/>
          <w:lang w:eastAsia="ru-RU"/>
        </w:rPr>
        <w:t>, за исключением случая, предусмотренного подпунктом 3 пункта 3.12 Порядка.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Данный пункт Порядка применяется также в случаях, если решение о сносе самовольной постройки принято в соответствии с </w:t>
      </w:r>
      <w:hyperlink r:id="rId21" w:history="1">
        <w:r w:rsidRPr="004A0C48">
          <w:rPr>
            <w:spacing w:val="2"/>
            <w:sz w:val="28"/>
            <w:szCs w:val="28"/>
            <w:lang w:eastAsia="ru-RU"/>
          </w:rPr>
          <w:t>Гражданским кодексом Российской Федерации</w:t>
        </w:r>
      </w:hyperlink>
      <w:r w:rsidRPr="004A0C48">
        <w:rPr>
          <w:spacing w:val="2"/>
          <w:sz w:val="28"/>
          <w:szCs w:val="28"/>
          <w:lang w:eastAsia="ru-RU"/>
        </w:rPr>
        <w:t> до 04.08.2018 и самовольная постройка не была снесена в срок, установленный данным решением.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3.12. Снос самовольной постройки или ее приведение в соответствие с установленными требованиями осуществляется Администрацией </w:t>
      </w:r>
      <w:r w:rsidR="00425065">
        <w:rPr>
          <w:spacing w:val="2"/>
          <w:sz w:val="28"/>
          <w:szCs w:val="28"/>
          <w:lang w:eastAsia="ru-RU"/>
        </w:rPr>
        <w:t>МО</w:t>
      </w:r>
      <w:r w:rsidRPr="004A0C48">
        <w:rPr>
          <w:spacing w:val="2"/>
          <w:sz w:val="28"/>
          <w:szCs w:val="28"/>
          <w:lang w:eastAsia="ru-RU"/>
        </w:rPr>
        <w:t xml:space="preserve"> в следующих случаях:</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 xml:space="preserve">1) в течение двух месяцев со дня размещения на официальном сайте Администрации </w:t>
      </w:r>
      <w:r w:rsidR="00425065">
        <w:rPr>
          <w:spacing w:val="2"/>
          <w:sz w:val="28"/>
          <w:szCs w:val="28"/>
          <w:lang w:eastAsia="ru-RU"/>
        </w:rPr>
        <w:t>МО</w:t>
      </w:r>
      <w:r w:rsidRPr="004A0C48">
        <w:rPr>
          <w:spacing w:val="2"/>
          <w:sz w:val="28"/>
          <w:szCs w:val="28"/>
          <w:lang w:eastAsia="ru-RU"/>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 xml:space="preserve">2) в течение шести месяцев со дня истечения срока, установленного решением суда или Администрацией </w:t>
      </w:r>
      <w:r w:rsidR="00425065">
        <w:rPr>
          <w:spacing w:val="2"/>
          <w:sz w:val="28"/>
          <w:szCs w:val="28"/>
          <w:lang w:eastAsia="ru-RU"/>
        </w:rPr>
        <w:t>МО</w:t>
      </w:r>
      <w:r w:rsidRPr="004A0C48">
        <w:rPr>
          <w:spacing w:val="2"/>
          <w:sz w:val="28"/>
          <w:szCs w:val="28"/>
          <w:lang w:eastAsia="ru-RU"/>
        </w:rPr>
        <w:t xml:space="preserve"> о сносе самовольной постройки либо решением суда или Администрацией </w:t>
      </w:r>
      <w:r w:rsidR="00425065">
        <w:rPr>
          <w:spacing w:val="2"/>
          <w:sz w:val="28"/>
          <w:szCs w:val="28"/>
          <w:lang w:eastAsia="ru-RU"/>
        </w:rPr>
        <w:t>МО</w:t>
      </w:r>
      <w:r w:rsidRPr="004A0C48">
        <w:rPr>
          <w:spacing w:val="2"/>
          <w:sz w:val="28"/>
          <w:szCs w:val="28"/>
          <w:lang w:eastAsia="ru-RU"/>
        </w:rPr>
        <w:t xml:space="preserve">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w:t>
      </w:r>
      <w:proofErr w:type="gramEnd"/>
      <w:r w:rsidRPr="004A0C48">
        <w:rPr>
          <w:spacing w:val="2"/>
          <w:sz w:val="28"/>
          <w:szCs w:val="28"/>
          <w:lang w:eastAsia="ru-RU"/>
        </w:rPr>
        <w:t xml:space="preserve"> постройка, не </w:t>
      </w:r>
      <w:proofErr w:type="gramStart"/>
      <w:r w:rsidRPr="004A0C48">
        <w:rPr>
          <w:spacing w:val="2"/>
          <w:sz w:val="28"/>
          <w:szCs w:val="28"/>
          <w:lang w:eastAsia="ru-RU"/>
        </w:rPr>
        <w:t>предоставлен</w:t>
      </w:r>
      <w:proofErr w:type="gramEnd"/>
      <w:r w:rsidRPr="004A0C48">
        <w:rPr>
          <w:spacing w:val="2"/>
          <w:sz w:val="28"/>
          <w:szCs w:val="28"/>
          <w:lang w:eastAsia="ru-RU"/>
        </w:rPr>
        <w:t xml:space="preserve"> иному лицу в пользование и (или) владение либо по результатам публичных торгов не приобретен иным лицом;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lastRenderedPageBreak/>
        <w:br/>
      </w:r>
      <w:proofErr w:type="gramStart"/>
      <w:r w:rsidRPr="004A0C48">
        <w:rPr>
          <w:spacing w:val="2"/>
          <w:sz w:val="28"/>
          <w:szCs w:val="28"/>
          <w:lang w:eastAsia="ru-RU"/>
        </w:rPr>
        <w:t xml:space="preserve">3) в срок, установленный решением суда или Администрацией </w:t>
      </w:r>
      <w:r w:rsidR="00425065">
        <w:rPr>
          <w:spacing w:val="2"/>
          <w:sz w:val="28"/>
          <w:szCs w:val="28"/>
          <w:lang w:eastAsia="ru-RU"/>
        </w:rPr>
        <w:t>МО</w:t>
      </w:r>
      <w:r w:rsidRPr="004A0C48">
        <w:rPr>
          <w:spacing w:val="2"/>
          <w:sz w:val="28"/>
          <w:szCs w:val="28"/>
          <w:lang w:eastAsia="ru-RU"/>
        </w:rPr>
        <w:t xml:space="preserve"> о сносе самовольной постройки либо решением суда или Администрации </w:t>
      </w:r>
      <w:r w:rsidR="00425065">
        <w:rPr>
          <w:spacing w:val="2"/>
          <w:sz w:val="28"/>
          <w:szCs w:val="28"/>
          <w:lang w:eastAsia="ru-RU"/>
        </w:rPr>
        <w:t>МО</w:t>
      </w:r>
      <w:r w:rsidRPr="004A0C48">
        <w:rPr>
          <w:spacing w:val="2"/>
          <w:sz w:val="28"/>
          <w:szCs w:val="28"/>
          <w:lang w:eastAsia="ru-RU"/>
        </w:rPr>
        <w:t xml:space="preserve">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 неделимом земельном участке, на котором также</w:t>
      </w:r>
      <w:proofErr w:type="gramEnd"/>
      <w:r w:rsidRPr="004A0C48">
        <w:rPr>
          <w:spacing w:val="2"/>
          <w:sz w:val="28"/>
          <w:szCs w:val="28"/>
          <w:lang w:eastAsia="ru-RU"/>
        </w:rPr>
        <w:t xml:space="preserve"> расположены объекты капитального строительства, не являющиеся самовольными постройками.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Данный пункт Порядка применяется также в случаях, если решение о сносе самовольной постройки принято в соответствии с </w:t>
      </w:r>
      <w:hyperlink r:id="rId22" w:history="1">
        <w:r w:rsidRPr="004A0C48">
          <w:rPr>
            <w:spacing w:val="2"/>
            <w:sz w:val="28"/>
            <w:szCs w:val="28"/>
            <w:lang w:eastAsia="ru-RU"/>
          </w:rPr>
          <w:t>Гражданским кодексом Российской Федерации</w:t>
        </w:r>
      </w:hyperlink>
      <w:r w:rsidRPr="004A0C48">
        <w:rPr>
          <w:spacing w:val="2"/>
          <w:sz w:val="28"/>
          <w:szCs w:val="28"/>
          <w:lang w:eastAsia="ru-RU"/>
        </w:rPr>
        <w:t> до 04.08.2018 и самовольная постройка не была снесена в срок, установленный данным решением.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3.13. В течение двух месяцев со дня истечения сроков, указанных соответственно в подпунктах 1 - 3 пункта 3.12 Порядка, Администрация </w:t>
      </w:r>
      <w:r w:rsidR="00425065">
        <w:rPr>
          <w:spacing w:val="2"/>
          <w:sz w:val="28"/>
          <w:szCs w:val="28"/>
          <w:lang w:eastAsia="ru-RU"/>
        </w:rPr>
        <w:t>МО</w:t>
      </w:r>
      <w:r w:rsidRPr="004A0C48">
        <w:rPr>
          <w:spacing w:val="2"/>
          <w:sz w:val="28"/>
          <w:szCs w:val="28"/>
          <w:lang w:eastAsia="ru-RU"/>
        </w:rPr>
        <w:t xml:space="preserve">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3.14. </w:t>
      </w:r>
      <w:proofErr w:type="gramStart"/>
      <w:r w:rsidRPr="004A0C48">
        <w:rPr>
          <w:spacing w:val="2"/>
          <w:sz w:val="28"/>
          <w:szCs w:val="28"/>
          <w:lang w:eastAsia="ru-RU"/>
        </w:rPr>
        <w:t xml:space="preserve">В случаях, предусмотренных подпунктами 2 и 3 пункта 3.12 Порядка, Администрация </w:t>
      </w:r>
      <w:r w:rsidR="00425065">
        <w:rPr>
          <w:spacing w:val="2"/>
          <w:sz w:val="28"/>
          <w:szCs w:val="28"/>
          <w:lang w:eastAsia="ru-RU"/>
        </w:rPr>
        <w:t>МО</w:t>
      </w:r>
      <w:r w:rsidRPr="004A0C48">
        <w:rPr>
          <w:spacing w:val="2"/>
          <w:sz w:val="28"/>
          <w:szCs w:val="28"/>
          <w:lang w:eastAsia="ru-RU"/>
        </w:rPr>
        <w:t>,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w:t>
      </w:r>
      <w:proofErr w:type="gramEnd"/>
      <w:r w:rsidRPr="004A0C48">
        <w:rPr>
          <w:spacing w:val="2"/>
          <w:sz w:val="28"/>
          <w:szCs w:val="28"/>
          <w:lang w:eastAsia="ru-RU"/>
        </w:rPr>
        <w:t xml:space="preserve"> </w:t>
      </w:r>
      <w:r w:rsidR="00425065">
        <w:rPr>
          <w:spacing w:val="2"/>
          <w:sz w:val="28"/>
          <w:szCs w:val="28"/>
          <w:lang w:eastAsia="ru-RU"/>
        </w:rPr>
        <w:t>МО</w:t>
      </w:r>
      <w:r w:rsidRPr="004A0C48">
        <w:rPr>
          <w:spacing w:val="2"/>
          <w:sz w:val="28"/>
          <w:szCs w:val="28"/>
          <w:lang w:eastAsia="ru-RU"/>
        </w:rPr>
        <w:t xml:space="preserve">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E7522E" w:rsidRPr="004A0C48" w:rsidRDefault="00E7522E" w:rsidP="004A0C48">
      <w:pPr>
        <w:jc w:val="both"/>
        <w:rPr>
          <w:sz w:val="28"/>
          <w:szCs w:val="28"/>
        </w:rPr>
      </w:pPr>
    </w:p>
    <w:p w:rsidR="00514127" w:rsidRPr="004A0C48" w:rsidRDefault="00514127" w:rsidP="004A0C48">
      <w:pPr>
        <w:jc w:val="both"/>
        <w:rPr>
          <w:sz w:val="28"/>
          <w:szCs w:val="28"/>
        </w:rPr>
      </w:pPr>
    </w:p>
    <w:sectPr w:rsidR="00514127" w:rsidRPr="004A0C48" w:rsidSect="00514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22E"/>
    <w:rsid w:val="00063212"/>
    <w:rsid w:val="0010129A"/>
    <w:rsid w:val="0017479A"/>
    <w:rsid w:val="00207FE6"/>
    <w:rsid w:val="00266906"/>
    <w:rsid w:val="00422E05"/>
    <w:rsid w:val="00425065"/>
    <w:rsid w:val="004A0C48"/>
    <w:rsid w:val="004C00DD"/>
    <w:rsid w:val="00514127"/>
    <w:rsid w:val="00561CB7"/>
    <w:rsid w:val="005961B2"/>
    <w:rsid w:val="00653748"/>
    <w:rsid w:val="006C5ABB"/>
    <w:rsid w:val="006D1BBE"/>
    <w:rsid w:val="006D7755"/>
    <w:rsid w:val="0072104E"/>
    <w:rsid w:val="00794D66"/>
    <w:rsid w:val="0082152A"/>
    <w:rsid w:val="00985DBC"/>
    <w:rsid w:val="009F7664"/>
    <w:rsid w:val="00A01292"/>
    <w:rsid w:val="00AD0647"/>
    <w:rsid w:val="00AF1B72"/>
    <w:rsid w:val="00B53491"/>
    <w:rsid w:val="00B8090A"/>
    <w:rsid w:val="00CB5326"/>
    <w:rsid w:val="00DB444D"/>
    <w:rsid w:val="00E7522E"/>
    <w:rsid w:val="00F879D5"/>
    <w:rsid w:val="00FE7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2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CB7"/>
    <w:rPr>
      <w:rFonts w:ascii="Calibri" w:hAnsi="Calibri"/>
      <w:sz w:val="22"/>
      <w:szCs w:val="22"/>
    </w:rPr>
  </w:style>
  <w:style w:type="character" w:styleId="a4">
    <w:name w:val="Emphasis"/>
    <w:basedOn w:val="a0"/>
    <w:qFormat/>
    <w:rsid w:val="00561CB7"/>
    <w:rPr>
      <w:i/>
      <w:iCs/>
    </w:rPr>
  </w:style>
  <w:style w:type="paragraph" w:styleId="a5">
    <w:name w:val="Balloon Text"/>
    <w:basedOn w:val="a"/>
    <w:link w:val="a6"/>
    <w:uiPriority w:val="99"/>
    <w:semiHidden/>
    <w:unhideWhenUsed/>
    <w:rsid w:val="00E7522E"/>
    <w:rPr>
      <w:rFonts w:ascii="Tahoma" w:hAnsi="Tahoma" w:cs="Tahoma"/>
      <w:sz w:val="16"/>
      <w:szCs w:val="16"/>
    </w:rPr>
  </w:style>
  <w:style w:type="character" w:customStyle="1" w:styleId="a6">
    <w:name w:val="Текст выноски Знак"/>
    <w:basedOn w:val="a0"/>
    <w:link w:val="a5"/>
    <w:uiPriority w:val="99"/>
    <w:semiHidden/>
    <w:rsid w:val="00E7522E"/>
    <w:rPr>
      <w:rFonts w:ascii="Tahoma" w:hAnsi="Tahoma" w:cs="Tahoma"/>
      <w:sz w:val="16"/>
      <w:szCs w:val="16"/>
      <w:lang w:eastAsia="ar-SA"/>
    </w:rPr>
  </w:style>
  <w:style w:type="paragraph" w:styleId="a7">
    <w:name w:val="List Paragraph"/>
    <w:basedOn w:val="a"/>
    <w:uiPriority w:val="34"/>
    <w:qFormat/>
    <w:rsid w:val="006C5ABB"/>
    <w:pPr>
      <w:ind w:left="720"/>
      <w:contextualSpacing/>
    </w:pPr>
  </w:style>
</w:styles>
</file>

<file path=word/webSettings.xml><?xml version="1.0" encoding="utf-8"?>
<w:webSettings xmlns:r="http://schemas.openxmlformats.org/officeDocument/2006/relationships" xmlns:w="http://schemas.openxmlformats.org/wordprocessingml/2006/main">
  <w:divs>
    <w:div w:id="18613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27690" TargetMode="External"/><Relationship Id="rId18" Type="http://schemas.openxmlformats.org/officeDocument/2006/relationships/hyperlink" Target="http://docs.cntd.ru/document/744100004" TargetMode="External"/><Relationship Id="rId3" Type="http://schemas.openxmlformats.org/officeDocument/2006/relationships/settings" Target="settings.xml"/><Relationship Id="rId21" Type="http://schemas.openxmlformats.org/officeDocument/2006/relationships/hyperlink" Target="http://docs.cntd.ru/document/9027690" TargetMode="External"/><Relationship Id="rId7" Type="http://schemas.openxmlformats.org/officeDocument/2006/relationships/hyperlink" Target="http://docs.cntd.ru/document/901919338" TargetMode="External"/><Relationship Id="rId12" Type="http://schemas.openxmlformats.org/officeDocument/2006/relationships/hyperlink" Target="http://docs.cntd.ru/document/902248286" TargetMode="External"/><Relationship Id="rId17" Type="http://schemas.openxmlformats.org/officeDocument/2006/relationships/hyperlink" Target="http://docs.cntd.ru/document/9027690" TargetMode="External"/><Relationship Id="rId2" Type="http://schemas.openxmlformats.org/officeDocument/2006/relationships/styles" Target="styles.xml"/><Relationship Id="rId16" Type="http://schemas.openxmlformats.org/officeDocument/2006/relationships/hyperlink" Target="http://docs.cntd.ru/document/744100004" TargetMode="External"/><Relationship Id="rId20"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hyperlink" Target="http://docs.cntd.ru/document/744100004" TargetMode="External"/><Relationship Id="rId11" Type="http://schemas.openxmlformats.org/officeDocument/2006/relationships/hyperlink" Target="http://docs.cntd.ru/document/9027690" TargetMode="External"/><Relationship Id="rId24" Type="http://schemas.openxmlformats.org/officeDocument/2006/relationships/theme" Target="theme/theme1.xml"/><Relationship Id="rId5" Type="http://schemas.openxmlformats.org/officeDocument/2006/relationships/hyperlink" Target="http://docs.cntd.ru/document/9027690" TargetMode="External"/><Relationship Id="rId15" Type="http://schemas.openxmlformats.org/officeDocument/2006/relationships/hyperlink" Target="http://docs.cntd.ru/document/9027690" TargetMode="External"/><Relationship Id="rId23" Type="http://schemas.openxmlformats.org/officeDocument/2006/relationships/fontTable" Target="fontTable.xml"/><Relationship Id="rId10" Type="http://schemas.openxmlformats.org/officeDocument/2006/relationships/hyperlink" Target="http://docs.cntd.ru/document/9027690" TargetMode="External"/><Relationship Id="rId19"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http://docs.cntd.ru/document/9027690" TargetMode="External"/><Relationship Id="rId14" Type="http://schemas.openxmlformats.org/officeDocument/2006/relationships/hyperlink" Target="http://docs.cntd.ru/document/9027690" TargetMode="External"/><Relationship Id="rId22"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AE3E4-24D1-494E-9C5A-88C7ADCD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3718</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Преполовенка</dc:creator>
  <cp:lastModifiedBy>USER</cp:lastModifiedBy>
  <cp:revision>18</cp:revision>
  <cp:lastPrinted>2019-07-12T09:32:00Z</cp:lastPrinted>
  <dcterms:created xsi:type="dcterms:W3CDTF">2020-05-21T09:02:00Z</dcterms:created>
  <dcterms:modified xsi:type="dcterms:W3CDTF">2021-02-08T11:30:00Z</dcterms:modified>
</cp:coreProperties>
</file>