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57" w:rsidRPr="00462D57" w:rsidRDefault="00462D57" w:rsidP="00462D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D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62D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62D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АДМИНИСТРАЦИЯ                                                               </w:t>
      </w:r>
    </w:p>
    <w:p w:rsidR="00462D57" w:rsidRPr="00462D57" w:rsidRDefault="00462D57" w:rsidP="00462D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D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ЛЕСНОВСКОГО  МУНИЦИПАЛЬНОГО ОБРАЗОВАНИЯ                                          БАЛАШОВСКОГО МУНИЦИПАЛЬНОГО РАЙОНА                   </w:t>
      </w:r>
    </w:p>
    <w:p w:rsidR="00462D57" w:rsidRPr="00462D57" w:rsidRDefault="00462D57" w:rsidP="00462D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D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САРАТОВСКОЙ ОБЛАСТИ</w:t>
      </w:r>
    </w:p>
    <w:p w:rsidR="00462D57" w:rsidRPr="00462D57" w:rsidRDefault="00462D57" w:rsidP="00462D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2D57" w:rsidRPr="00462D57" w:rsidRDefault="00462D57" w:rsidP="00462D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D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462D57" w:rsidRPr="00462D57" w:rsidRDefault="00462D57" w:rsidP="00462D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2D57" w:rsidRPr="00462D57" w:rsidRDefault="00462D57" w:rsidP="00462D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2E30" w:rsidRDefault="00462D57" w:rsidP="00462D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02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69026B" w:rsidRPr="006902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12.07.</w:t>
      </w:r>
      <w:r w:rsidRPr="006902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2021 г                       №  </w:t>
      </w:r>
      <w:r w:rsidR="0069026B" w:rsidRPr="006902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6902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6902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-п</w:t>
      </w:r>
      <w:r w:rsidRPr="00462D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с. </w:t>
      </w:r>
      <w:proofErr w:type="gramStart"/>
      <w:r w:rsidRPr="00462D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Лесное</w:t>
      </w:r>
      <w:proofErr w:type="gramEnd"/>
    </w:p>
    <w:p w:rsidR="00462D57" w:rsidRPr="00462D57" w:rsidRDefault="00462D57" w:rsidP="00462D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9"/>
      </w:tblGrid>
      <w:tr w:rsidR="00D32E30" w:rsidRPr="00D32E30" w:rsidTr="00462D57">
        <w:trPr>
          <w:tblCellSpacing w:w="15" w:type="dxa"/>
        </w:trPr>
        <w:tc>
          <w:tcPr>
            <w:tcW w:w="9199" w:type="dxa"/>
            <w:vAlign w:val="center"/>
            <w:hideMark/>
          </w:tcPr>
          <w:p w:rsidR="00D32E30" w:rsidRDefault="00D32E30" w:rsidP="0046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  </w:t>
            </w:r>
            <w:r w:rsidR="0046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утверждении Положения о порядке и сроках </w:t>
            </w:r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составления проекта бюджета </w:t>
            </w:r>
            <w:r w:rsidR="0046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Лесновского</w:t>
            </w:r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015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Балашов</w:t>
            </w:r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ского муниципального  района Саратовкой  области на очередной финансовый год</w:t>
            </w:r>
          </w:p>
          <w:p w:rsidR="00462D57" w:rsidRDefault="00462D57" w:rsidP="0046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2D57" w:rsidRPr="00D00403" w:rsidRDefault="00462D57" w:rsidP="0046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C2A8F" w:rsidRDefault="00D32E30" w:rsidP="001C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57E95" w:rsidRPr="00D2248A">
        <w:rPr>
          <w:rFonts w:ascii="Times New Roman" w:eastAsia="Times New Roman" w:hAnsi="Times New Roman"/>
          <w:sz w:val="28"/>
          <w:szCs w:val="28"/>
          <w:lang w:eastAsia="ru-RU"/>
        </w:rPr>
        <w:t>со статьями 169</w:t>
      </w:r>
      <w:r w:rsidR="00462D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E95" w:rsidRPr="00D2248A">
        <w:rPr>
          <w:rFonts w:ascii="Times New Roman" w:eastAsia="Times New Roman" w:hAnsi="Times New Roman"/>
          <w:sz w:val="28"/>
          <w:szCs w:val="28"/>
          <w:lang w:eastAsia="ru-RU"/>
        </w:rPr>
        <w:t>и 184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</w:t>
      </w:r>
      <w:r w:rsidR="0046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кодекса Российской Федерации,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бюджетном процессе</w:t>
      </w:r>
      <w:r w:rsidR="0046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Лесновского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Саратовкой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  <w:r w:rsidR="00257E95" w:rsidRPr="00AC0825">
        <w:rPr>
          <w:rFonts w:ascii="Times New Roman" w:hAnsi="Times New Roman"/>
          <w:sz w:val="28"/>
          <w:szCs w:val="28"/>
        </w:rPr>
        <w:t>Уставом</w:t>
      </w:r>
      <w:r w:rsidR="00462D57">
        <w:rPr>
          <w:rFonts w:ascii="Times New Roman" w:hAnsi="Times New Roman"/>
          <w:sz w:val="28"/>
          <w:szCs w:val="28"/>
        </w:rPr>
        <w:t xml:space="preserve">  Лесновского </w:t>
      </w:r>
      <w:r w:rsidR="00257E9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500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F6704">
        <w:rPr>
          <w:rFonts w:ascii="Times New Roman" w:hAnsi="Times New Roman"/>
          <w:sz w:val="28"/>
          <w:szCs w:val="28"/>
        </w:rPr>
        <w:t xml:space="preserve">администрация </w:t>
      </w:r>
      <w:r w:rsidR="00462D57">
        <w:rPr>
          <w:rFonts w:ascii="Times New Roman" w:hAnsi="Times New Roman"/>
          <w:sz w:val="28"/>
          <w:szCs w:val="28"/>
        </w:rPr>
        <w:t>Лесновского</w:t>
      </w:r>
      <w:r w:rsidRPr="00BF67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1C2A8F" w:rsidRDefault="001C2A8F" w:rsidP="001C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E30" w:rsidRPr="00462D57" w:rsidRDefault="00D32E30" w:rsidP="00462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D57">
        <w:rPr>
          <w:rFonts w:ascii="Times New Roman" w:hAnsi="Times New Roman"/>
          <w:b/>
          <w:sz w:val="28"/>
          <w:szCs w:val="28"/>
        </w:rPr>
        <w:t>ПОСТАНОВЛЯЕТ:</w:t>
      </w:r>
    </w:p>
    <w:p w:rsidR="00D32E30" w:rsidRDefault="00D32E30" w:rsidP="004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Утвердить Положение о порядке и сроках составления проекта бюджета </w:t>
      </w:r>
      <w:r w:rsidR="00462D57">
        <w:rPr>
          <w:rFonts w:ascii="Times New Roman" w:hAnsi="Times New Roman"/>
          <w:sz w:val="28"/>
          <w:szCs w:val="28"/>
        </w:rPr>
        <w:t>Лесновского</w:t>
      </w:r>
      <w:r w:rsidR="00462D57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r w:rsidR="0046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Саратовкой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очередной финансовый год</w:t>
      </w:r>
      <w:r w:rsidR="00462D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D32E30" w:rsidRPr="00D32E30" w:rsidRDefault="00D32E30" w:rsidP="00D32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62D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462D57" w:rsidRPr="00462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r w:rsidR="0046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</w:t>
      </w:r>
    </w:p>
    <w:p w:rsidR="00D32E30" w:rsidRPr="00D32E30" w:rsidRDefault="00D32E30" w:rsidP="00D32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E30" w:rsidRPr="00D32E30" w:rsidRDefault="00D32E30" w:rsidP="00D32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E30">
        <w:rPr>
          <w:rFonts w:ascii="Times New Roman" w:hAnsi="Times New Roman" w:cs="Times New Roman"/>
          <w:b/>
          <w:sz w:val="28"/>
          <w:szCs w:val="28"/>
        </w:rPr>
        <w:t>Глав</w:t>
      </w:r>
      <w:r w:rsidR="00F84864">
        <w:rPr>
          <w:rFonts w:ascii="Times New Roman" w:hAnsi="Times New Roman" w:cs="Times New Roman"/>
          <w:b/>
          <w:sz w:val="28"/>
          <w:szCs w:val="28"/>
        </w:rPr>
        <w:t>а</w:t>
      </w:r>
      <w:r w:rsidR="00462D57">
        <w:rPr>
          <w:rFonts w:ascii="Times New Roman" w:hAnsi="Times New Roman" w:cs="Times New Roman"/>
          <w:b/>
          <w:sz w:val="28"/>
          <w:szCs w:val="28"/>
        </w:rPr>
        <w:t xml:space="preserve">  Лесновского</w:t>
      </w:r>
    </w:p>
    <w:p w:rsidR="00D32E30" w:rsidRPr="00D32E30" w:rsidRDefault="00D32E30" w:rsidP="00462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r w:rsidR="00462D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В.В.Семикина</w:t>
      </w: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32E30" w:rsidRPr="00D32E30" w:rsidRDefault="00D32E30" w:rsidP="00D32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0018" w:rsidRDefault="00250018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18" w:rsidRDefault="00250018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D57" w:rsidRDefault="00462D57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D57" w:rsidRDefault="00462D57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D57" w:rsidRDefault="00462D57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D57" w:rsidRDefault="00462D57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D57" w:rsidRDefault="00462D57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26B" w:rsidRDefault="0069026B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D57" w:rsidRDefault="00462D57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30" w:rsidRPr="00944175" w:rsidRDefault="00D32E30" w:rsidP="00462D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4175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 к постановлению </w:t>
      </w:r>
    </w:p>
    <w:p w:rsidR="00D32E30" w:rsidRPr="00944175" w:rsidRDefault="00D32E30" w:rsidP="00462D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4175"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r w:rsidR="00462D57">
        <w:rPr>
          <w:rFonts w:ascii="Times New Roman" w:eastAsia="Times New Roman" w:hAnsi="Times New Roman"/>
          <w:sz w:val="24"/>
          <w:szCs w:val="24"/>
        </w:rPr>
        <w:t>Лесновского</w:t>
      </w:r>
    </w:p>
    <w:p w:rsidR="00D32E30" w:rsidRPr="00944175" w:rsidRDefault="00D32E30" w:rsidP="00462D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4175">
        <w:rPr>
          <w:rFonts w:ascii="Times New Roman" w:eastAsia="Times New Roman" w:hAnsi="Times New Roman"/>
          <w:sz w:val="24"/>
          <w:szCs w:val="24"/>
        </w:rPr>
        <w:t xml:space="preserve">  муниципального образования</w:t>
      </w:r>
    </w:p>
    <w:p w:rsidR="00D32E30" w:rsidRPr="00D32E30" w:rsidRDefault="00D32E30" w:rsidP="00462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75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69026B">
        <w:rPr>
          <w:rFonts w:ascii="Times New Roman" w:eastAsia="Times New Roman" w:hAnsi="Times New Roman"/>
          <w:sz w:val="24"/>
          <w:szCs w:val="24"/>
        </w:rPr>
        <w:t>12</w:t>
      </w:r>
      <w:r w:rsidR="00462D57">
        <w:rPr>
          <w:rFonts w:ascii="Times New Roman" w:eastAsia="Times New Roman" w:hAnsi="Times New Roman"/>
          <w:sz w:val="24"/>
          <w:szCs w:val="24"/>
        </w:rPr>
        <w:t>.0</w:t>
      </w:r>
      <w:r w:rsidR="0069026B">
        <w:rPr>
          <w:rFonts w:ascii="Times New Roman" w:eastAsia="Times New Roman" w:hAnsi="Times New Roman"/>
          <w:sz w:val="24"/>
          <w:szCs w:val="24"/>
        </w:rPr>
        <w:t>7</w:t>
      </w:r>
      <w:r w:rsidR="00462D57">
        <w:rPr>
          <w:rFonts w:ascii="Times New Roman" w:eastAsia="Times New Roman" w:hAnsi="Times New Roman"/>
          <w:sz w:val="24"/>
          <w:szCs w:val="24"/>
        </w:rPr>
        <w:t>.2021</w:t>
      </w:r>
      <w:r w:rsidR="00015EFF">
        <w:rPr>
          <w:rFonts w:ascii="Times New Roman" w:eastAsia="Times New Roman" w:hAnsi="Times New Roman"/>
          <w:sz w:val="24"/>
          <w:szCs w:val="24"/>
        </w:rPr>
        <w:t>.</w:t>
      </w:r>
      <w:r w:rsidRPr="00944175">
        <w:rPr>
          <w:rFonts w:ascii="Times New Roman" w:eastAsia="Times New Roman" w:hAnsi="Times New Roman"/>
          <w:sz w:val="24"/>
          <w:szCs w:val="24"/>
        </w:rPr>
        <w:t xml:space="preserve">года № </w:t>
      </w:r>
      <w:r w:rsidR="0069026B">
        <w:rPr>
          <w:rFonts w:ascii="Times New Roman" w:eastAsia="Times New Roman" w:hAnsi="Times New Roman"/>
          <w:sz w:val="24"/>
          <w:szCs w:val="24"/>
        </w:rPr>
        <w:t>36</w:t>
      </w:r>
      <w:r w:rsidR="00462D57">
        <w:rPr>
          <w:rFonts w:ascii="Times New Roman" w:eastAsia="Times New Roman" w:hAnsi="Times New Roman"/>
          <w:sz w:val="24"/>
          <w:szCs w:val="24"/>
        </w:rPr>
        <w:t>-п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E30" w:rsidRPr="00D32E30" w:rsidRDefault="00462D57" w:rsidP="00D3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32E30" w:rsidRPr="00D32E30" w:rsidRDefault="00D32E30" w:rsidP="00D3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и сроках составления проекта бюджета</w:t>
      </w:r>
    </w:p>
    <w:p w:rsidR="00D32E30" w:rsidRPr="00D32E30" w:rsidRDefault="00462D57" w:rsidP="00462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Лесновского </w:t>
      </w:r>
      <w:r w:rsidR="0001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E30"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015EFF" w:rsidRPr="0001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Балашовского </w:t>
      </w:r>
      <w:r w:rsidR="00D32E30" w:rsidRPr="0001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D32E30"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 района Саратовкой  области </w:t>
      </w:r>
      <w:r w:rsidR="00D32E30"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очередной финансовый год</w:t>
      </w:r>
    </w:p>
    <w:p w:rsidR="00D32E30" w:rsidRPr="00D32E30" w:rsidRDefault="00D32E30" w:rsidP="001A68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и сроки составления проекта бюджета </w:t>
      </w:r>
      <w:r w:rsidR="00462D57">
        <w:rPr>
          <w:rFonts w:ascii="Times New Roman" w:hAnsi="Times New Roman"/>
          <w:sz w:val="28"/>
          <w:szCs w:val="28"/>
        </w:rPr>
        <w:t>Лесновского</w:t>
      </w:r>
      <w:r w:rsidR="0046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r w:rsidR="0046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Саратовкой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очередной финансовый год и подготовки необходимых для этого решений, документов и материалов.</w:t>
      </w:r>
    </w:p>
    <w:p w:rsidR="00D32E30" w:rsidRPr="00D67F08" w:rsidRDefault="00D32E30" w:rsidP="00B46E7E">
      <w:pPr>
        <w:pStyle w:val="ac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положения</w:t>
      </w:r>
    </w:p>
    <w:p w:rsidR="00D32E30" w:rsidRPr="00D32E30" w:rsidRDefault="00D32E30" w:rsidP="001A68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     Проект бюджета муниципального образования составляется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462D57">
        <w:rPr>
          <w:rFonts w:ascii="Times New Roman" w:hAnsi="Times New Roman"/>
          <w:sz w:val="28"/>
          <w:szCs w:val="28"/>
        </w:rPr>
        <w:t>Лесновского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необходимости создания условий для обеспечения сбалансированности и устойчивости бюджета муниципального образования, макроэкономической стабильности, предсказуемости и преемственности налоговой и бюджетной политики, исполнения действующих и принимаемых обязательств муниципального образования.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Составление проекта бюджета муниципального образования основывается на: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основных направлениях бюджетной политики и основных направлениях налоговой политики;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прогнозе социально-экономического развития;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муниципальных программах (проектах муниципальных программ, проектах изменений указанных программ).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Проект решения о бюджете муниципального образования должен содержать характеристики и показатели, определенные Бюджетным кодексом Российской Федерации.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07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разработке проекта бюджета муниципального образования взаимодействуют все субъекты бюджетного планирования.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бюджетного планирования – </w:t>
      </w:r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распорядители, распорядители,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бюджетных средств, главные администраторы (администраторы) доходов бюджета муниципального образования, главные администраторы (администраторы) источников финансирования дефицита бюджета муниципального образования, органы местного самоуправления, муниципальные казенные учреждения, иные юридические лица,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индивидуальные предприниматели, осуществляющие деятельность на территории муниципального образования и представляющие материалы и сведения, необходимые для составления проекта бюджета муниципального образования.</w:t>
      </w:r>
    </w:p>
    <w:p w:rsidR="00E11923" w:rsidRDefault="00E11923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30" w:rsidRPr="009E2F5C" w:rsidRDefault="00D32E30" w:rsidP="00B46E7E">
      <w:pPr>
        <w:pStyle w:val="ac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администрации</w:t>
      </w:r>
    </w:p>
    <w:p w:rsidR="00B46E7E" w:rsidRDefault="00462D57" w:rsidP="00B4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57">
        <w:rPr>
          <w:rFonts w:ascii="Times New Roman" w:hAnsi="Times New Roman"/>
          <w:b/>
          <w:sz w:val="28"/>
          <w:szCs w:val="28"/>
        </w:rPr>
        <w:t>Лесновского</w:t>
      </w:r>
      <w:r w:rsidR="0000186A" w:rsidRPr="00462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186A" w:rsidRPr="0000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32E30" w:rsidRPr="00D32E30" w:rsidRDefault="00D32E30" w:rsidP="00B4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разработке проекта бюджета на очередной финансовый год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проекта бюджета </w:t>
      </w:r>
      <w:r w:rsidR="00462D57">
        <w:rPr>
          <w:rFonts w:ascii="Times New Roman" w:hAnsi="Times New Roman"/>
          <w:sz w:val="28"/>
          <w:szCs w:val="28"/>
        </w:rPr>
        <w:t>Лесновского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</w:t>
      </w:r>
      <w:r w:rsidR="0046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62D57">
        <w:rPr>
          <w:rFonts w:ascii="Times New Roman" w:hAnsi="Times New Roman"/>
          <w:sz w:val="28"/>
          <w:szCs w:val="28"/>
        </w:rPr>
        <w:t>Лесновского</w:t>
      </w:r>
      <w:r w:rsidR="0046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организует разработку проекта бюджета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разрабатывает основные параметры прогноза социально-экономического развития муниципального образования на среднесрочную перспективу  и на очередной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разрабатывает среднесрочный финансовый план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формирует реестр муниципальных программ;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оценку предварительных итогов социально-экономического развития муниципального образования за истекший период текущего финансового года и ожидаемых итогов социально-экономического развития муниципального образования за истекший финансовый год.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разрабатывает проект основных направлений бюджетной и налоговой политики на очередной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разрабатывает проектировки основных характеристик бюджета муниципального образования, а также осуществляет расчеты объема бюджетных ассигнований на исполнение действующих и принимаемых расходных обязательств;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ведет реестр расходных обязательств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планирует объем бюджетных ассигнований муниципального дорожного фонда;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планирует по статьям классификации доходов бюджета муниципального образования и источников финансирования дефицита местного бюджета;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л) разрабатывает проекты программ муниципальных внутренних и внешних заимствований муниципального образования, проекты программ муниципальных гарантий муниципального образования в валюте Российской Федерации, проект программы предоставления бюджетных кредитов на очередной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м) осуществляет оценку ожидаемого исполнения бюджета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формирует перечень и коды целевых статей и видов расходов классификации расходов бюджетов, а также перечень статей и подстатей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доходов бюджетов, статей и видов источников финансирования дефицита бюджета;</w:t>
      </w:r>
    </w:p>
    <w:p w:rsidR="00160CC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формирует и представляет в </w:t>
      </w:r>
      <w:r w:rsidR="00DA6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462D57" w:rsidRPr="00462D57">
        <w:rPr>
          <w:rFonts w:ascii="Times New Roman" w:hAnsi="Times New Roman"/>
          <w:sz w:val="28"/>
          <w:szCs w:val="28"/>
        </w:rPr>
        <w:t xml:space="preserve"> </w:t>
      </w:r>
      <w:r w:rsidR="00462D57">
        <w:rPr>
          <w:rFonts w:ascii="Times New Roman" w:hAnsi="Times New Roman"/>
          <w:sz w:val="28"/>
          <w:szCs w:val="28"/>
        </w:rPr>
        <w:t>Лесновского</w:t>
      </w:r>
      <w:r w:rsidR="00E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 на очередной финансовый год</w:t>
      </w:r>
      <w:r w:rsidR="00160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923" w:rsidRDefault="00E11923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30" w:rsidRPr="009E2F5C" w:rsidRDefault="00D32E30" w:rsidP="001A68C1">
      <w:pPr>
        <w:pStyle w:val="ac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проекта решения о бюджете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на очередной финансовый год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проекта бюджета муниципального образования нормативным правовым актом </w:t>
      </w:r>
      <w:r w:rsidR="009E2F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образования образуется и утверждается состав </w:t>
      </w:r>
      <w:r w:rsidR="001F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разработке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проекта бюджета на очередной финансовый год</w:t>
      </w:r>
      <w:r w:rsidR="009E2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проектом решения о бюджете в Совет депутатов представляются: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основные направления бюджетной политики и основные направления налоговой политики;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прогноз социально-экономического развития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прогноз основных характеристик (общий объем доходов, общий объем расходов, дефицита (профицита) бюджета) бюджета муниципального образования на очередной финансовый год и плановый период либо утвержденный среднесрочный финансовый план;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бюджета;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(проекты методик) и расчеты распределения межбюджетных трансфертов;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года, следующего за очередным финансовым;</w:t>
      </w:r>
    </w:p>
    <w:p w:rsid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ожидаемого исполнения бюджета на текущий финансовый год;</w:t>
      </w:r>
    </w:p>
    <w:p w:rsidR="00160CC0" w:rsidRPr="00D32E30" w:rsidRDefault="00160CC0" w:rsidP="00160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муниципальных программ (проекты изменений в указанные паспорта)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 и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Бюджетным Кодексом РФ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E30" w:rsidRPr="00D32E30" w:rsidRDefault="00160CC0" w:rsidP="00160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32E30" w:rsidRPr="00D5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Внесение проекта решения о бюджете</w:t>
      </w:r>
    </w:p>
    <w:p w:rsidR="00D32E30" w:rsidRDefault="00D32E30" w:rsidP="00160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рассмотрение Совета депутатов муниципального образования</w:t>
      </w:r>
    </w:p>
    <w:p w:rsidR="007801B0" w:rsidRPr="00D32E30" w:rsidRDefault="007801B0" w:rsidP="00160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D57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вносит на рассмотрение Совета </w:t>
      </w:r>
      <w:r w:rsidR="00462D57">
        <w:rPr>
          <w:rFonts w:ascii="Times New Roman" w:hAnsi="Times New Roman"/>
          <w:sz w:val="28"/>
          <w:szCs w:val="28"/>
        </w:rPr>
        <w:t>Лесновского</w:t>
      </w:r>
      <w:r w:rsidR="00462D57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проект решения о бюджете муниципального образования в сроки, установленные муниципальным правовым актом представительного органа муниципального образования, </w:t>
      </w:r>
      <w:r w:rsidRPr="00D0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позднее </w:t>
      </w:r>
      <w:r w:rsidR="009A434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8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A434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0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текущего года.</w:t>
      </w:r>
    </w:p>
    <w:p w:rsidR="00462D57" w:rsidRDefault="00462D57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8AF" w:rsidRDefault="00CB18AF" w:rsidP="00CB1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30" w:rsidRPr="00D32E30" w:rsidRDefault="00D32E30" w:rsidP="00CB18AF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B1522" w:rsidRDefault="00D32E30" w:rsidP="00CB1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и сроках </w:t>
      </w:r>
    </w:p>
    <w:p w:rsidR="00D32E30" w:rsidRPr="00D32E30" w:rsidRDefault="00D32E30" w:rsidP="00462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проекта бюджета</w:t>
      </w:r>
    </w:p>
    <w:p w:rsidR="003B1522" w:rsidRDefault="00462D57" w:rsidP="00462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Лесновского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3B1522" w:rsidRDefault="00D32E30" w:rsidP="00462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160C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</w:t>
      </w:r>
      <w:r w:rsidR="003B15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</w:p>
    <w:p w:rsidR="003B1522" w:rsidRPr="00D32E30" w:rsidRDefault="003B1522" w:rsidP="00462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муниципального района Саратовской </w:t>
      </w:r>
    </w:p>
    <w:p w:rsidR="00D32E30" w:rsidRPr="00D32E30" w:rsidRDefault="00D32E30" w:rsidP="00462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очередной финансовый год</w:t>
      </w:r>
    </w:p>
    <w:p w:rsidR="00D32E30" w:rsidRPr="00D32E30" w:rsidRDefault="00D32E30" w:rsidP="00D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План-график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сведений, необходимых для составления проекта бюджета</w:t>
      </w:r>
      <w:r w:rsidR="0011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на очередной финансовый год,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работы над документами и материалами, представляемыми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Совет </w:t>
      </w:r>
      <w:r w:rsid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Лесновского </w:t>
      </w: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одновременно с проектом бюджета </w:t>
      </w:r>
      <w:r w:rsid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Лесновского </w:t>
      </w: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Балашо</w:t>
      </w:r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вского муниципального района </w:t>
      </w:r>
      <w:proofErr w:type="gramStart"/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</w:t>
      </w:r>
      <w:proofErr w:type="gramEnd"/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1405C" w:rsidRPr="0011405C" w:rsidRDefault="00CB18AF" w:rsidP="0011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E30"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11405C" w:rsidRPr="00D32E30" w:rsidRDefault="0011405C" w:rsidP="003B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246" w:type="dxa"/>
        <w:tblCellSpacing w:w="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3568"/>
        <w:gridCol w:w="2089"/>
        <w:gridCol w:w="1689"/>
        <w:gridCol w:w="2268"/>
        <w:gridCol w:w="2044"/>
      </w:tblGrid>
      <w:tr w:rsidR="00A574FF" w:rsidRPr="00F9265B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8" w:type="dxa"/>
            <w:vMerge w:val="restart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мероприятия,</w:t>
            </w:r>
          </w:p>
          <w:p w:rsidR="00AE0EFB" w:rsidRPr="00F9265B" w:rsidRDefault="00AE0EFB" w:rsidP="00D56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документа, показателя</w:t>
            </w:r>
          </w:p>
        </w:tc>
        <w:tc>
          <w:tcPr>
            <w:tcW w:w="2059" w:type="dxa"/>
            <w:vMerge w:val="restart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AE0EFB" w:rsidRPr="00F9265B" w:rsidRDefault="00AE0EFB" w:rsidP="00D56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59" w:type="dxa"/>
            <w:vMerge w:val="restart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представления</w:t>
            </w:r>
          </w:p>
          <w:p w:rsidR="00AE0EFB" w:rsidRPr="00F9265B" w:rsidRDefault="00AE0EFB" w:rsidP="00D56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38" w:type="dxa"/>
            <w:vMerge w:val="restart"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Куда предоставляется</w:t>
            </w:r>
          </w:p>
        </w:tc>
      </w:tr>
      <w:tr w:rsidR="00A574FF" w:rsidRPr="00F9265B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38" w:type="dxa"/>
            <w:vMerge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4FF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vAlign w:val="center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реестр расходных обязательств муниципального образования</w:t>
            </w:r>
          </w:p>
        </w:tc>
        <w:tc>
          <w:tcPr>
            <w:tcW w:w="2059" w:type="dxa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="0017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2238" w:type="dxa"/>
          </w:tcPr>
          <w:p w:rsidR="00AE0EFB" w:rsidRPr="00A574FF" w:rsidRDefault="00AE0EFB" w:rsidP="008B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8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AE0EFB" w:rsidRPr="00A574FF" w:rsidTr="00A574FF">
        <w:trPr>
          <w:tblCellSpacing w:w="15" w:type="dxa"/>
        </w:trPr>
        <w:tc>
          <w:tcPr>
            <w:tcW w:w="543" w:type="dxa"/>
            <w:vAlign w:val="center"/>
          </w:tcPr>
          <w:p w:rsidR="00AE0EFB" w:rsidRPr="00A574FF" w:rsidRDefault="008F2021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vAlign w:val="center"/>
          </w:tcPr>
          <w:p w:rsidR="00AE0EFB" w:rsidRPr="00A574FF" w:rsidRDefault="00AE0EFB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прогнозных показателей по земельному налогу на очередной финансовый год и плановый период</w:t>
            </w:r>
          </w:p>
        </w:tc>
        <w:tc>
          <w:tcPr>
            <w:tcW w:w="2059" w:type="dxa"/>
            <w:vAlign w:val="center"/>
          </w:tcPr>
          <w:p w:rsidR="00AE0EFB" w:rsidRPr="00A574FF" w:rsidRDefault="00AE0EFB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Администрация </w:t>
            </w:r>
            <w:r w:rsidR="0017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659" w:type="dxa"/>
            <w:vAlign w:val="center"/>
          </w:tcPr>
          <w:p w:rsidR="00AE0EFB" w:rsidRPr="00A574FF" w:rsidRDefault="00AE0EFB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01 июня</w:t>
            </w:r>
          </w:p>
        </w:tc>
        <w:tc>
          <w:tcPr>
            <w:tcW w:w="2238" w:type="dxa"/>
            <w:vAlign w:val="center"/>
          </w:tcPr>
          <w:p w:rsidR="00AE0EFB" w:rsidRPr="00A574FF" w:rsidRDefault="00AE0EFB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финансам администрации Балашовского муниципального района  </w:t>
            </w:r>
          </w:p>
        </w:tc>
        <w:tc>
          <w:tcPr>
            <w:tcW w:w="1999" w:type="dxa"/>
          </w:tcPr>
          <w:p w:rsidR="00AE0EFB" w:rsidRPr="00A574FF" w:rsidRDefault="00AE0EFB" w:rsidP="00AE0EFB">
            <w:pPr>
              <w:rPr>
                <w:sz w:val="24"/>
                <w:szCs w:val="24"/>
              </w:rPr>
            </w:pP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прогноз социально-экономического развития муниципального образования на очередной финансовый год и плановый период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="0017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августа</w:t>
            </w:r>
          </w:p>
        </w:tc>
        <w:tc>
          <w:tcPr>
            <w:tcW w:w="2238" w:type="dxa"/>
          </w:tcPr>
          <w:p w:rsidR="00E15CEB" w:rsidRPr="00A574FF" w:rsidRDefault="00E15CEB" w:rsidP="008B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8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 основные направления налоговой и бюджетной политики на очередной финансовый год </w:t>
            </w: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плановый период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="0017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сентября</w:t>
            </w:r>
          </w:p>
        </w:tc>
        <w:tc>
          <w:tcPr>
            <w:tcW w:w="2238" w:type="dxa"/>
          </w:tcPr>
          <w:p w:rsidR="00E15CEB" w:rsidRPr="00A574FF" w:rsidRDefault="00E15CEB" w:rsidP="008B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8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 предварительные итоги социально-экономического развития муниципального образования за истекший период текущего финансового года и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итоги социально-экономического развития муниципального образования за текущий финансовый год</w:t>
            </w:r>
          </w:p>
        </w:tc>
        <w:tc>
          <w:tcPr>
            <w:tcW w:w="20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администрации </w:t>
            </w:r>
            <w:r w:rsidR="0017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октября</w:t>
            </w:r>
          </w:p>
        </w:tc>
        <w:tc>
          <w:tcPr>
            <w:tcW w:w="2238" w:type="dxa"/>
          </w:tcPr>
          <w:p w:rsidR="00E15CEB" w:rsidRPr="00A574FF" w:rsidRDefault="00E15CEB" w:rsidP="008B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8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Лесновского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паспортов муниципальных программ (проектов паспортов) на очередной финансовый год и плановый период 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средств бюджета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22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оценку потерь бюджета от предоставления налоговых льгот на очередной финансовый год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="0017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E15CEB" w:rsidP="008B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8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на основе прогноза социально-экономического развития, расчетов главных администраторов доходов бюджета и главных администраторов источников финансирования дефицита бюджета, прогнозный объем доходов на очередной финансовый год и плановый период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="0017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E15CEB" w:rsidP="008B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8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прогнозных объемов расходов бюджета на очередной финансовый год и плановый период</w:t>
            </w:r>
          </w:p>
        </w:tc>
        <w:tc>
          <w:tcPr>
            <w:tcW w:w="20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="0017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8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Лесновского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15CEB" w:rsidRPr="00A574FF" w:rsidTr="001F0043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основных характеристик прогноза бюджета муниципального образования на очередной финансовый год и плановый период</w:t>
            </w:r>
          </w:p>
        </w:tc>
        <w:tc>
          <w:tcPr>
            <w:tcW w:w="2059" w:type="dxa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="0017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Лесновского </w:t>
            </w:r>
            <w:r w:rsidRPr="0056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E15CEB" w:rsidP="008B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8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E15CEB" w:rsidRPr="00A574FF" w:rsidTr="001F0043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ожидаемого исполнения бюджета муниципального образования в текущем финансовом году</w:t>
            </w:r>
          </w:p>
        </w:tc>
        <w:tc>
          <w:tcPr>
            <w:tcW w:w="2059" w:type="dxa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="0017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Лесновского </w:t>
            </w:r>
            <w:r w:rsidRPr="0056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E15CEB" w:rsidP="008B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8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среднесрочный финансовый план муниципального образования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="0017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E15CEB" w:rsidP="008B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8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</w:t>
            </w:r>
            <w:r w:rsidR="008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E15CEB" w:rsidRPr="00A574FF" w:rsidTr="009C1735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на заседании комиссии</w:t>
            </w:r>
            <w:r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проекта решения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показателей прогноза бюджета по доходам и расходам бюджета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очередной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финансовый год </w:t>
            </w:r>
          </w:p>
        </w:tc>
        <w:tc>
          <w:tcPr>
            <w:tcW w:w="2059" w:type="dxa"/>
          </w:tcPr>
          <w:p w:rsidR="00E15CEB" w:rsidRPr="00A574FF" w:rsidRDefault="008B22C9" w:rsidP="008B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Лесновского </w:t>
            </w:r>
            <w:r w:rsidR="00E15CEB"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1F07C4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15CEB"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омисси</w:t>
            </w:r>
            <w:r w:rsidR="00E15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E15CEB"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проекта решения бюджета</w:t>
            </w:r>
          </w:p>
        </w:tc>
      </w:tr>
      <w:tr w:rsidR="00E15CEB" w:rsidRPr="00A574FF" w:rsidTr="0081666D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38" w:type="dxa"/>
          </w:tcPr>
          <w:p w:rsidR="00E15CEB" w:rsidRPr="00D2248A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параметров проекта бюджета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учетом решений комиссии</w:t>
            </w:r>
            <w:r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проекта решения бюджета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="0017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659" w:type="dxa"/>
          </w:tcPr>
          <w:p w:rsidR="00E15CEB" w:rsidRPr="004A60C3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Default="00E15CEB" w:rsidP="008B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8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Лесновского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15CEB" w:rsidRPr="00A574FF" w:rsidTr="0081666D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8" w:type="dxa"/>
          </w:tcPr>
          <w:p w:rsidR="00E15CEB" w:rsidRPr="00A574FF" w:rsidRDefault="00E15CEB" w:rsidP="008B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проекта решения о</w:t>
            </w:r>
            <w:r w:rsidRPr="00D224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бюджете</w:t>
            </w:r>
            <w:r w:rsidR="008B2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очередной финансовый год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дополнительных документов к решению в Совет </w:t>
            </w:r>
            <w:r w:rsidR="008B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муниципального образования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659" w:type="dxa"/>
          </w:tcPr>
          <w:p w:rsidR="00E15CEB" w:rsidRPr="00A574FF" w:rsidRDefault="0064341D" w:rsidP="00CB18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 </w:t>
            </w:r>
            <w:r w:rsidR="00CB18C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01ноября</w:t>
            </w:r>
          </w:p>
        </w:tc>
        <w:tc>
          <w:tcPr>
            <w:tcW w:w="2238" w:type="dxa"/>
          </w:tcPr>
          <w:p w:rsidR="00E15CEB" w:rsidRPr="00A574FF" w:rsidRDefault="00E15CEB" w:rsidP="008B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="008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15CEB" w:rsidRPr="00A574FF" w:rsidTr="0081666D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материалов для проведения публичных слушаний по проекту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224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бюджете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очередной финансовый год 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659" w:type="dxa"/>
          </w:tcPr>
          <w:p w:rsidR="00E15CEB" w:rsidRPr="00A574FF" w:rsidRDefault="00CB18C6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</w:t>
            </w:r>
            <w:r w:rsidRPr="004A60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01ноября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B4C" w:rsidRDefault="00F23B4C" w:rsidP="00F23B4C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sym w:font="Symbol" w:char="F03C"/>
      </w: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sym w:font="Symbol" w:char="F02A"/>
      </w: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sym w:font="Symbol" w:char="F03E"/>
      </w:r>
      <w:r w:rsidRPr="00D2248A">
        <w:rPr>
          <w:rFonts w:ascii="Times New Roman" w:eastAsia="Times New Roman" w:hAnsi="Times New Roman"/>
          <w:bCs/>
          <w:sz w:val="24"/>
          <w:szCs w:val="20"/>
          <w:lang w:eastAsia="ru-RU"/>
        </w:rPr>
        <w:t>если срок представления информации выпадает на выходной или праздничный день, информация представляется в первый рабочий день, следующий за указанной датой</w:t>
      </w:r>
    </w:p>
    <w:p w:rsidR="00B146C0" w:rsidRPr="00D561E6" w:rsidRDefault="00B146C0" w:rsidP="00D00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46C0" w:rsidRPr="00D561E6" w:rsidSect="00B1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C0A"/>
    <w:multiLevelType w:val="multilevel"/>
    <w:tmpl w:val="86944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D68E9"/>
    <w:multiLevelType w:val="hybridMultilevel"/>
    <w:tmpl w:val="3562613A"/>
    <w:lvl w:ilvl="0" w:tplc="E0108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5ABC"/>
    <w:multiLevelType w:val="multilevel"/>
    <w:tmpl w:val="6B28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201A5"/>
    <w:multiLevelType w:val="multilevel"/>
    <w:tmpl w:val="B104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D64C1"/>
    <w:multiLevelType w:val="multilevel"/>
    <w:tmpl w:val="0DD62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616AD"/>
    <w:multiLevelType w:val="multilevel"/>
    <w:tmpl w:val="326CCA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E30"/>
    <w:rsid w:val="0000186A"/>
    <w:rsid w:val="00015EFF"/>
    <w:rsid w:val="00020E3B"/>
    <w:rsid w:val="00044ABB"/>
    <w:rsid w:val="00050AE9"/>
    <w:rsid w:val="000779D7"/>
    <w:rsid w:val="000964EF"/>
    <w:rsid w:val="000C1A9A"/>
    <w:rsid w:val="000D2976"/>
    <w:rsid w:val="000D3F17"/>
    <w:rsid w:val="000D4756"/>
    <w:rsid w:val="000E1719"/>
    <w:rsid w:val="000F5EB4"/>
    <w:rsid w:val="00104A90"/>
    <w:rsid w:val="0011405C"/>
    <w:rsid w:val="001345BA"/>
    <w:rsid w:val="0015681A"/>
    <w:rsid w:val="0016003C"/>
    <w:rsid w:val="00160CC0"/>
    <w:rsid w:val="00177FCA"/>
    <w:rsid w:val="001865FC"/>
    <w:rsid w:val="001A68C1"/>
    <w:rsid w:val="001B24BA"/>
    <w:rsid w:val="001C2A8F"/>
    <w:rsid w:val="001F07C4"/>
    <w:rsid w:val="00205CD8"/>
    <w:rsid w:val="0020657B"/>
    <w:rsid w:val="00206D1E"/>
    <w:rsid w:val="00226ED1"/>
    <w:rsid w:val="002465BB"/>
    <w:rsid w:val="00250018"/>
    <w:rsid w:val="00257E95"/>
    <w:rsid w:val="002C364A"/>
    <w:rsid w:val="002E303A"/>
    <w:rsid w:val="002F4F88"/>
    <w:rsid w:val="00307A12"/>
    <w:rsid w:val="003133FB"/>
    <w:rsid w:val="00350A67"/>
    <w:rsid w:val="00376AE4"/>
    <w:rsid w:val="00381025"/>
    <w:rsid w:val="003A495C"/>
    <w:rsid w:val="003B1522"/>
    <w:rsid w:val="003D4A26"/>
    <w:rsid w:val="00401986"/>
    <w:rsid w:val="00403DB0"/>
    <w:rsid w:val="004076C8"/>
    <w:rsid w:val="004326D2"/>
    <w:rsid w:val="00433197"/>
    <w:rsid w:val="00436934"/>
    <w:rsid w:val="00443B9D"/>
    <w:rsid w:val="00462D57"/>
    <w:rsid w:val="00464C9F"/>
    <w:rsid w:val="004A6E34"/>
    <w:rsid w:val="004B0D31"/>
    <w:rsid w:val="004C0109"/>
    <w:rsid w:val="004D544F"/>
    <w:rsid w:val="004F26C5"/>
    <w:rsid w:val="00504AAB"/>
    <w:rsid w:val="00547C0B"/>
    <w:rsid w:val="005C1E01"/>
    <w:rsid w:val="005D505C"/>
    <w:rsid w:val="005F2461"/>
    <w:rsid w:val="006070E6"/>
    <w:rsid w:val="00612847"/>
    <w:rsid w:val="00633D52"/>
    <w:rsid w:val="00640C61"/>
    <w:rsid w:val="0064341D"/>
    <w:rsid w:val="00647A52"/>
    <w:rsid w:val="0069026B"/>
    <w:rsid w:val="006F2F03"/>
    <w:rsid w:val="0073029B"/>
    <w:rsid w:val="00744A74"/>
    <w:rsid w:val="007801B0"/>
    <w:rsid w:val="00786EC2"/>
    <w:rsid w:val="00792448"/>
    <w:rsid w:val="007A22D9"/>
    <w:rsid w:val="007C1F90"/>
    <w:rsid w:val="008161AF"/>
    <w:rsid w:val="00823753"/>
    <w:rsid w:val="008322AA"/>
    <w:rsid w:val="008333F4"/>
    <w:rsid w:val="00874EFF"/>
    <w:rsid w:val="008B22C9"/>
    <w:rsid w:val="008E0DF1"/>
    <w:rsid w:val="008F2021"/>
    <w:rsid w:val="00900FA2"/>
    <w:rsid w:val="0091087F"/>
    <w:rsid w:val="00952F49"/>
    <w:rsid w:val="009531DD"/>
    <w:rsid w:val="00976EBC"/>
    <w:rsid w:val="009810D0"/>
    <w:rsid w:val="009A434E"/>
    <w:rsid w:val="009B3842"/>
    <w:rsid w:val="009E2F5C"/>
    <w:rsid w:val="00A12B28"/>
    <w:rsid w:val="00A2407F"/>
    <w:rsid w:val="00A574FF"/>
    <w:rsid w:val="00AA0291"/>
    <w:rsid w:val="00AB4BF1"/>
    <w:rsid w:val="00AD164D"/>
    <w:rsid w:val="00AE0EFB"/>
    <w:rsid w:val="00AF6161"/>
    <w:rsid w:val="00B07612"/>
    <w:rsid w:val="00B13875"/>
    <w:rsid w:val="00B146C0"/>
    <w:rsid w:val="00B27F4C"/>
    <w:rsid w:val="00B4591C"/>
    <w:rsid w:val="00B46E7E"/>
    <w:rsid w:val="00B5640B"/>
    <w:rsid w:val="00B92048"/>
    <w:rsid w:val="00BB56E3"/>
    <w:rsid w:val="00BD3AE4"/>
    <w:rsid w:val="00BE01FB"/>
    <w:rsid w:val="00C00B0C"/>
    <w:rsid w:val="00C12F89"/>
    <w:rsid w:val="00C32140"/>
    <w:rsid w:val="00C34826"/>
    <w:rsid w:val="00C52E0C"/>
    <w:rsid w:val="00C70ADC"/>
    <w:rsid w:val="00C80FAA"/>
    <w:rsid w:val="00CA6B0A"/>
    <w:rsid w:val="00CB18AF"/>
    <w:rsid w:val="00CB18C6"/>
    <w:rsid w:val="00CD03E9"/>
    <w:rsid w:val="00CD7838"/>
    <w:rsid w:val="00CE4E09"/>
    <w:rsid w:val="00CF332A"/>
    <w:rsid w:val="00D00403"/>
    <w:rsid w:val="00D012D9"/>
    <w:rsid w:val="00D02981"/>
    <w:rsid w:val="00D03EB7"/>
    <w:rsid w:val="00D3238B"/>
    <w:rsid w:val="00D32E30"/>
    <w:rsid w:val="00D561E6"/>
    <w:rsid w:val="00D67F08"/>
    <w:rsid w:val="00D76E40"/>
    <w:rsid w:val="00DA341F"/>
    <w:rsid w:val="00DA6F3B"/>
    <w:rsid w:val="00DC283F"/>
    <w:rsid w:val="00E11923"/>
    <w:rsid w:val="00E15CEB"/>
    <w:rsid w:val="00E43287"/>
    <w:rsid w:val="00EC7C3F"/>
    <w:rsid w:val="00EF5F48"/>
    <w:rsid w:val="00F23B4C"/>
    <w:rsid w:val="00F31F30"/>
    <w:rsid w:val="00F45458"/>
    <w:rsid w:val="00F76403"/>
    <w:rsid w:val="00F84864"/>
    <w:rsid w:val="00F9265B"/>
    <w:rsid w:val="00FC719E"/>
    <w:rsid w:val="00FF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www.gribuser.ru/xml/fictionbook/2.0"/>
  <w:attachedSchema w:val="http://www.w3.org/1999/xlink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E30"/>
    <w:rPr>
      <w:b/>
      <w:bCs/>
    </w:rPr>
  </w:style>
  <w:style w:type="character" w:styleId="a5">
    <w:name w:val="Hyperlink"/>
    <w:basedOn w:val="a0"/>
    <w:uiPriority w:val="99"/>
    <w:semiHidden/>
    <w:unhideWhenUsed/>
    <w:rsid w:val="00D32E30"/>
    <w:rPr>
      <w:color w:val="0000FF"/>
      <w:u w:val="single"/>
    </w:rPr>
  </w:style>
  <w:style w:type="paragraph" w:styleId="a6">
    <w:name w:val="Subtitle"/>
    <w:basedOn w:val="a"/>
    <w:next w:val="a7"/>
    <w:link w:val="a8"/>
    <w:qFormat/>
    <w:rsid w:val="00D32E30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8">
    <w:name w:val="Подзаголовок Знак"/>
    <w:basedOn w:val="a0"/>
    <w:link w:val="a6"/>
    <w:rsid w:val="00D32E3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D32E3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D32E30"/>
  </w:style>
  <w:style w:type="paragraph" w:styleId="aa">
    <w:name w:val="Body Text Indent"/>
    <w:basedOn w:val="a"/>
    <w:link w:val="ab"/>
    <w:uiPriority w:val="99"/>
    <w:unhideWhenUsed/>
    <w:rsid w:val="008333F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333F4"/>
  </w:style>
  <w:style w:type="paragraph" w:styleId="ac">
    <w:name w:val="List Paragraph"/>
    <w:basedOn w:val="a"/>
    <w:uiPriority w:val="34"/>
    <w:qFormat/>
    <w:rsid w:val="00D6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7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2016-12-30T06:45:00Z</cp:lastPrinted>
  <dcterms:created xsi:type="dcterms:W3CDTF">2021-06-23T07:41:00Z</dcterms:created>
  <dcterms:modified xsi:type="dcterms:W3CDTF">2021-07-12T12:32:00Z</dcterms:modified>
</cp:coreProperties>
</file>