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17" w:rsidRPr="00480672" w:rsidRDefault="00480672" w:rsidP="00480672">
      <w:pPr>
        <w:spacing w:after="0"/>
        <w:jc w:val="right"/>
      </w:pPr>
      <w:r w:rsidRPr="00480672">
        <w:t>к проекту бюджета на 20</w:t>
      </w:r>
      <w:r w:rsidR="00A14C00">
        <w:t>2</w:t>
      </w:r>
      <w:r w:rsidR="003315A8">
        <w:t>1</w:t>
      </w:r>
      <w:r w:rsidRPr="00480672">
        <w:t xml:space="preserve"> год </w:t>
      </w:r>
    </w:p>
    <w:p w:rsidR="00D13C17" w:rsidRPr="00480672" w:rsidRDefault="00D13C17" w:rsidP="00480672">
      <w:pPr>
        <w:spacing w:after="0"/>
        <w:jc w:val="right"/>
      </w:pPr>
    </w:p>
    <w:p w:rsidR="00D13C17" w:rsidRDefault="00D13C17" w:rsidP="00D13C17">
      <w:pPr>
        <w:spacing w:after="0"/>
        <w:jc w:val="center"/>
        <w:rPr>
          <w:b/>
        </w:rPr>
      </w:pPr>
      <w:r>
        <w:rPr>
          <w:b/>
        </w:rPr>
        <w:t>Прогноз</w:t>
      </w:r>
      <w:r w:rsidR="00480672">
        <w:rPr>
          <w:b/>
        </w:rPr>
        <w:t xml:space="preserve"> ожидаемого</w:t>
      </w:r>
      <w:r>
        <w:rPr>
          <w:b/>
        </w:rPr>
        <w:t xml:space="preserve"> исполнения доходной части с изменениями и дополнениями  бю</w:t>
      </w:r>
      <w:r w:rsidR="00171EEF">
        <w:rPr>
          <w:b/>
        </w:rPr>
        <w:t xml:space="preserve">джета </w:t>
      </w:r>
      <w:proofErr w:type="spellStart"/>
      <w:r w:rsidR="00E1127D">
        <w:rPr>
          <w:b/>
        </w:rPr>
        <w:t>Барк</w:t>
      </w:r>
      <w:r w:rsidR="00171EEF">
        <w:rPr>
          <w:b/>
        </w:rPr>
        <w:t>овского</w:t>
      </w:r>
      <w:proofErr w:type="spellEnd"/>
      <w:r w:rsidR="00171EEF">
        <w:rPr>
          <w:b/>
        </w:rPr>
        <w:t xml:space="preserve"> МО за 20</w:t>
      </w:r>
      <w:r w:rsidR="003315A8">
        <w:rPr>
          <w:b/>
        </w:rPr>
        <w:t>20</w:t>
      </w:r>
      <w:r>
        <w:rPr>
          <w:b/>
        </w:rPr>
        <w:t xml:space="preserve"> год.</w:t>
      </w:r>
    </w:p>
    <w:tbl>
      <w:tblPr>
        <w:tblStyle w:val="a3"/>
        <w:tblW w:w="10490" w:type="dxa"/>
        <w:tblInd w:w="-743" w:type="dxa"/>
        <w:tblLook w:val="04A0"/>
      </w:tblPr>
      <w:tblGrid>
        <w:gridCol w:w="5813"/>
        <w:gridCol w:w="1559"/>
        <w:gridCol w:w="1559"/>
        <w:gridCol w:w="1559"/>
      </w:tblGrid>
      <w:tr w:rsidR="00D13C17" w:rsidTr="00D13C1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3315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 20</w:t>
            </w:r>
            <w:r w:rsidR="003315A8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г.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863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</w:tr>
      <w:tr w:rsidR="00D13C17" w:rsidTr="00D13C1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</w:t>
            </w:r>
            <w:r w:rsidR="009D27F1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315A8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  <w:r w:rsidR="00A14C00">
              <w:rPr>
                <w:sz w:val="24"/>
                <w:szCs w:val="24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E334CE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3" w:rsidRDefault="00E334CE" w:rsidP="00A14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9D27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</w:t>
            </w:r>
            <w:r w:rsidR="009D27F1">
              <w:rPr>
                <w:sz w:val="24"/>
                <w:szCs w:val="24"/>
              </w:rPr>
              <w:t>ельско</w:t>
            </w:r>
            <w:r>
              <w:rPr>
                <w:sz w:val="24"/>
                <w:szCs w:val="24"/>
              </w:rPr>
              <w:t>х</w:t>
            </w:r>
            <w:r w:rsidR="009D27F1">
              <w:rPr>
                <w:sz w:val="24"/>
                <w:szCs w:val="24"/>
              </w:rPr>
              <w:t>озяйственный</w:t>
            </w:r>
            <w:r>
              <w:rPr>
                <w:sz w:val="24"/>
                <w:szCs w:val="24"/>
              </w:rPr>
              <w:t xml:space="preserve">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315A8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505F88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F13329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209,3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315A8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505F88" w:rsidP="00E334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4CE">
              <w:rPr>
                <w:sz w:val="24"/>
                <w:szCs w:val="24"/>
              </w:rPr>
              <w:t>03,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E334CE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23629A" w:rsidP="003315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315A8">
              <w:rPr>
                <w:sz w:val="24"/>
                <w:szCs w:val="24"/>
              </w:rPr>
              <w:t> 774,5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7D0F5B" w:rsidP="00E334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5F88">
              <w:rPr>
                <w:sz w:val="24"/>
                <w:szCs w:val="24"/>
              </w:rPr>
              <w:t> </w:t>
            </w:r>
            <w:r w:rsidR="00E334CE">
              <w:rPr>
                <w:sz w:val="24"/>
                <w:szCs w:val="24"/>
              </w:rPr>
              <w:t>6</w:t>
            </w:r>
            <w:r w:rsidR="00505F88">
              <w:rPr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E334CE" w:rsidP="00087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</w:t>
            </w:r>
          </w:p>
        </w:tc>
      </w:tr>
      <w:tr w:rsidR="004C7F60" w:rsidTr="00AD44FC">
        <w:trPr>
          <w:trHeight w:val="1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60" w:rsidRDefault="003315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60" w:rsidRDefault="003315A8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3629A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60" w:rsidRDefault="003315A8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60" w:rsidRDefault="00A14C00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C760B">
              <w:rPr>
                <w:sz w:val="24"/>
                <w:szCs w:val="24"/>
              </w:rPr>
              <w:t>0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315A8" w:rsidP="004231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F13329" w:rsidP="00E334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334CE">
              <w:rPr>
                <w:b/>
                <w:sz w:val="24"/>
                <w:szCs w:val="24"/>
              </w:rPr>
              <w:t> 329,1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E334CE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72,0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14C00" w:rsidP="003315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315A8">
              <w:rPr>
                <w:b/>
                <w:sz w:val="24"/>
                <w:szCs w:val="24"/>
              </w:rPr>
              <w:t> 626,1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14C00" w:rsidP="00F133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13329">
              <w:rPr>
                <w:b/>
                <w:sz w:val="24"/>
                <w:szCs w:val="24"/>
              </w:rPr>
              <w:t> 626,1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982C0A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23629A" w:rsidP="003315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315A8">
              <w:rPr>
                <w:b/>
                <w:sz w:val="24"/>
                <w:szCs w:val="24"/>
              </w:rPr>
              <w:t> 472,0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F13329" w:rsidP="00E334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E334CE">
              <w:rPr>
                <w:b/>
                <w:sz w:val="24"/>
                <w:szCs w:val="24"/>
              </w:rPr>
              <w:t> 955,2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E334CE" w:rsidP="00A14C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85,1</w:t>
            </w:r>
          </w:p>
        </w:tc>
      </w:tr>
    </w:tbl>
    <w:p w:rsidR="00D13C17" w:rsidRDefault="00D13C17" w:rsidP="00D13C17">
      <w:pPr>
        <w:spacing w:after="0"/>
        <w:jc w:val="center"/>
        <w:rPr>
          <w:b/>
        </w:rPr>
      </w:pPr>
    </w:p>
    <w:p w:rsidR="00D13C17" w:rsidRDefault="00D13C17" w:rsidP="00D13C17">
      <w:pPr>
        <w:spacing w:after="0"/>
        <w:jc w:val="center"/>
        <w:rPr>
          <w:b/>
        </w:rPr>
      </w:pPr>
      <w:r>
        <w:rPr>
          <w:b/>
        </w:rPr>
        <w:t xml:space="preserve">Прогноз </w:t>
      </w:r>
      <w:r w:rsidR="00480672">
        <w:rPr>
          <w:b/>
        </w:rPr>
        <w:t xml:space="preserve">ожидаемого </w:t>
      </w:r>
      <w:r>
        <w:rPr>
          <w:b/>
        </w:rPr>
        <w:t>исполнения расходной  части  с изменениями и дополнениями бю</w:t>
      </w:r>
      <w:r w:rsidR="00171EEF">
        <w:rPr>
          <w:b/>
        </w:rPr>
        <w:t xml:space="preserve">джета </w:t>
      </w:r>
      <w:proofErr w:type="spellStart"/>
      <w:r w:rsidR="00E1127D">
        <w:rPr>
          <w:b/>
        </w:rPr>
        <w:t>Барк</w:t>
      </w:r>
      <w:r w:rsidR="00171EEF">
        <w:rPr>
          <w:b/>
        </w:rPr>
        <w:t>овского</w:t>
      </w:r>
      <w:proofErr w:type="spellEnd"/>
      <w:r w:rsidR="00171EEF">
        <w:rPr>
          <w:b/>
        </w:rPr>
        <w:t xml:space="preserve"> МО за 20</w:t>
      </w:r>
      <w:r w:rsidR="003315A8">
        <w:rPr>
          <w:b/>
        </w:rPr>
        <w:t xml:space="preserve">20 </w:t>
      </w:r>
      <w:r>
        <w:rPr>
          <w:b/>
        </w:rPr>
        <w:t>год по разделам.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6"/>
        <w:gridCol w:w="1231"/>
        <w:gridCol w:w="1342"/>
        <w:gridCol w:w="1537"/>
        <w:gridCol w:w="1814"/>
      </w:tblGrid>
      <w:tr w:rsidR="00D13C17" w:rsidTr="00863775">
        <w:trPr>
          <w:trHeight w:val="972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3315A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 20</w:t>
            </w:r>
            <w:r w:rsidR="003315A8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г.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Ожидаемое исполнение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5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% </w:t>
            </w:r>
          </w:p>
          <w:p w:rsidR="00D13C17" w:rsidRDefault="00D13C17" w:rsidP="0086377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</w:tr>
      <w:tr w:rsidR="00D13C17" w:rsidTr="00AD44FC">
        <w:trPr>
          <w:trHeight w:val="196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D44FC" w:rsidP="00A971D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71D5">
              <w:rPr>
                <w:sz w:val="24"/>
                <w:szCs w:val="24"/>
              </w:rPr>
              <w:t> 179,2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A44" w:rsidRDefault="00384FC9" w:rsidP="0000110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6AE1">
              <w:rPr>
                <w:sz w:val="24"/>
                <w:szCs w:val="24"/>
              </w:rPr>
              <w:t> </w:t>
            </w:r>
            <w:r w:rsidR="00001101">
              <w:rPr>
                <w:sz w:val="24"/>
                <w:szCs w:val="24"/>
              </w:rPr>
              <w:t>185</w:t>
            </w:r>
            <w:r w:rsidR="00A86AE1">
              <w:rPr>
                <w:sz w:val="24"/>
                <w:szCs w:val="24"/>
              </w:rPr>
              <w:t>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84FC9" w:rsidP="004231F4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94,9</w:t>
            </w:r>
          </w:p>
        </w:tc>
      </w:tr>
      <w:tr w:rsidR="00D13C17" w:rsidTr="00AD44FC">
        <w:trPr>
          <w:trHeight w:val="227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921A4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921A44" w:rsidP="0000110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0110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49269F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98,6</w:t>
            </w:r>
          </w:p>
        </w:tc>
      </w:tr>
      <w:tr w:rsidR="00D13C17" w:rsidTr="00921A44">
        <w:trPr>
          <w:trHeight w:val="289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49269F" w:rsidP="0049269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21A44">
              <w:rPr>
                <w:sz w:val="24"/>
                <w:szCs w:val="24"/>
              </w:rPr>
              <w:t>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49269F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21A44">
              <w:rPr>
                <w:sz w:val="24"/>
                <w:szCs w:val="24"/>
              </w:rPr>
              <w:t>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C4796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AD44FC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4FC" w:rsidRDefault="00AD44FC" w:rsidP="00AD44F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001101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505F1">
              <w:rPr>
                <w:sz w:val="24"/>
                <w:szCs w:val="24"/>
              </w:rPr>
              <w:t>,</w:t>
            </w:r>
            <w:r w:rsidR="00096745">
              <w:rPr>
                <w:sz w:val="24"/>
                <w:szCs w:val="24"/>
              </w:rPr>
              <w:t>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49269F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13C17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921A44" w:rsidP="0049269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269F">
              <w:rPr>
                <w:sz w:val="24"/>
                <w:szCs w:val="24"/>
              </w:rPr>
              <w:t> 065,7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641F21" w:rsidP="0049269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269F">
              <w:rPr>
                <w:sz w:val="24"/>
                <w:szCs w:val="24"/>
              </w:rPr>
              <w:t> 065,7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153" w:rsidP="00921A44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D13C17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49269F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001101" w:rsidP="004231F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A86AE1">
              <w:rPr>
                <w:sz w:val="24"/>
                <w:szCs w:val="24"/>
              </w:rPr>
              <w:t>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84FC9" w:rsidP="004231F4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67,2</w:t>
            </w:r>
          </w:p>
        </w:tc>
      </w:tr>
      <w:tr w:rsidR="00921A4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44" w:rsidRDefault="00921A4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A44" w:rsidRDefault="00921A4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A44" w:rsidRDefault="0049269F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A44" w:rsidRDefault="0049269F" w:rsidP="00641F2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A44" w:rsidRDefault="00921A44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AD44FC" w:rsidTr="00E12B48">
        <w:trPr>
          <w:trHeight w:val="33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4FC" w:rsidRDefault="00AD44F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096745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096745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02101C" w:rsidTr="00384FC9">
        <w:trPr>
          <w:trHeight w:val="359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1C" w:rsidRDefault="00384FC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84FC9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84FC9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84FC9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84FC9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D13C17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C17" w:rsidRDefault="00D13C17" w:rsidP="00AD44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72A94" w:rsidP="00A971D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971D5">
              <w:rPr>
                <w:b/>
                <w:sz w:val="24"/>
                <w:szCs w:val="24"/>
              </w:rPr>
              <w:t> 562,0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84FC9" w:rsidP="00A86AE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3130CF">
              <w:rPr>
                <w:b/>
                <w:bCs/>
                <w:sz w:val="24"/>
                <w:szCs w:val="24"/>
              </w:rPr>
              <w:t> </w:t>
            </w:r>
            <w:r w:rsidR="00A86AE1">
              <w:rPr>
                <w:b/>
                <w:bCs/>
                <w:sz w:val="24"/>
                <w:szCs w:val="24"/>
              </w:rPr>
              <w:t>562</w:t>
            </w:r>
            <w:r w:rsidR="003130CF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84FC9" w:rsidP="00384FC9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4231F4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:rsidR="00D13C17" w:rsidRDefault="00D13C17" w:rsidP="00D13C17">
      <w:pPr>
        <w:spacing w:after="0"/>
      </w:pPr>
      <w:r>
        <w:t xml:space="preserve">Остаток денежных средств бюджета </w:t>
      </w:r>
      <w:proofErr w:type="spellStart"/>
      <w:r w:rsidR="00C809F1">
        <w:t>Барк</w:t>
      </w:r>
      <w:r w:rsidR="00171EEF">
        <w:t>овского</w:t>
      </w:r>
      <w:proofErr w:type="spellEnd"/>
      <w:r w:rsidR="00171EEF">
        <w:t xml:space="preserve"> МО на 01.01.20</w:t>
      </w:r>
      <w:r w:rsidR="003315A8">
        <w:t>20</w:t>
      </w:r>
      <w:r w:rsidR="006D379A">
        <w:t xml:space="preserve"> г.</w:t>
      </w:r>
      <w:r>
        <w:t xml:space="preserve"> составил – </w:t>
      </w:r>
      <w:r w:rsidR="008505F1">
        <w:rPr>
          <w:b/>
        </w:rPr>
        <w:t>90,0</w:t>
      </w:r>
      <w:r w:rsidR="000E038F">
        <w:rPr>
          <w:b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исполнения доходной части бю</w:t>
      </w:r>
      <w:r w:rsidR="00171EEF">
        <w:t xml:space="preserve">джета </w:t>
      </w:r>
      <w:proofErr w:type="spellStart"/>
      <w:r w:rsidR="007A3B21">
        <w:t>Барк</w:t>
      </w:r>
      <w:r w:rsidR="00171EEF">
        <w:t>овского</w:t>
      </w:r>
      <w:proofErr w:type="spellEnd"/>
      <w:r w:rsidR="00171EEF">
        <w:t xml:space="preserve"> МО за 20</w:t>
      </w:r>
      <w:r w:rsidR="003315A8">
        <w:t>20</w:t>
      </w:r>
      <w:r>
        <w:t xml:space="preserve"> год в сумме – </w:t>
      </w:r>
      <w:r w:rsidR="00384FC9">
        <w:rPr>
          <w:b/>
        </w:rPr>
        <w:t>2</w:t>
      </w:r>
      <w:r w:rsidR="003130CF">
        <w:rPr>
          <w:b/>
        </w:rPr>
        <w:t> 955,2</w:t>
      </w:r>
      <w:r>
        <w:t xml:space="preserve"> 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 исполнения расходной части бю</w:t>
      </w:r>
      <w:r w:rsidR="00171EEF">
        <w:t xml:space="preserve">джета </w:t>
      </w:r>
      <w:proofErr w:type="spellStart"/>
      <w:r w:rsidR="007A3B21">
        <w:t>Барк</w:t>
      </w:r>
      <w:r w:rsidR="00171EEF">
        <w:t>овского</w:t>
      </w:r>
      <w:proofErr w:type="spellEnd"/>
      <w:r w:rsidR="00171EEF">
        <w:t xml:space="preserve"> МО за 20</w:t>
      </w:r>
      <w:r w:rsidR="003315A8">
        <w:t xml:space="preserve">20 </w:t>
      </w:r>
      <w:r>
        <w:t xml:space="preserve">год составляет – </w:t>
      </w:r>
      <w:r w:rsidR="004231F4">
        <w:rPr>
          <w:b/>
        </w:rPr>
        <w:t>3</w:t>
      </w:r>
      <w:r w:rsidR="00FE4A77">
        <w:rPr>
          <w:b/>
        </w:rPr>
        <w:t> 562,0</w:t>
      </w:r>
      <w:r>
        <w:t xml:space="preserve">  тыс</w:t>
      </w:r>
      <w:proofErr w:type="gramStart"/>
      <w:r>
        <w:t>.р</w:t>
      </w:r>
      <w:proofErr w:type="gramEnd"/>
      <w:r>
        <w:t>уб.</w:t>
      </w:r>
    </w:p>
    <w:p w:rsidR="004231F4" w:rsidRDefault="004231F4" w:rsidP="00D13C17">
      <w:pPr>
        <w:spacing w:after="0"/>
        <w:ind w:firstLine="708"/>
      </w:pPr>
      <w:r>
        <w:t xml:space="preserve">Прогноз дефицита бюджета соответственно – </w:t>
      </w:r>
      <w:r w:rsidR="00FE4A77">
        <w:rPr>
          <w:b/>
        </w:rPr>
        <w:t>606,8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 xml:space="preserve">Ожидаемый  остаток денежных средств бюджета </w:t>
      </w:r>
      <w:proofErr w:type="spellStart"/>
      <w:r w:rsidR="007A3B21">
        <w:t>Барк</w:t>
      </w:r>
      <w:r>
        <w:t>овского</w:t>
      </w:r>
      <w:proofErr w:type="spellEnd"/>
      <w:r>
        <w:t xml:space="preserve"> МО </w:t>
      </w:r>
      <w:r w:rsidR="006D379A">
        <w:t xml:space="preserve"> на 01.01.20</w:t>
      </w:r>
      <w:r w:rsidR="00D703C2">
        <w:t>2</w:t>
      </w:r>
      <w:r w:rsidR="003315A8">
        <w:t>1</w:t>
      </w:r>
      <w:r w:rsidR="006D379A">
        <w:t>г.</w:t>
      </w:r>
      <w:r>
        <w:t xml:space="preserve">– </w:t>
      </w:r>
      <w:r w:rsidR="004673E3">
        <w:t>-</w:t>
      </w:r>
      <w:r w:rsidR="004673E3">
        <w:rPr>
          <w:b/>
        </w:rPr>
        <w:t>5</w:t>
      </w:r>
      <w:r w:rsidR="00FE4A77">
        <w:rPr>
          <w:b/>
        </w:rPr>
        <w:t>16</w:t>
      </w:r>
      <w:r w:rsidR="004673E3">
        <w:rPr>
          <w:b/>
        </w:rPr>
        <w:t>,</w:t>
      </w:r>
      <w:r w:rsidR="00FE4A77">
        <w:rPr>
          <w:b/>
        </w:rPr>
        <w:t>8</w:t>
      </w:r>
      <w:r>
        <w:t xml:space="preserve"> тыс.руб.</w:t>
      </w:r>
    </w:p>
    <w:p w:rsidR="00E633B7" w:rsidRDefault="00E633B7"/>
    <w:sectPr w:rsidR="00E633B7" w:rsidSect="006D37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13C17"/>
    <w:rsid w:val="00001101"/>
    <w:rsid w:val="00002E73"/>
    <w:rsid w:val="00005F5A"/>
    <w:rsid w:val="0002101C"/>
    <w:rsid w:val="00051547"/>
    <w:rsid w:val="000879A2"/>
    <w:rsid w:val="00096745"/>
    <w:rsid w:val="000C4617"/>
    <w:rsid w:val="000E038F"/>
    <w:rsid w:val="00171EEF"/>
    <w:rsid w:val="001C3278"/>
    <w:rsid w:val="001D0CFA"/>
    <w:rsid w:val="00211816"/>
    <w:rsid w:val="0023629A"/>
    <w:rsid w:val="003130CF"/>
    <w:rsid w:val="003315A8"/>
    <w:rsid w:val="003318E6"/>
    <w:rsid w:val="00384FC9"/>
    <w:rsid w:val="004231F4"/>
    <w:rsid w:val="00431D4F"/>
    <w:rsid w:val="004673E3"/>
    <w:rsid w:val="00467575"/>
    <w:rsid w:val="00480672"/>
    <w:rsid w:val="0049269F"/>
    <w:rsid w:val="004C7F60"/>
    <w:rsid w:val="00505F88"/>
    <w:rsid w:val="006354EF"/>
    <w:rsid w:val="00641F21"/>
    <w:rsid w:val="0066015A"/>
    <w:rsid w:val="006C7A91"/>
    <w:rsid w:val="006D379A"/>
    <w:rsid w:val="00707BD7"/>
    <w:rsid w:val="0071659B"/>
    <w:rsid w:val="00744B61"/>
    <w:rsid w:val="00782FBF"/>
    <w:rsid w:val="007A3B21"/>
    <w:rsid w:val="007D0F5B"/>
    <w:rsid w:val="007D25CC"/>
    <w:rsid w:val="007E367F"/>
    <w:rsid w:val="008318A7"/>
    <w:rsid w:val="008505F1"/>
    <w:rsid w:val="008624FF"/>
    <w:rsid w:val="00863775"/>
    <w:rsid w:val="008B6979"/>
    <w:rsid w:val="00921A44"/>
    <w:rsid w:val="00942896"/>
    <w:rsid w:val="009673B2"/>
    <w:rsid w:val="00982C0A"/>
    <w:rsid w:val="009D27F1"/>
    <w:rsid w:val="00A14C00"/>
    <w:rsid w:val="00A72A94"/>
    <w:rsid w:val="00A72FE3"/>
    <w:rsid w:val="00A86AE1"/>
    <w:rsid w:val="00A971D5"/>
    <w:rsid w:val="00AC4796"/>
    <w:rsid w:val="00AD44FC"/>
    <w:rsid w:val="00AF23D6"/>
    <w:rsid w:val="00B2389A"/>
    <w:rsid w:val="00B46424"/>
    <w:rsid w:val="00B50357"/>
    <w:rsid w:val="00B56E0B"/>
    <w:rsid w:val="00BB4FDE"/>
    <w:rsid w:val="00BC760B"/>
    <w:rsid w:val="00BD3466"/>
    <w:rsid w:val="00BD4750"/>
    <w:rsid w:val="00C1697F"/>
    <w:rsid w:val="00C62726"/>
    <w:rsid w:val="00C809F1"/>
    <w:rsid w:val="00C90006"/>
    <w:rsid w:val="00D13C17"/>
    <w:rsid w:val="00D14C4F"/>
    <w:rsid w:val="00D32153"/>
    <w:rsid w:val="00D703C2"/>
    <w:rsid w:val="00D91341"/>
    <w:rsid w:val="00DA5F4A"/>
    <w:rsid w:val="00DC1013"/>
    <w:rsid w:val="00E1127D"/>
    <w:rsid w:val="00E12B48"/>
    <w:rsid w:val="00E334CE"/>
    <w:rsid w:val="00E633B7"/>
    <w:rsid w:val="00F12E02"/>
    <w:rsid w:val="00F13329"/>
    <w:rsid w:val="00F14186"/>
    <w:rsid w:val="00F222CA"/>
    <w:rsid w:val="00F66C80"/>
    <w:rsid w:val="00F82313"/>
    <w:rsid w:val="00FB05D9"/>
    <w:rsid w:val="00FE4A77"/>
    <w:rsid w:val="00FE6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17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C1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38</cp:revision>
  <cp:lastPrinted>2019-11-13T13:16:00Z</cp:lastPrinted>
  <dcterms:created xsi:type="dcterms:W3CDTF">2016-10-19T13:07:00Z</dcterms:created>
  <dcterms:modified xsi:type="dcterms:W3CDTF">2020-11-13T12:43:00Z</dcterms:modified>
</cp:coreProperties>
</file>