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7D" w:rsidRDefault="00DD327D" w:rsidP="00DD327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D327D" w:rsidRDefault="00DF4327" w:rsidP="00DF4327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</w:t>
      </w:r>
      <w:r w:rsidR="00DD327D">
        <w:rPr>
          <w:rFonts w:eastAsia="Times New Roman"/>
          <w:b/>
          <w:lang w:eastAsia="ru-RU"/>
        </w:rPr>
        <w:t>СОВЕТ</w:t>
      </w:r>
    </w:p>
    <w:p w:rsidR="00DD327D" w:rsidRDefault="00F1003A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МАЛОСЕМЕНОВСКОГО </w:t>
      </w:r>
      <w:r w:rsidR="00DD327D">
        <w:rPr>
          <w:rFonts w:eastAsia="Times New Roman"/>
          <w:b/>
          <w:lang w:eastAsia="ru-RU"/>
        </w:rPr>
        <w:t xml:space="preserve">    МУНИЦИПАЛЬНОГО    ОБРАЗОВАНИЯ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БАЛАШОВСКОГО  МУНИЦИПАЛЬНОГО  РАЙОНА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 ОБЛАСТИ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uppressAutoHyphens/>
        <w:overflowPunct w:val="0"/>
        <w:autoSpaceDE w:val="0"/>
        <w:autoSpaceDN w:val="0"/>
        <w:adjustRightInd w:val="0"/>
        <w:spacing w:after="480" w:line="240" w:lineRule="auto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Решение</w:t>
      </w:r>
    </w:p>
    <w:p w:rsidR="00DD327D" w:rsidRDefault="000A620C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</w:t>
      </w:r>
      <w:r w:rsidR="00D2737E">
        <w:rPr>
          <w:rFonts w:eastAsia="Times New Roman"/>
          <w:b/>
          <w:lang w:eastAsia="ru-RU"/>
        </w:rPr>
        <w:t>т</w:t>
      </w:r>
      <w:r w:rsidR="00377E59">
        <w:rPr>
          <w:rFonts w:eastAsia="Times New Roman"/>
          <w:b/>
          <w:lang w:eastAsia="ru-RU"/>
        </w:rPr>
        <w:t xml:space="preserve"> 20.12</w:t>
      </w:r>
      <w:r w:rsidR="00D2737E">
        <w:rPr>
          <w:rFonts w:eastAsia="Times New Roman"/>
          <w:b/>
          <w:lang w:eastAsia="ru-RU"/>
        </w:rPr>
        <w:t>.2021</w:t>
      </w:r>
      <w:r w:rsidR="00DD327D">
        <w:rPr>
          <w:rFonts w:eastAsia="Times New Roman"/>
          <w:b/>
          <w:lang w:eastAsia="ru-RU"/>
        </w:rPr>
        <w:t xml:space="preserve"> г.</w:t>
      </w:r>
      <w:r w:rsidR="00DF4327">
        <w:rPr>
          <w:rFonts w:eastAsia="Times New Roman"/>
          <w:b/>
          <w:lang w:eastAsia="ru-RU"/>
        </w:rPr>
        <w:t xml:space="preserve">         № 10</w:t>
      </w:r>
      <w:r w:rsidR="00377E59">
        <w:rPr>
          <w:rFonts w:eastAsia="Times New Roman"/>
          <w:b/>
          <w:lang w:eastAsia="ru-RU"/>
        </w:rPr>
        <w:t>/1</w:t>
      </w:r>
      <w:r w:rsidR="00DD327D">
        <w:rPr>
          <w:rFonts w:eastAsia="Times New Roman"/>
          <w:b/>
          <w:lang w:eastAsia="ru-RU"/>
        </w:rPr>
        <w:t xml:space="preserve">   </w:t>
      </w:r>
      <w:r w:rsidR="00DD327D">
        <w:rPr>
          <w:rFonts w:eastAsia="Times New Roman"/>
          <w:b/>
          <w:lang w:eastAsia="ru-RU"/>
        </w:rPr>
        <w:tab/>
        <w:t xml:space="preserve">            </w:t>
      </w:r>
      <w:r w:rsidR="00DF4327">
        <w:rPr>
          <w:rFonts w:eastAsia="Times New Roman"/>
          <w:b/>
          <w:lang w:eastAsia="ru-RU"/>
        </w:rPr>
        <w:t xml:space="preserve">                 </w:t>
      </w:r>
      <w:r w:rsidR="00377E59">
        <w:rPr>
          <w:rFonts w:eastAsia="Times New Roman"/>
          <w:b/>
          <w:lang w:eastAsia="ru-RU"/>
        </w:rPr>
        <w:t>с</w:t>
      </w:r>
      <w:proofErr w:type="gramStart"/>
      <w:r w:rsidR="00DD327D">
        <w:rPr>
          <w:rFonts w:eastAsia="Times New Roman"/>
          <w:b/>
          <w:lang w:eastAsia="ru-RU"/>
        </w:rPr>
        <w:t>.</w:t>
      </w:r>
      <w:r w:rsidR="00F1003A">
        <w:rPr>
          <w:rFonts w:eastAsia="Times New Roman"/>
          <w:b/>
          <w:lang w:eastAsia="ru-RU"/>
        </w:rPr>
        <w:t>М</w:t>
      </w:r>
      <w:proofErr w:type="gramEnd"/>
      <w:r w:rsidR="00F1003A">
        <w:rPr>
          <w:rFonts w:eastAsia="Times New Roman"/>
          <w:b/>
          <w:lang w:eastAsia="ru-RU"/>
        </w:rPr>
        <w:t xml:space="preserve">алая Семеновка  </w:t>
      </w:r>
    </w:p>
    <w:p w:rsidR="00F1003A" w:rsidRDefault="00F1003A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«О бюджете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</w:t>
      </w:r>
    </w:p>
    <w:p w:rsidR="00DD327D" w:rsidRDefault="00787415" w:rsidP="00DD32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Саратовской области на 2022</w:t>
      </w:r>
      <w:r w:rsidR="00DD327D">
        <w:rPr>
          <w:rFonts w:eastAsia="Times New Roman"/>
          <w:b/>
          <w:lang w:eastAsia="ru-RU"/>
        </w:rPr>
        <w:t xml:space="preserve"> год»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основании Устава  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  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 Саратовской области, Совет 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</w:t>
      </w: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28" w:lineRule="auto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>РЕШИЛ: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1. Основные характеристики бюджета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>
        <w:rPr>
          <w:rFonts w:eastAsia="Times New Roman"/>
          <w:b/>
          <w:i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>
        <w:rPr>
          <w:rFonts w:eastAsia="Times New Roman"/>
          <w:b/>
          <w:i/>
          <w:lang w:eastAsia="ru-RU"/>
        </w:rPr>
        <w:t xml:space="preserve">  год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основные характеристики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</w:t>
      </w:r>
      <w:r w:rsidR="00D2737E">
        <w:rPr>
          <w:rFonts w:eastAsia="Times New Roman"/>
          <w:lang w:eastAsia="ru-RU"/>
        </w:rPr>
        <w:t>а  Саратовской  области  на 2022</w:t>
      </w:r>
      <w:r>
        <w:rPr>
          <w:rFonts w:eastAsia="Times New Roman"/>
          <w:lang w:eastAsia="ru-RU"/>
        </w:rPr>
        <w:t xml:space="preserve"> год: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1) общий объем доходов в сумме </w:t>
      </w:r>
      <w:r w:rsidR="002844B7">
        <w:t>7</w:t>
      </w:r>
      <w:r w:rsidR="00F1003A">
        <w:t> </w:t>
      </w:r>
      <w:r w:rsidR="00E02E84">
        <w:t>332,7</w:t>
      </w:r>
      <w:r w:rsidR="000A620C">
        <w:t xml:space="preserve"> </w:t>
      </w:r>
      <w:r>
        <w:t>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2) общий объем расходов в сумме </w:t>
      </w:r>
      <w:r w:rsidR="002844B7">
        <w:t>7</w:t>
      </w:r>
      <w:r w:rsidR="00E02E84">
        <w:t xml:space="preserve"> 332,7 </w:t>
      </w:r>
      <w:r>
        <w:t>тыс. рублей;</w:t>
      </w:r>
    </w:p>
    <w:p w:rsidR="00DD327D" w:rsidRDefault="00DD327D" w:rsidP="00DD327D">
      <w:pPr>
        <w:overflowPunct w:val="0"/>
        <w:adjustRightInd w:val="0"/>
        <w:spacing w:after="0" w:line="228" w:lineRule="auto"/>
        <w:jc w:val="both"/>
        <w:textAlignment w:val="baseline"/>
      </w:pPr>
      <w:r>
        <w:t xml:space="preserve">4) верхний предел муниципального внутреннего долга </w:t>
      </w:r>
      <w:r w:rsidR="00F1003A">
        <w:t xml:space="preserve">Малосеменовского </w:t>
      </w:r>
      <w:r>
        <w:t>муниципального образован</w:t>
      </w:r>
      <w:r w:rsidR="00D2737E">
        <w:t>ия по состоянию на 1 января 202</w:t>
      </w:r>
      <w:r w:rsidR="00A756DA">
        <w:t>3</w:t>
      </w:r>
      <w:r>
        <w:t xml:space="preserve">  года в размере 0 тыс. рублей, в том числе верхний предел долга по муниципальным гарантиям муниципального образования в размере  0 тыс. рублей;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t xml:space="preserve">5) предельный объем муниципального внутреннего долга </w:t>
      </w:r>
      <w:r w:rsidR="00F1003A">
        <w:t xml:space="preserve">Малосеменовского </w:t>
      </w:r>
      <w:r>
        <w:t>му</w:t>
      </w:r>
      <w:r w:rsidR="00D2737E">
        <w:t>ниципального образования на 2022</w:t>
      </w:r>
      <w:r>
        <w:t xml:space="preserve"> год в сумме 0 тыс</w:t>
      </w:r>
      <w:proofErr w:type="gramStart"/>
      <w:r>
        <w:t>.р</w:t>
      </w:r>
      <w:proofErr w:type="gramEnd"/>
      <w:r>
        <w:t>ублей.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b/>
          <w:i/>
          <w:lang w:eastAsia="ru-RU"/>
        </w:rPr>
        <w:t xml:space="preserve">Статья 2. Безвозмездные поступления в бюджет 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>
        <w:rPr>
          <w:rFonts w:eastAsia="Times New Roman"/>
          <w:b/>
          <w:i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b/>
          <w:i/>
          <w:lang w:eastAsia="ru-RU"/>
        </w:rPr>
        <w:t>Балашовского</w:t>
      </w:r>
      <w:proofErr w:type="spellEnd"/>
      <w:r>
        <w:rPr>
          <w:rFonts w:eastAsia="Times New Roman"/>
          <w:b/>
          <w:i/>
          <w:lang w:eastAsia="ru-RU"/>
        </w:rPr>
        <w:t xml:space="preserve">  муниципального  района  Саратовской  области</w:t>
      </w:r>
    </w:p>
    <w:p w:rsidR="00DD327D" w:rsidRDefault="00DD327D" w:rsidP="00DD327D">
      <w:pPr>
        <w:tabs>
          <w:tab w:val="left" w:pos="536"/>
        </w:tabs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Утвердить безвозмездные поступления в бюджет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согласно приложению № 1 к настоящему решению.</w:t>
      </w:r>
    </w:p>
    <w:p w:rsidR="00DD327D" w:rsidRDefault="00DD327D" w:rsidP="00787415">
      <w:pPr>
        <w:autoSpaceDE w:val="0"/>
        <w:autoSpaceDN w:val="0"/>
        <w:adjustRightInd w:val="0"/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3</w:t>
      </w:r>
      <w:r w:rsidR="00DD327D">
        <w:rPr>
          <w:rFonts w:eastAsia="Times New Roman"/>
          <w:b/>
          <w:i/>
          <w:lang w:eastAsia="ru-RU"/>
        </w:rPr>
        <w:t>. Особенности администрирования доходов бюджета</w:t>
      </w:r>
      <w:r w:rsidR="00A756DA">
        <w:rPr>
          <w:rFonts w:eastAsia="Times New Roman"/>
          <w:b/>
          <w:i/>
          <w:lang w:eastAsia="ru-RU"/>
        </w:rPr>
        <w:t xml:space="preserve"> </w:t>
      </w:r>
      <w:r w:rsidR="00F1003A">
        <w:rPr>
          <w:rFonts w:eastAsia="Times New Roman"/>
          <w:b/>
          <w:i/>
          <w:lang w:eastAsia="ru-RU"/>
        </w:rPr>
        <w:t xml:space="preserve">Малосеменовского </w:t>
      </w:r>
      <w:r w:rsidR="00DD327D">
        <w:rPr>
          <w:rFonts w:eastAsia="Times New Roman"/>
          <w:b/>
          <w:i/>
          <w:lang w:eastAsia="ru-RU"/>
        </w:rPr>
        <w:t xml:space="preserve">  муниципального образования  </w:t>
      </w:r>
      <w:proofErr w:type="spellStart"/>
      <w:r w:rsidR="00DD327D">
        <w:rPr>
          <w:rFonts w:eastAsia="Times New Roman"/>
          <w:b/>
          <w:i/>
          <w:lang w:eastAsia="ru-RU"/>
        </w:rPr>
        <w:t>Балашовского</w:t>
      </w:r>
      <w:proofErr w:type="spellEnd"/>
      <w:r w:rsidR="00DD327D">
        <w:rPr>
          <w:rFonts w:eastAsia="Times New Roman"/>
          <w:b/>
          <w:i/>
          <w:lang w:eastAsia="ru-RU"/>
        </w:rPr>
        <w:t xml:space="preserve">  муниципального  рай</w:t>
      </w:r>
      <w:r w:rsidR="00D2737E">
        <w:rPr>
          <w:rFonts w:eastAsia="Times New Roman"/>
          <w:b/>
          <w:i/>
          <w:lang w:eastAsia="ru-RU"/>
        </w:rPr>
        <w:t>она  Саратовской  области в 2022</w:t>
      </w:r>
      <w:r w:rsidR="00DD327D">
        <w:rPr>
          <w:rFonts w:eastAsia="Times New Roman"/>
          <w:b/>
          <w:i/>
          <w:lang w:eastAsia="ru-RU"/>
        </w:rPr>
        <w:t xml:space="preserve">  году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  осуществляется через уполномоченный орган: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района» </w:t>
      </w:r>
    </w:p>
    <w:p w:rsidR="00DD327D" w:rsidRDefault="00787415" w:rsidP="00DD327D">
      <w:pPr>
        <w:spacing w:after="0" w:line="228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Статья 4</w:t>
      </w:r>
      <w:r w:rsidR="00DD327D">
        <w:rPr>
          <w:rFonts w:eastAsia="Times New Roman"/>
          <w:b/>
          <w:i/>
          <w:lang w:eastAsia="ru-RU"/>
        </w:rPr>
        <w:t>. Бюджетные ассигнования бюджета</w:t>
      </w:r>
      <w:r w:rsidR="00F1003A">
        <w:rPr>
          <w:rFonts w:eastAsia="Times New Roman"/>
          <w:b/>
          <w:i/>
          <w:lang w:eastAsia="ru-RU"/>
        </w:rPr>
        <w:t xml:space="preserve"> Малосеменовского </w:t>
      </w:r>
      <w:r w:rsidR="00DD327D">
        <w:rPr>
          <w:rFonts w:eastAsia="Times New Roman"/>
          <w:b/>
          <w:i/>
          <w:lang w:eastAsia="ru-RU"/>
        </w:rPr>
        <w:t xml:space="preserve">  муниципального образования  </w:t>
      </w:r>
      <w:proofErr w:type="spellStart"/>
      <w:r w:rsidR="00DD327D">
        <w:rPr>
          <w:rFonts w:eastAsia="Times New Roman"/>
          <w:b/>
          <w:i/>
          <w:lang w:eastAsia="ru-RU"/>
        </w:rPr>
        <w:t>Балашовского</w:t>
      </w:r>
      <w:proofErr w:type="spellEnd"/>
      <w:r w:rsidR="00DD327D">
        <w:rPr>
          <w:rFonts w:eastAsia="Times New Roman"/>
          <w:b/>
          <w:i/>
          <w:lang w:eastAsia="ru-RU"/>
        </w:rPr>
        <w:t xml:space="preserve">  муниципального  район</w:t>
      </w:r>
      <w:r w:rsidR="00D2737E">
        <w:rPr>
          <w:rFonts w:eastAsia="Times New Roman"/>
          <w:b/>
          <w:i/>
          <w:lang w:eastAsia="ru-RU"/>
        </w:rPr>
        <w:t>а  Саратовской  области  на 2022</w:t>
      </w:r>
      <w:r w:rsidR="00DD327D">
        <w:rPr>
          <w:rFonts w:eastAsia="Times New Roman"/>
          <w:b/>
          <w:i/>
          <w:lang w:eastAsia="ru-RU"/>
        </w:rPr>
        <w:t xml:space="preserve">   год </w:t>
      </w:r>
    </w:p>
    <w:p w:rsidR="00DD327D" w:rsidRDefault="00D2737E" w:rsidP="00DD327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Утвердить на 2022</w:t>
      </w:r>
      <w:r w:rsidR="00DD327D">
        <w:rPr>
          <w:rFonts w:eastAsia="Times New Roman"/>
          <w:lang w:eastAsia="ru-RU"/>
        </w:rPr>
        <w:t xml:space="preserve"> год: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ведомственную структуру расходов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</w:t>
      </w:r>
      <w:r w:rsidR="00787415">
        <w:rPr>
          <w:rFonts w:eastAsia="Times New Roman"/>
          <w:lang w:eastAsia="ru-RU"/>
        </w:rPr>
        <w:t>области  согласно приложению № 2</w:t>
      </w:r>
      <w:r>
        <w:rPr>
          <w:rFonts w:eastAsia="Times New Roman"/>
          <w:lang w:eastAsia="ru-RU"/>
        </w:rPr>
        <w:t xml:space="preserve"> к настоящему решению; 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- распределение бюджетных ассигнований бюджета </w:t>
      </w:r>
      <w:r w:rsidR="00F1003A">
        <w:rPr>
          <w:rFonts w:eastAsia="Times New Roman"/>
          <w:lang w:eastAsia="ru-RU"/>
        </w:rPr>
        <w:t xml:space="preserve">Малосеменовского </w:t>
      </w:r>
      <w:r>
        <w:rPr>
          <w:rFonts w:eastAsia="Times New Roman"/>
          <w:lang w:eastAsia="ru-RU"/>
        </w:rPr>
        <w:t xml:space="preserve">муниципального образования 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 муниципального  района  Саратовской  области по разделам, подразделам, целевым статьям и видам расходов классификации расходов бюджета согласно </w:t>
      </w:r>
      <w:r>
        <w:rPr>
          <w:rFonts w:eastAsia="Times New Roman"/>
          <w:color w:val="000000"/>
          <w:lang w:eastAsia="ru-RU"/>
        </w:rPr>
        <w:t xml:space="preserve">приложению № </w:t>
      </w:r>
      <w:r w:rsidR="00787415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lang w:eastAsia="ru-RU"/>
        </w:rPr>
        <w:t xml:space="preserve"> к настоящему решению;</w:t>
      </w:r>
    </w:p>
    <w:p w:rsidR="00DD327D" w:rsidRDefault="00DD327D" w:rsidP="00DD327D">
      <w:pPr>
        <w:spacing w:after="0" w:line="228" w:lineRule="auto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- установить, что субсидии юридическим лицам (за исключением субсидий государственным (муниципальным) учреждениям, а также субсидий, указанных в пункте 7 статьи 78 Бюджетного кодекса РФ), индивидуальным предпринимателям, физическим лицам – производителям товаров, работ, услуг в случаях, предусмотренных приложением к настоящему Решению, предоставляются в соответствии со сводной бюджетной росписью муниципального образования за счет бюджетных ассигнований и в пределах лимитов бюджетных обязательств путем перечисления средств</w:t>
      </w:r>
      <w:proofErr w:type="gramEnd"/>
      <w:r>
        <w:rPr>
          <w:rFonts w:eastAsia="Times New Roman"/>
          <w:lang w:eastAsia="ru-RU"/>
        </w:rPr>
        <w:t xml:space="preserve"> субсидий на расчетные счета получателей субсидий, открытые в кредитных организациях согласно прило</w:t>
      </w:r>
      <w:r w:rsidR="00787415">
        <w:rPr>
          <w:rFonts w:eastAsia="Times New Roman"/>
          <w:lang w:eastAsia="ru-RU"/>
        </w:rPr>
        <w:t>жению № 4</w:t>
      </w:r>
      <w:r>
        <w:rPr>
          <w:rFonts w:eastAsia="Times New Roman"/>
          <w:lang w:eastAsia="ru-RU"/>
        </w:rPr>
        <w:t xml:space="preserve"> к настоящему решению.</w:t>
      </w:r>
    </w:p>
    <w:p w:rsidR="004519E0" w:rsidRDefault="004519E0" w:rsidP="004519E0">
      <w:pPr>
        <w:spacing w:after="0" w:line="228" w:lineRule="auto"/>
        <w:ind w:firstLine="708"/>
        <w:jc w:val="both"/>
        <w:rPr>
          <w:rFonts w:eastAsia="Times New Roman"/>
          <w:lang w:eastAsia="ru-RU"/>
        </w:rPr>
      </w:pPr>
      <w:r>
        <w:rPr>
          <w:b/>
          <w:bCs/>
          <w:i/>
          <w:color w:val="000000"/>
        </w:rPr>
        <w:t xml:space="preserve">Статья 5. </w:t>
      </w:r>
      <w:r w:rsidRPr="00D16D5C">
        <w:rPr>
          <w:b/>
          <w:bCs/>
          <w:i/>
          <w:color w:val="000000"/>
        </w:rPr>
        <w:t>Бюд</w:t>
      </w:r>
      <w:r>
        <w:rPr>
          <w:b/>
          <w:bCs/>
          <w:i/>
          <w:color w:val="000000"/>
        </w:rPr>
        <w:t xml:space="preserve">жетные ассигнования бюджета </w:t>
      </w:r>
      <w:r w:rsidRPr="004519E0">
        <w:rPr>
          <w:rFonts w:eastAsia="Times New Roman"/>
          <w:b/>
          <w:bCs/>
          <w:i/>
          <w:iCs/>
          <w:lang w:eastAsia="ru-RU"/>
        </w:rPr>
        <w:t>Малосеменовского</w:t>
      </w:r>
      <w:r w:rsidRPr="00D16D5C">
        <w:rPr>
          <w:b/>
          <w:bCs/>
          <w:i/>
          <w:color w:val="000000"/>
        </w:rPr>
        <w:t xml:space="preserve"> муниципального образования</w:t>
      </w:r>
      <w:r>
        <w:rPr>
          <w:b/>
          <w:bCs/>
          <w:i/>
          <w:color w:val="000000"/>
        </w:rPr>
        <w:t xml:space="preserve"> </w:t>
      </w:r>
      <w:r w:rsidRPr="00D16D5C">
        <w:rPr>
          <w:b/>
          <w:bCs/>
          <w:i/>
          <w:color w:val="000000"/>
        </w:rPr>
        <w:t>на 2022 год</w:t>
      </w:r>
      <w:r>
        <w:rPr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color w:val="000000"/>
          <w:sz w:val="18"/>
          <w:szCs w:val="18"/>
        </w:rPr>
        <w:t xml:space="preserve">- </w:t>
      </w:r>
      <w:r w:rsidRPr="009C7522">
        <w:rPr>
          <w:color w:val="000000"/>
        </w:rPr>
        <w:t>Утвердить на 2022 год объем бюджетных ассигнова</w:t>
      </w:r>
      <w:r>
        <w:rPr>
          <w:color w:val="000000"/>
        </w:rPr>
        <w:t>ний дорожного фонда в сумме</w:t>
      </w:r>
      <w:r w:rsidR="00AB7663">
        <w:rPr>
          <w:color w:val="000000"/>
        </w:rPr>
        <w:t xml:space="preserve"> 4 443,8</w:t>
      </w:r>
      <w:r>
        <w:rPr>
          <w:color w:val="000000"/>
        </w:rPr>
        <w:t xml:space="preserve"> </w:t>
      </w:r>
      <w:r w:rsidRPr="009C7522">
        <w:rPr>
          <w:color w:val="000000"/>
        </w:rPr>
        <w:t>тыс. рублей</w:t>
      </w:r>
    </w:p>
    <w:p w:rsidR="00DD327D" w:rsidRDefault="00787415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Статья </w:t>
      </w:r>
      <w:r w:rsidR="00AB7663">
        <w:rPr>
          <w:rFonts w:eastAsia="Times New Roman"/>
          <w:b/>
          <w:i/>
          <w:lang w:eastAsia="ru-RU"/>
        </w:rPr>
        <w:t>6</w:t>
      </w:r>
      <w:r w:rsidR="00DD327D">
        <w:rPr>
          <w:rFonts w:eastAsia="Times New Roman"/>
          <w:b/>
          <w:i/>
          <w:lang w:eastAsia="ru-RU"/>
        </w:rPr>
        <w:t>. Вступление в силу настоящего решения.</w:t>
      </w:r>
    </w:p>
    <w:p w:rsidR="00DD327D" w:rsidRDefault="00DD327D" w:rsidP="00DD327D">
      <w:pPr>
        <w:spacing w:after="0" w:line="240" w:lineRule="auto"/>
        <w:ind w:firstLine="708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lang w:eastAsia="ru-RU"/>
        </w:rPr>
        <w:t>Настоящее решение</w:t>
      </w:r>
      <w:r w:rsidR="00787415">
        <w:rPr>
          <w:rFonts w:eastAsia="Times New Roman"/>
          <w:lang w:eastAsia="ru-RU"/>
        </w:rPr>
        <w:t xml:space="preserve"> вступает в силу </w:t>
      </w:r>
      <w:r w:rsidR="00596396">
        <w:rPr>
          <w:rFonts w:eastAsia="Times New Roman"/>
          <w:lang w:eastAsia="ru-RU"/>
        </w:rPr>
        <w:t xml:space="preserve">после его </w:t>
      </w:r>
      <w:r>
        <w:rPr>
          <w:rFonts w:eastAsia="Times New Roman"/>
          <w:lang w:eastAsia="ru-RU"/>
        </w:rPr>
        <w:t>официально</w:t>
      </w:r>
      <w:r w:rsidR="00596396">
        <w:rPr>
          <w:rFonts w:eastAsia="Times New Roman"/>
          <w:lang w:eastAsia="ru-RU"/>
        </w:rPr>
        <w:t>го</w:t>
      </w:r>
      <w:r>
        <w:rPr>
          <w:rFonts w:eastAsia="Times New Roman"/>
          <w:lang w:eastAsia="ru-RU"/>
        </w:rPr>
        <w:t xml:space="preserve"> опубликованию</w:t>
      </w:r>
      <w:r w:rsidR="00767453">
        <w:rPr>
          <w:rFonts w:eastAsia="Times New Roman"/>
          <w:lang w:eastAsia="ru-RU"/>
        </w:rPr>
        <w:t xml:space="preserve"> (обнародования</w:t>
      </w:r>
      <w:r w:rsidR="00596396">
        <w:rPr>
          <w:rFonts w:eastAsia="Times New Roman"/>
          <w:lang w:eastAsia="ru-RU"/>
        </w:rPr>
        <w:t>), но не ранее 01.01.2022 года.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F1003A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Глава 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муниципального  образования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 муниципального  района</w:t>
      </w: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Саратовской области                                                           </w:t>
      </w:r>
      <w:proofErr w:type="spellStart"/>
      <w:r w:rsidR="00F1003A">
        <w:rPr>
          <w:rFonts w:eastAsia="Times New Roman"/>
          <w:b/>
          <w:lang w:eastAsia="ru-RU"/>
        </w:rPr>
        <w:t>С.П.Мисюрин</w:t>
      </w:r>
      <w:proofErr w:type="spellEnd"/>
      <w:r w:rsidR="00F1003A">
        <w:rPr>
          <w:rFonts w:eastAsia="Times New Roman"/>
          <w:b/>
          <w:lang w:eastAsia="ru-RU"/>
        </w:rPr>
        <w:t xml:space="preserve"> </w:t>
      </w:r>
    </w:p>
    <w:p w:rsidR="00DD327D" w:rsidRDefault="00DD327D" w:rsidP="00DD327D"/>
    <w:p w:rsidR="00DD327D" w:rsidRDefault="00DD327D" w:rsidP="00DD327D"/>
    <w:p w:rsidR="00DD327D" w:rsidRDefault="00DD327D" w:rsidP="00DD327D"/>
    <w:tbl>
      <w:tblPr>
        <w:tblW w:w="0" w:type="auto"/>
        <w:tblLook w:val="01E0"/>
      </w:tblPr>
      <w:tblGrid>
        <w:gridCol w:w="4740"/>
        <w:gridCol w:w="4831"/>
      </w:tblGrid>
      <w:tr w:rsidR="00DD327D" w:rsidTr="00DD327D">
        <w:trPr>
          <w:trHeight w:val="1984"/>
        </w:trPr>
        <w:tc>
          <w:tcPr>
            <w:tcW w:w="4927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D327D" w:rsidRDefault="00DD327D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DD327D" w:rsidRDefault="001460EC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</w:t>
            </w:r>
            <w:r w:rsidR="00DD327D">
              <w:rPr>
                <w:rFonts w:eastAsia="Times New Roman"/>
                <w:lang w:eastAsia="ru-RU"/>
              </w:rPr>
              <w:t>Приложение № 1</w:t>
            </w:r>
          </w:p>
          <w:p w:rsidR="00DD327D" w:rsidRDefault="00DD327D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к решению Совета 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DD327D" w:rsidRDefault="00D2737E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DF4327">
              <w:rPr>
                <w:rFonts w:eastAsia="Times New Roman"/>
                <w:lang w:eastAsia="ru-RU"/>
              </w:rPr>
              <w:t>10</w:t>
            </w:r>
            <w:r w:rsidR="00377E59">
              <w:rPr>
                <w:rFonts w:eastAsia="Times New Roman"/>
                <w:lang w:eastAsia="ru-RU"/>
              </w:rPr>
              <w:t xml:space="preserve">/1   </w:t>
            </w:r>
            <w:r>
              <w:rPr>
                <w:rFonts w:eastAsia="Times New Roman"/>
                <w:lang w:eastAsia="ru-RU"/>
              </w:rPr>
              <w:t xml:space="preserve">от </w:t>
            </w:r>
            <w:r w:rsidR="00377E59">
              <w:rPr>
                <w:rFonts w:eastAsia="Times New Roman"/>
                <w:lang w:eastAsia="ru-RU"/>
              </w:rPr>
              <w:t>20.12.</w:t>
            </w:r>
            <w:r>
              <w:rPr>
                <w:rFonts w:eastAsia="Times New Roman"/>
                <w:lang w:eastAsia="ru-RU"/>
              </w:rPr>
              <w:t>2021</w:t>
            </w:r>
            <w:r w:rsidR="00DD327D">
              <w:rPr>
                <w:rFonts w:eastAsia="Times New Roman"/>
                <w:lang w:eastAsia="ru-RU"/>
              </w:rPr>
              <w:t>г.</w:t>
            </w:r>
          </w:p>
          <w:p w:rsidR="00DD327D" w:rsidRDefault="00DD327D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 бюджете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787415">
              <w:rPr>
                <w:rFonts w:eastAsia="Times New Roman"/>
                <w:lang w:eastAsia="ru-RU"/>
              </w:rPr>
              <w:t>йона Саратовской области на 2022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 w:rsidP="001460EC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 w:rsidP="001460EC">
            <w:pPr>
              <w:tabs>
                <w:tab w:val="left" w:pos="4345"/>
              </w:tabs>
              <w:spacing w:after="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Безвозмездные поступления в бюджет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787415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DD327D" w:rsidTr="00DD327D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DD327D" w:rsidTr="00DD327D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7415" w:rsidTr="00DD327D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E02E8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151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548,2</w:t>
            </w:r>
          </w:p>
        </w:tc>
      </w:tr>
      <w:tr w:rsidR="00787415" w:rsidTr="00787415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787415" w:rsidP="0078741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D2737E" w:rsidRDefault="00E02E84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151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548,2</w:t>
            </w:r>
          </w:p>
        </w:tc>
      </w:tr>
      <w:tr w:rsidR="00787415" w:rsidTr="00787415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F1003A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787415" w:rsidTr="00787415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787415" w:rsidP="00F100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003A">
              <w:rPr>
                <w:sz w:val="24"/>
                <w:szCs w:val="24"/>
              </w:rPr>
              <w:t> 174,0</w:t>
            </w:r>
          </w:p>
        </w:tc>
      </w:tr>
      <w:tr w:rsidR="00787415" w:rsidTr="00787415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E02E84" w:rsidP="007874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787415" w:rsidTr="00DD327D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jc w:val="center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2 02 40000 00 0000 150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Pr="00787415" w:rsidRDefault="00787415" w:rsidP="00787415">
            <w:pPr>
              <w:wordWrap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87415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15" w:rsidRDefault="00E02E84" w:rsidP="00F1003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</w:t>
            </w:r>
          </w:p>
        </w:tc>
      </w:tr>
    </w:tbl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D327D" w:rsidP="00DD327D"/>
    <w:p w:rsidR="00DD327D" w:rsidRDefault="00DD327D" w:rsidP="00DD327D"/>
    <w:p w:rsidR="00DD327D" w:rsidRDefault="00DD327D" w:rsidP="00DD327D"/>
    <w:tbl>
      <w:tblPr>
        <w:tblpPr w:leftFromText="180" w:rightFromText="180" w:bottomFromText="200" w:vertAnchor="text" w:horzAnchor="margin" w:tblpY="-244"/>
        <w:tblW w:w="9734" w:type="dxa"/>
        <w:tblLook w:val="01E0"/>
      </w:tblPr>
      <w:tblGrid>
        <w:gridCol w:w="4826"/>
        <w:gridCol w:w="4908"/>
      </w:tblGrid>
      <w:tr w:rsidR="00DD327D" w:rsidTr="00DD327D">
        <w:trPr>
          <w:trHeight w:val="1965"/>
        </w:trPr>
        <w:tc>
          <w:tcPr>
            <w:tcW w:w="4826" w:type="dxa"/>
          </w:tcPr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DD327D" w:rsidRDefault="001460EC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</w:t>
            </w:r>
            <w:r w:rsidR="00D2737E">
              <w:rPr>
                <w:rFonts w:eastAsia="Times New Roman"/>
                <w:lang w:eastAsia="ru-RU"/>
              </w:rPr>
              <w:t>Приложение № 2</w:t>
            </w:r>
          </w:p>
          <w:p w:rsidR="00DD327D" w:rsidRDefault="00DD327D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 </w:t>
            </w:r>
          </w:p>
          <w:p w:rsidR="00DD327D" w:rsidRDefault="00D2737E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377E59">
              <w:rPr>
                <w:rFonts w:eastAsia="Times New Roman"/>
                <w:lang w:eastAsia="ru-RU"/>
              </w:rPr>
              <w:t>9/1</w:t>
            </w:r>
            <w:r>
              <w:rPr>
                <w:rFonts w:eastAsia="Times New Roman"/>
                <w:lang w:eastAsia="ru-RU"/>
              </w:rPr>
              <w:t xml:space="preserve"> от </w:t>
            </w:r>
            <w:r w:rsidR="00377E59">
              <w:rPr>
                <w:rFonts w:eastAsia="Times New Roman"/>
                <w:lang w:eastAsia="ru-RU"/>
              </w:rPr>
              <w:t>20.12.</w:t>
            </w:r>
            <w:r>
              <w:rPr>
                <w:rFonts w:eastAsia="Times New Roman"/>
                <w:lang w:eastAsia="ru-RU"/>
              </w:rPr>
              <w:t>2021</w:t>
            </w:r>
            <w:r w:rsidR="00DD327D">
              <w:rPr>
                <w:rFonts w:eastAsia="Times New Roman"/>
                <w:lang w:eastAsia="ru-RU"/>
              </w:rPr>
              <w:t>г.</w:t>
            </w:r>
          </w:p>
          <w:p w:rsidR="00DD327D" w:rsidRDefault="00DD327D" w:rsidP="001460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«О бюджете </w:t>
            </w:r>
            <w:r w:rsidR="00F1003A">
              <w:rPr>
                <w:rFonts w:eastAsia="Times New Roman"/>
                <w:lang w:eastAsia="ru-RU"/>
              </w:rPr>
              <w:t xml:space="preserve">Малосеменовского </w:t>
            </w:r>
            <w:r>
              <w:rPr>
                <w:rFonts w:eastAsia="Times New Roman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</w:t>
            </w:r>
            <w:r w:rsidR="00D2737E">
              <w:rPr>
                <w:rFonts w:eastAsia="Times New Roman"/>
                <w:lang w:eastAsia="ru-RU"/>
              </w:rPr>
              <w:t>йона Саратовской области на 2022</w:t>
            </w:r>
            <w:r>
              <w:rPr>
                <w:rFonts w:eastAsia="Times New Roman"/>
                <w:lang w:eastAsia="ru-RU"/>
              </w:rPr>
              <w:t xml:space="preserve"> год»</w:t>
            </w:r>
          </w:p>
          <w:p w:rsidR="00DD327D" w:rsidRDefault="00DD327D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DD327D" w:rsidRDefault="00DD327D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Ведомственная структура расходов бюджета </w:t>
      </w:r>
      <w:r w:rsidR="00F1003A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</w:t>
      </w:r>
      <w:r w:rsidR="00D2737E">
        <w:rPr>
          <w:rFonts w:eastAsia="Times New Roman"/>
          <w:b/>
          <w:lang w:eastAsia="ru-RU"/>
        </w:rPr>
        <w:t>йона Саратовской области на 2022</w:t>
      </w:r>
      <w:r>
        <w:rPr>
          <w:rFonts w:eastAsia="Times New Roman"/>
          <w:b/>
          <w:lang w:eastAsia="ru-RU"/>
        </w:rPr>
        <w:t xml:space="preserve"> год.</w:t>
      </w:r>
    </w:p>
    <w:p w:rsidR="00DD327D" w:rsidRDefault="00DD327D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8"/>
        <w:gridCol w:w="709"/>
        <w:gridCol w:w="709"/>
        <w:gridCol w:w="1701"/>
        <w:gridCol w:w="709"/>
        <w:gridCol w:w="1275"/>
      </w:tblGrid>
      <w:tr w:rsidR="00DD327D" w:rsidTr="002844B7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DD327D" w:rsidTr="002844B7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DD327D" w:rsidTr="002844B7">
        <w:trPr>
          <w:trHeight w:val="2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F1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Администрация </w:t>
            </w:r>
            <w:r w:rsidR="00F1003A">
              <w:rPr>
                <w:rFonts w:eastAsia="Times New Roman"/>
                <w:b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F12630" w:rsidP="00F363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7332,7</w:t>
            </w:r>
          </w:p>
        </w:tc>
      </w:tr>
      <w:tr w:rsidR="00DD327D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0202B" w:rsidP="00564C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64C73">
              <w:rPr>
                <w:rFonts w:eastAsia="Times New Roman"/>
                <w:sz w:val="24"/>
                <w:szCs w:val="24"/>
              </w:rPr>
              <w:t> 505,4</w:t>
            </w:r>
          </w:p>
        </w:tc>
      </w:tr>
      <w:tr w:rsidR="00DD327D" w:rsidTr="002844B7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85D0F" w:rsidP="00D90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2844B7" w:rsidTr="002844B7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D85D0F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2844B7" w:rsidTr="002844B7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D85D0F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2844B7" w:rsidTr="002844B7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D85D0F" w:rsidP="00B5611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2844B7" w:rsidTr="002844B7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B7" w:rsidRDefault="00D85D0F" w:rsidP="002844B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DD327D" w:rsidTr="002844B7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F100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971EC2" w:rsidP="00D90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1613,5</w:t>
            </w:r>
          </w:p>
        </w:tc>
      </w:tr>
      <w:tr w:rsidR="00DD327D" w:rsidTr="002844B7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971EC2" w:rsidP="00D90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1611,5</w:t>
            </w:r>
          </w:p>
        </w:tc>
      </w:tr>
      <w:tr w:rsidR="00DD327D" w:rsidTr="002844B7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971EC2" w:rsidP="00D90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1599,5</w:t>
            </w:r>
          </w:p>
        </w:tc>
      </w:tr>
      <w:tr w:rsidR="00DD327D" w:rsidTr="002844B7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0202B" w:rsidP="00D85D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71EC2">
              <w:rPr>
                <w:rFonts w:eastAsia="Times New Roman"/>
                <w:sz w:val="24"/>
                <w:szCs w:val="24"/>
              </w:rPr>
              <w:t> 431,4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 w:rsidP="00971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71EC2">
              <w:rPr>
                <w:rFonts w:eastAsia="Times New Roman"/>
                <w:sz w:val="24"/>
                <w:szCs w:val="24"/>
              </w:rPr>
              <w:t> 431,4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C2854" w:rsidP="00D90F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168,1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C28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168,1</w:t>
            </w:r>
          </w:p>
        </w:tc>
      </w:tr>
      <w:tr w:rsidR="00052C5F" w:rsidTr="00C6373E">
        <w:trPr>
          <w:trHeight w:val="38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52C5F" w:rsidTr="00C6373E">
        <w:trPr>
          <w:trHeight w:val="4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5F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DD327D" w:rsidTr="002844B7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052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844B7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6373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43C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6373E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43C0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F100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844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96965" w:rsidP="003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3C481D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D327D" w:rsidTr="002844B7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3C48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373E">
              <w:rPr>
                <w:rFonts w:eastAsia="Times New Roman"/>
                <w:sz w:val="24"/>
                <w:szCs w:val="24"/>
              </w:rPr>
              <w:t>8</w:t>
            </w:r>
            <w:r w:rsidR="003C481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</w:t>
            </w:r>
            <w:r w:rsidR="00C6373E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 xml:space="preserve">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4969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 w:rsidR="00496965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C6373E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C6373E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 w:rsidP="00D020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  <w:r w:rsidR="00D0202B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 xml:space="preserve"> Развитие и поддержка малого и среднего предпринимательства на территории Малосеменовского муниципального образования на 2021 -2023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C63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3E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C4508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C4508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Мобилизационная и вневойсковая  подготовка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6C4508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6C4508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Субвенция на осуществление первичного воинского учета на территориях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6C4508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6C45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государственными ( муниципальными) органами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казенными учреждениями 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8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7401AA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AA" w:rsidRDefault="00740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D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</w:p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 Обеспечение первичных мер </w:t>
            </w:r>
            <w:r w:rsidR="001869DD">
              <w:rPr>
                <w:rFonts w:eastAsia="Times New Roman"/>
                <w:sz w:val="24"/>
                <w:szCs w:val="24"/>
              </w:rPr>
              <w:t>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Обеспечение первичных мер пожарной безопасности Малосеменовского муниципального образования на 2020 – 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EE7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E750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0D" w:rsidRDefault="00186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D1745" w:rsidP="00F12630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BB7D22">
              <w:rPr>
                <w:rFonts w:eastAsia="Times New Roman"/>
                <w:sz w:val="24"/>
                <w:szCs w:val="24"/>
              </w:rPr>
              <w:t> 444</w:t>
            </w:r>
            <w:r w:rsidR="00F1263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4D1745" w:rsidP="005837E7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BB7D22">
              <w:rPr>
                <w:rFonts w:eastAsia="Times New Roman"/>
                <w:sz w:val="24"/>
                <w:szCs w:val="24"/>
              </w:rPr>
              <w:t> 44</w:t>
            </w:r>
            <w:r w:rsidR="005837E7">
              <w:rPr>
                <w:rFonts w:eastAsia="Times New Roman"/>
                <w:sz w:val="24"/>
                <w:szCs w:val="24"/>
              </w:rPr>
              <w:t>3</w:t>
            </w:r>
            <w:r w:rsidR="00F1263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DD327D" w:rsidTr="0098745F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F12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«Развитие</w:t>
            </w:r>
            <w:r w:rsidR="00F12630">
              <w:rPr>
                <w:rFonts w:eastAsia="Times New Roman"/>
                <w:sz w:val="24"/>
                <w:szCs w:val="24"/>
              </w:rPr>
              <w:t>, содержание автомобильных дорог в границах</w:t>
            </w:r>
            <w:r w:rsidR="00565B1D">
              <w:rPr>
                <w:rFonts w:eastAsia="Times New Roman"/>
                <w:sz w:val="24"/>
                <w:szCs w:val="24"/>
              </w:rPr>
              <w:t xml:space="preserve"> </w:t>
            </w:r>
            <w:r w:rsidR="00F12630">
              <w:rPr>
                <w:rFonts w:eastAsia="Times New Roman"/>
                <w:sz w:val="24"/>
                <w:szCs w:val="24"/>
              </w:rPr>
              <w:t>Малосеменовского муниципального образования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Pr="0058100B" w:rsidRDefault="0098745F" w:rsidP="00F12630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685F29" w:rsidTr="0098745F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29" w:rsidRPr="0058100B" w:rsidRDefault="0098745F" w:rsidP="001869DD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685F29" w:rsidTr="0098745F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29" w:rsidRPr="0058100B" w:rsidRDefault="0098745F" w:rsidP="001869DD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685F29" w:rsidTr="0098745F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29" w:rsidRPr="0058100B" w:rsidRDefault="0098745F" w:rsidP="001869DD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685F29" w:rsidTr="00685F29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F12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«Ремонт</w:t>
            </w:r>
            <w:r w:rsidR="00F12630">
              <w:rPr>
                <w:rFonts w:eastAsia="Times New Roman"/>
                <w:sz w:val="24"/>
                <w:szCs w:val="24"/>
              </w:rPr>
              <w:t xml:space="preserve">, содержание автомобильных дорог в границах </w:t>
            </w:r>
            <w:r w:rsidR="00910CBB">
              <w:rPr>
                <w:rFonts w:eastAsia="Times New Roman"/>
                <w:sz w:val="24"/>
                <w:szCs w:val="24"/>
              </w:rPr>
              <w:t xml:space="preserve">Малосеменовского </w:t>
            </w:r>
            <w:r>
              <w:rPr>
                <w:rFonts w:eastAsia="Times New Roman"/>
                <w:sz w:val="24"/>
                <w:szCs w:val="24"/>
              </w:rPr>
              <w:t>муниципального образования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685F29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685F29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r w:rsidR="002C3ACB">
              <w:rPr>
                <w:rFonts w:eastAsia="Times New Roman"/>
                <w:sz w:val="24"/>
                <w:szCs w:val="24"/>
              </w:rPr>
              <w:t>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2C3ACB" w:rsidRDefault="002C3AC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Default="00685F29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29" w:rsidRPr="00D80829" w:rsidRDefault="002C3ACB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910CBB">
              <w:rPr>
                <w:rFonts w:eastAsia="Times New Roman"/>
                <w:sz w:val="24"/>
                <w:szCs w:val="24"/>
              </w:rPr>
              <w:t>174</w:t>
            </w:r>
            <w:r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5837E7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Муниципальная программа «Ремонт, содержание автомобильных дорог в границах Малосеменовского муниципального образования на 2022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5837E7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5837E7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5837E7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E7" w:rsidRDefault="005837E7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BB7D22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10CB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полномочий органами местного самоуправления по вопросам : в сфере приватизации и продажи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содержания и обслуживания муниципального имущества , проведения мероприятий по землеустройству и землепользованию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13153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BB7D22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10CB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910CBB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BB7D22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10CBB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BB7D22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D1745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910CBB" w:rsidTr="00685F29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4D1745" w:rsidP="00685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BB" w:rsidRDefault="00BB7D22" w:rsidP="00910CBB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4D1745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F4BD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27D" w:rsidRDefault="00564C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</w:tr>
      <w:tr w:rsidR="00DD327D" w:rsidTr="002844B7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61,9</w:t>
            </w:r>
          </w:p>
        </w:tc>
      </w:tr>
      <w:tr w:rsidR="00DD327D" w:rsidTr="002844B7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61,9</w:t>
            </w:r>
          </w:p>
        </w:tc>
      </w:tr>
      <w:tr w:rsidR="00DD327D" w:rsidTr="002844B7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 w:rsidP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B2771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D327D" w:rsidTr="002844B7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B27710">
              <w:rPr>
                <w:rFonts w:eastAsia="Times New Roman"/>
                <w:sz w:val="24"/>
                <w:szCs w:val="24"/>
              </w:rPr>
              <w:t>0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DD327D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B27710" w:rsidTr="00B27710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 w:rsidP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</w:t>
            </w:r>
            <w:r w:rsidR="00B27710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27710" w:rsidTr="00B27710">
        <w:trPr>
          <w:trHeight w:val="5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</w:t>
            </w:r>
            <w:r w:rsidR="00B27710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</w:t>
            </w:r>
            <w:r w:rsidR="00B27710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27710" w:rsidTr="00B27710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27710" w:rsidTr="00B27710">
        <w:trPr>
          <w:trHeight w:val="56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B27710" w:rsidTr="00B27710">
        <w:trPr>
          <w:trHeight w:val="29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Озеленение территории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B27710" w:rsidTr="0016442E">
        <w:trPr>
          <w:trHeight w:val="6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мероприятия по благоустройству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B27710" w:rsidTr="002844B7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B2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10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AF4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D327D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16442E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,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6442E" w:rsidTr="0016442E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Pr="0016442E" w:rsidRDefault="0016442E" w:rsidP="0016442E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16442E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16442E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2E" w:rsidRDefault="00564C73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 Развитие физической культуры и спорта в </w:t>
            </w:r>
            <w:proofErr w:type="spellStart"/>
            <w:r>
              <w:rPr>
                <w:sz w:val="24"/>
                <w:szCs w:val="24"/>
              </w:rPr>
              <w:t>Малосеменовском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2020 – 2022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644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164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 w:rsidP="001644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1,</w:t>
            </w:r>
            <w:r w:rsidR="00DD327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D327D" w:rsidTr="002844B7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 w:rsidP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C6B8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Pr="003C6B84" w:rsidRDefault="000E2FB1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 </w:t>
            </w:r>
            <w:r w:rsidR="003C6B84" w:rsidRPr="003C6B84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 w:rsidP="00564C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1,0        </w:t>
            </w:r>
          </w:p>
        </w:tc>
      </w:tr>
      <w:tr w:rsidR="00DD327D" w:rsidTr="002844B7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F4BD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3C6B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564C73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D327D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D327D" w:rsidTr="002844B7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D" w:rsidRDefault="00DD32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7D" w:rsidRDefault="002C3ACB" w:rsidP="00564C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  <w:r w:rsidR="00564C73">
              <w:rPr>
                <w:rFonts w:eastAsia="Times New Roman"/>
                <w:b/>
                <w:sz w:val="24"/>
                <w:szCs w:val="24"/>
              </w:rPr>
              <w:t> 332,7</w:t>
            </w:r>
          </w:p>
        </w:tc>
      </w:tr>
    </w:tbl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0A620C" w:rsidRDefault="000A620C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</w:p>
    <w:p w:rsidR="00DD327D" w:rsidRDefault="00D2737E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3</w:t>
      </w:r>
    </w:p>
    <w:p w:rsidR="00680E65" w:rsidRDefault="00DD327D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решению Совета  </w:t>
      </w:r>
      <w:r w:rsidR="00680E65">
        <w:rPr>
          <w:rFonts w:eastAsia="Times New Roman"/>
          <w:lang w:eastAsia="ru-RU"/>
        </w:rPr>
        <w:t>Малосеменовского</w:t>
      </w:r>
    </w:p>
    <w:p w:rsidR="00DD327D" w:rsidRDefault="00DD327D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</w:p>
    <w:p w:rsidR="00DD327D" w:rsidRDefault="00DD327D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района  Саратовской области</w:t>
      </w:r>
    </w:p>
    <w:p w:rsidR="00DD327D" w:rsidRDefault="00D2737E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</w:t>
      </w:r>
      <w:r w:rsidR="000A620C">
        <w:rPr>
          <w:rFonts w:eastAsia="Times New Roman"/>
          <w:lang w:eastAsia="ru-RU"/>
        </w:rPr>
        <w:t>10</w:t>
      </w:r>
      <w:r w:rsidR="00377E59">
        <w:rPr>
          <w:rFonts w:eastAsia="Times New Roman"/>
          <w:lang w:eastAsia="ru-RU"/>
        </w:rPr>
        <w:t>/1</w:t>
      </w:r>
      <w:r>
        <w:rPr>
          <w:rFonts w:eastAsia="Times New Roman"/>
          <w:lang w:eastAsia="ru-RU"/>
        </w:rPr>
        <w:t xml:space="preserve">  от </w:t>
      </w:r>
      <w:r w:rsidR="00377E59">
        <w:rPr>
          <w:rFonts w:eastAsia="Times New Roman"/>
          <w:lang w:eastAsia="ru-RU"/>
        </w:rPr>
        <w:t xml:space="preserve"> 20.12.</w:t>
      </w:r>
      <w:r>
        <w:rPr>
          <w:rFonts w:eastAsia="Times New Roman"/>
          <w:lang w:eastAsia="ru-RU"/>
        </w:rPr>
        <w:t>2021</w:t>
      </w:r>
      <w:r w:rsidR="00DD327D">
        <w:rPr>
          <w:rFonts w:eastAsia="Times New Roman"/>
          <w:lang w:eastAsia="ru-RU"/>
        </w:rPr>
        <w:t>г.</w:t>
      </w:r>
    </w:p>
    <w:p w:rsidR="00DD327D" w:rsidRDefault="00DD327D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«О бюджете </w:t>
      </w:r>
      <w:r w:rsidR="00680E65">
        <w:rPr>
          <w:rFonts w:eastAsia="Times New Roman"/>
          <w:lang w:eastAsia="ru-RU"/>
        </w:rPr>
        <w:t xml:space="preserve">Малосеменовского </w:t>
      </w:r>
      <w:proofErr w:type="gramStart"/>
      <w:r>
        <w:rPr>
          <w:rFonts w:eastAsia="Times New Roman"/>
          <w:lang w:eastAsia="ru-RU"/>
        </w:rPr>
        <w:t>муниципального</w:t>
      </w:r>
      <w:proofErr w:type="gramEnd"/>
    </w:p>
    <w:p w:rsidR="00DD327D" w:rsidRDefault="00DD327D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образования </w:t>
      </w:r>
      <w:proofErr w:type="spellStart"/>
      <w:r>
        <w:rPr>
          <w:rFonts w:eastAsia="Times New Roman"/>
          <w:lang w:eastAsia="ru-RU"/>
        </w:rPr>
        <w:t>Балашовского</w:t>
      </w:r>
      <w:proofErr w:type="spellEnd"/>
      <w:r>
        <w:rPr>
          <w:rFonts w:eastAsia="Times New Roman"/>
          <w:lang w:eastAsia="ru-RU"/>
        </w:rPr>
        <w:t xml:space="preserve"> муниципального района</w:t>
      </w:r>
    </w:p>
    <w:p w:rsidR="00DD327D" w:rsidRDefault="00D2737E" w:rsidP="001460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Саратовской области на 2022 </w:t>
      </w:r>
      <w:r w:rsidR="00DD327D">
        <w:rPr>
          <w:rFonts w:eastAsia="Times New Roman"/>
          <w:lang w:eastAsia="ru-RU"/>
        </w:rPr>
        <w:t xml:space="preserve"> год»</w:t>
      </w:r>
    </w:p>
    <w:p w:rsidR="00DD327D" w:rsidRDefault="00DD327D" w:rsidP="001460EC">
      <w:pPr>
        <w:jc w:val="right"/>
      </w:pPr>
    </w:p>
    <w:p w:rsidR="00DD327D" w:rsidRDefault="00DD327D" w:rsidP="00DD327D"/>
    <w:p w:rsidR="00DD327D" w:rsidRDefault="00DD327D" w:rsidP="00DD327D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Распределение бюджетных ассигнований бюджета </w:t>
      </w:r>
      <w:r w:rsidR="00680E65">
        <w:rPr>
          <w:rFonts w:eastAsia="Times New Roman"/>
          <w:b/>
          <w:lang w:eastAsia="ru-RU"/>
        </w:rPr>
        <w:t xml:space="preserve">Малосеменовского </w:t>
      </w:r>
      <w:r>
        <w:rPr>
          <w:rFonts w:eastAsia="Times New Roman"/>
          <w:b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b/>
          <w:lang w:eastAsia="ru-RU"/>
        </w:rPr>
        <w:t>Балашовского</w:t>
      </w:r>
      <w:proofErr w:type="spellEnd"/>
      <w:r>
        <w:rPr>
          <w:rFonts w:eastAsia="Times New Roman"/>
          <w:b/>
          <w:lang w:eastAsia="ru-RU"/>
        </w:rPr>
        <w:t xml:space="preserve"> муниципального района Саратовской о</w:t>
      </w:r>
      <w:r w:rsidR="00D2737E">
        <w:rPr>
          <w:rFonts w:eastAsia="Times New Roman"/>
          <w:b/>
          <w:lang w:eastAsia="ru-RU"/>
        </w:rPr>
        <w:t>бласти на 2022</w:t>
      </w:r>
      <w:r>
        <w:rPr>
          <w:rFonts w:eastAsia="Times New Roman"/>
          <w:b/>
          <w:lang w:eastAsia="ru-RU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BB7D22" w:rsidRDefault="00BB7D22" w:rsidP="00DD327D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9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9"/>
        <w:gridCol w:w="709"/>
        <w:gridCol w:w="709"/>
        <w:gridCol w:w="1701"/>
        <w:gridCol w:w="709"/>
        <w:gridCol w:w="1275"/>
      </w:tblGrid>
      <w:tr w:rsidR="000E2FB1" w:rsidTr="000E2FB1">
        <w:trPr>
          <w:trHeight w:val="8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Под-</w:t>
            </w:r>
          </w:p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Целевая</w:t>
            </w:r>
          </w:p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</w:t>
            </w:r>
          </w:p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Рас-</w:t>
            </w:r>
          </w:p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Сумма (тыс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уб.)</w:t>
            </w:r>
          </w:p>
        </w:tc>
      </w:tr>
      <w:tr w:rsidR="000E2FB1" w:rsidTr="000E2FB1">
        <w:trPr>
          <w:trHeight w:val="2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0E2FB1" w:rsidTr="000E2FB1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2 505,4</w:t>
            </w:r>
          </w:p>
        </w:tc>
      </w:tr>
      <w:tr w:rsidR="000E2FB1" w:rsidTr="000E2FB1">
        <w:trPr>
          <w:trHeight w:val="122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0E2FB1" w:rsidTr="000E2FB1">
        <w:trPr>
          <w:trHeight w:val="18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0E2FB1" w:rsidTr="000E2FB1">
        <w:trPr>
          <w:trHeight w:val="57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0E2FB1" w:rsidTr="000E2FB1">
        <w:trPr>
          <w:trHeight w:val="156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0E2FB1" w:rsidTr="000E2FB1">
        <w:trPr>
          <w:trHeight w:val="7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891,9</w:t>
            </w:r>
          </w:p>
        </w:tc>
      </w:tr>
      <w:tr w:rsidR="000E2FB1" w:rsidTr="000E2FB1">
        <w:trPr>
          <w:trHeight w:val="157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1613,5</w:t>
            </w:r>
          </w:p>
        </w:tc>
      </w:tr>
      <w:tr w:rsidR="000E2FB1" w:rsidTr="000E2FB1">
        <w:trPr>
          <w:trHeight w:val="2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1611,5</w:t>
            </w:r>
          </w:p>
        </w:tc>
      </w:tr>
      <w:tr w:rsidR="000E2FB1" w:rsidTr="000E2FB1">
        <w:trPr>
          <w:trHeight w:val="51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1599,5</w:t>
            </w:r>
          </w:p>
        </w:tc>
      </w:tr>
      <w:tr w:rsidR="000E2FB1" w:rsidTr="000E2FB1">
        <w:trPr>
          <w:trHeight w:val="153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1 431,4</w:t>
            </w:r>
          </w:p>
        </w:tc>
      </w:tr>
      <w:tr w:rsidR="000E2FB1" w:rsidTr="000E2FB1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1 431,4</w:t>
            </w:r>
          </w:p>
        </w:tc>
      </w:tr>
      <w:tr w:rsidR="000E2FB1" w:rsidTr="000E2FB1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168,1</w:t>
            </w:r>
          </w:p>
        </w:tc>
      </w:tr>
      <w:tr w:rsidR="000E2FB1" w:rsidTr="000E2FB1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168,1</w:t>
            </w:r>
          </w:p>
        </w:tc>
      </w:tr>
      <w:tr w:rsidR="000E2FB1" w:rsidTr="000E2FB1">
        <w:trPr>
          <w:trHeight w:val="38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E2FB1" w:rsidTr="000E2FB1">
        <w:trPr>
          <w:trHeight w:val="42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0E2FB1" w:rsidTr="000E2FB1">
        <w:trPr>
          <w:trHeight w:val="73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E2FB1" w:rsidTr="000E2FB1">
        <w:trPr>
          <w:trHeight w:val="14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E2FB1" w:rsidTr="000E2FB1">
        <w:trPr>
          <w:trHeight w:val="18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0E2FB1" w:rsidTr="000E2FB1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исполнение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15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10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0E2FB1" w:rsidTr="000E2FB1">
        <w:trPr>
          <w:trHeight w:val="26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0E2FB1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0E2FB1" w:rsidTr="000E2FB1">
        <w:trPr>
          <w:trHeight w:val="19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0E2FB1">
              <w:rPr>
                <w:rFonts w:eastAsia="Times New Roman"/>
                <w:sz w:val="24"/>
                <w:szCs w:val="24"/>
              </w:rPr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31,6</w:t>
            </w:r>
          </w:p>
        </w:tc>
      </w:tr>
      <w:tr w:rsidR="000E2FB1" w:rsidTr="000E2FB1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184,0</w:t>
            </w:r>
          </w:p>
        </w:tc>
      </w:tr>
      <w:tr w:rsidR="000E2FB1" w:rsidTr="000E2FB1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Предоставление субсидий на поддержку некоммерческих, неправительственных организаций, участвующих в развитии институтов гражданского общества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29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22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182,0</w:t>
            </w:r>
          </w:p>
        </w:tc>
      </w:tr>
      <w:tr w:rsidR="000E2FB1" w:rsidTr="000E2FB1">
        <w:trPr>
          <w:trHeight w:val="70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его исполнением Малосеменовского 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0E2FB1" w:rsidTr="000E2FB1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0E2FB1" w:rsidTr="000E2FB1">
        <w:trPr>
          <w:trHeight w:val="30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2720007320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180,0</w:t>
            </w:r>
          </w:p>
        </w:tc>
      </w:tr>
      <w:tr w:rsidR="000E2FB1" w:rsidTr="000E2FB1">
        <w:trPr>
          <w:trHeight w:val="98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Малосеменовского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4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субъектов малого и среднего предпринимательства на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на территории Малосеменовского муниципального образования на 2021 -2023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Субвенция на осуществление первичного воинского учета на территориях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казенными учреждениями ,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Расходы на выплату персоналу государственных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</w:t>
            </w:r>
          </w:p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 Обеспечение первичных мер пожарной безопасности Малосеменовского муниципального образования на 2020 – 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4 444,8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4 443,8</w:t>
            </w:r>
          </w:p>
        </w:tc>
      </w:tr>
      <w:tr w:rsidR="000E2FB1" w:rsidRPr="0058100B" w:rsidTr="000E2FB1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«Развитие, содержание автомобильных дорог в границах Малосеменовского муниципального образования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Pr="0058100B" w:rsidRDefault="000E2FB1" w:rsidP="00344B94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0E2FB1" w:rsidRPr="0058100B" w:rsidTr="000E2FB1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Pr="0058100B" w:rsidRDefault="000E2FB1" w:rsidP="00344B94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0E2FB1" w:rsidRPr="0058100B" w:rsidTr="000E2FB1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Pr="0058100B" w:rsidRDefault="000E2FB1" w:rsidP="00344B94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0E2FB1" w:rsidRPr="0058100B" w:rsidTr="000E2FB1">
        <w:trPr>
          <w:trHeight w:val="67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Pr="0058100B" w:rsidRDefault="000E2FB1" w:rsidP="00344B94">
            <w:pPr>
              <w:jc w:val="right"/>
              <w:rPr>
                <w:sz w:val="24"/>
                <w:szCs w:val="24"/>
              </w:rPr>
            </w:pPr>
            <w:r w:rsidRPr="0058100B">
              <w:rPr>
                <w:sz w:val="24"/>
                <w:szCs w:val="24"/>
              </w:rPr>
              <w:t>220,2</w:t>
            </w:r>
          </w:p>
        </w:tc>
      </w:tr>
      <w:tr w:rsidR="000E2FB1" w:rsidRPr="00D80829" w:rsidTr="000E2FB1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«Ремонт, содержание автомобильных дорог в границах Малосеменовского муниципального образования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D80829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3174,0</w:t>
            </w:r>
          </w:p>
        </w:tc>
      </w:tr>
      <w:tr w:rsidR="000E2FB1" w:rsidRPr="00D80829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D80829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3174,0</w:t>
            </w:r>
          </w:p>
        </w:tc>
      </w:tr>
      <w:tr w:rsidR="000E2FB1" w:rsidRPr="00D80829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2C3ACB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</w:t>
            </w:r>
            <w:r>
              <w:rPr>
                <w:rFonts w:eastAsia="Times New Roman"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D80829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3174,0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Муниципальная программа «Ремонт, содержание автомобильных дорог в границах Малосеменовского муниципального образования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1049,6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полномочий органами местного самоуправления по вопросам : в сфере приватизации и продажи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содержания и обслуживания муниципального имущества , проведения мероприятий по землеустройству и землепользованию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54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B1" w:rsidRDefault="000E2FB1" w:rsidP="00344B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</w:tr>
      <w:tr w:rsidR="000E2FB1" w:rsidTr="000E2FB1">
        <w:trPr>
          <w:trHeight w:val="18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61,9</w:t>
            </w:r>
          </w:p>
        </w:tc>
      </w:tr>
      <w:tr w:rsidR="000E2FB1" w:rsidTr="000E2FB1">
        <w:trPr>
          <w:trHeight w:val="1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61,9</w:t>
            </w:r>
          </w:p>
        </w:tc>
      </w:tr>
      <w:tr w:rsidR="000E2FB1" w:rsidTr="000E2FB1">
        <w:trPr>
          <w:trHeight w:val="16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E2FB1" w:rsidTr="000E2FB1">
        <w:trPr>
          <w:trHeight w:val="9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0E2FB1" w:rsidTr="000E2FB1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560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0E2FB1" w:rsidTr="000E2FB1">
        <w:trPr>
          <w:trHeight w:val="56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561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E2FB1" w:rsidTr="000E2FB1">
        <w:trPr>
          <w:trHeight w:val="297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Озеленение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0E2FB1" w:rsidTr="000E2FB1">
        <w:trPr>
          <w:trHeight w:val="61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2,9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Прочие мероприятия по благоустройству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80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E2FB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E2FB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E2FB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0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E2FB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2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0</w:t>
            </w:r>
            <w:r w:rsidR="000E2FB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38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377E59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0E2FB1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2720013000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16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273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16442E" w:rsidRDefault="000E2FB1" w:rsidP="00344B94">
            <w:pPr>
              <w:spacing w:after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16442E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 Развитие физической культуры и спорта в </w:t>
            </w:r>
            <w:proofErr w:type="spellStart"/>
            <w:r>
              <w:rPr>
                <w:sz w:val="24"/>
                <w:szCs w:val="24"/>
              </w:rPr>
              <w:t>Малосеменовском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2020 – 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1,0</w:t>
            </w:r>
          </w:p>
        </w:tc>
      </w:tr>
      <w:tr w:rsidR="000E2FB1" w:rsidTr="000E2FB1">
        <w:trPr>
          <w:trHeight w:val="122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Pr="003C6B84" w:rsidRDefault="000E2FB1" w:rsidP="00344B94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 xml:space="preserve">  </w:t>
            </w:r>
            <w:r w:rsidRPr="003C6B84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1,0        </w:t>
            </w:r>
          </w:p>
        </w:tc>
      </w:tr>
      <w:tr w:rsidR="000E2FB1" w:rsidTr="000E2FB1">
        <w:trPr>
          <w:trHeight w:val="49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85001М000М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0E2FB1" w:rsidTr="000E2FB1">
        <w:trPr>
          <w:trHeight w:val="315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B1" w:rsidRDefault="000E2FB1" w:rsidP="00344B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7 332,7</w:t>
            </w:r>
          </w:p>
        </w:tc>
      </w:tr>
    </w:tbl>
    <w:p w:rsidR="000E2FB1" w:rsidRDefault="000E2FB1" w:rsidP="000E2FB1">
      <w:pPr>
        <w:tabs>
          <w:tab w:val="left" w:pos="7520"/>
        </w:tabs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tbl>
      <w:tblPr>
        <w:tblpPr w:leftFromText="180" w:rightFromText="180" w:bottomFromText="200" w:vertAnchor="text" w:horzAnchor="margin" w:tblpY="138"/>
        <w:tblW w:w="0" w:type="auto"/>
        <w:tblLook w:val="01E0"/>
      </w:tblPr>
      <w:tblGrid>
        <w:gridCol w:w="4745"/>
        <w:gridCol w:w="4826"/>
      </w:tblGrid>
      <w:tr w:rsidR="000E2FB1" w:rsidTr="00344B94">
        <w:trPr>
          <w:trHeight w:val="3196"/>
        </w:trPr>
        <w:tc>
          <w:tcPr>
            <w:tcW w:w="4745" w:type="dxa"/>
          </w:tcPr>
          <w:p w:rsidR="000E2FB1" w:rsidRDefault="000E2FB1" w:rsidP="00344B94">
            <w:pPr>
              <w:tabs>
                <w:tab w:val="left" w:pos="4345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6" w:type="dxa"/>
            <w:hideMark/>
          </w:tcPr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9754A4" w:rsidRDefault="009754A4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</w:p>
          <w:p w:rsidR="000E2FB1" w:rsidRDefault="000E2FB1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Приложение № 4</w:t>
            </w:r>
          </w:p>
          <w:p w:rsidR="000E2FB1" w:rsidRDefault="000E2FB1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 решению Совета  Малосеменовского муниципального образования </w:t>
            </w:r>
            <w:proofErr w:type="spellStart"/>
            <w:r>
              <w:rPr>
                <w:rFonts w:eastAsia="Times New Roman"/>
                <w:lang w:eastAsia="ru-RU"/>
              </w:rPr>
              <w:t>Балашовского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муниципального района  Саратовской области</w:t>
            </w:r>
          </w:p>
          <w:p w:rsidR="000E2FB1" w:rsidRDefault="000E2FB1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 w:rsidR="000A620C">
              <w:rPr>
                <w:rFonts w:eastAsia="Times New Roman"/>
                <w:lang w:eastAsia="ru-RU"/>
              </w:rPr>
              <w:t>10</w:t>
            </w:r>
            <w:r w:rsidR="00377E59">
              <w:rPr>
                <w:rFonts w:eastAsia="Times New Roman"/>
                <w:lang w:eastAsia="ru-RU"/>
              </w:rPr>
              <w:t>/1</w:t>
            </w:r>
            <w:r>
              <w:rPr>
                <w:rFonts w:eastAsia="Times New Roman"/>
                <w:lang w:eastAsia="ru-RU"/>
              </w:rPr>
              <w:t xml:space="preserve"> от</w:t>
            </w:r>
            <w:r w:rsidR="001460EC">
              <w:rPr>
                <w:rFonts w:eastAsia="Times New Roman"/>
                <w:lang w:eastAsia="ru-RU"/>
              </w:rPr>
              <w:t xml:space="preserve"> 20.12</w:t>
            </w:r>
            <w:r>
              <w:rPr>
                <w:rFonts w:eastAsia="Times New Roman"/>
                <w:lang w:eastAsia="ru-RU"/>
              </w:rPr>
              <w:t>.2021г.</w:t>
            </w:r>
          </w:p>
          <w:p w:rsidR="000E2FB1" w:rsidRDefault="000E2FB1" w:rsidP="00377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 бюджете Малосеменовского муниципального образова</w:t>
            </w:r>
            <w:r w:rsidR="001460EC">
              <w:rPr>
                <w:rFonts w:eastAsia="Times New Roman"/>
                <w:lang w:eastAsia="ru-RU"/>
              </w:rPr>
              <w:t xml:space="preserve">ния </w:t>
            </w:r>
            <w:proofErr w:type="spellStart"/>
            <w:r w:rsidR="001460EC">
              <w:rPr>
                <w:rFonts w:eastAsia="Times New Roman"/>
                <w:lang w:eastAsia="ru-RU"/>
              </w:rPr>
              <w:t>Балашовского</w:t>
            </w:r>
            <w:proofErr w:type="spellEnd"/>
            <w:r w:rsidR="001460EC">
              <w:rPr>
                <w:rFonts w:eastAsia="Times New Roman"/>
                <w:lang w:eastAsia="ru-RU"/>
              </w:rPr>
              <w:t xml:space="preserve"> муниципального </w:t>
            </w:r>
            <w:r>
              <w:rPr>
                <w:rFonts w:eastAsia="Times New Roman"/>
                <w:lang w:eastAsia="ru-RU"/>
              </w:rPr>
              <w:t>района Саратовской области на 2022 год»</w:t>
            </w:r>
          </w:p>
        </w:tc>
      </w:tr>
    </w:tbl>
    <w:p w:rsidR="000E2FB1" w:rsidRDefault="000E2FB1" w:rsidP="000E2FB1"/>
    <w:p w:rsidR="000E2FB1" w:rsidRDefault="000E2FB1" w:rsidP="000E2FB1">
      <w:pPr>
        <w:spacing w:after="0"/>
        <w:jc w:val="center"/>
        <w:rPr>
          <w:b/>
        </w:rPr>
      </w:pPr>
      <w:r>
        <w:rPr>
          <w:b/>
        </w:rPr>
        <w:t>Случаи предоставления субсидий юридическим лицам</w:t>
      </w:r>
    </w:p>
    <w:p w:rsidR="000E2FB1" w:rsidRDefault="000E2FB1" w:rsidP="000E2FB1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(за исключением субсидий государственным (муниципальным) </w:t>
      </w:r>
      <w:proofErr w:type="gramEnd"/>
    </w:p>
    <w:p w:rsidR="000E2FB1" w:rsidRDefault="000E2FB1" w:rsidP="000E2FB1">
      <w:pPr>
        <w:spacing w:after="0"/>
        <w:jc w:val="center"/>
        <w:rPr>
          <w:b/>
        </w:rPr>
      </w:pPr>
      <w:r>
        <w:rPr>
          <w:b/>
        </w:rPr>
        <w:t xml:space="preserve">учреждениям, а также субсидий, указанных в пункте 7 статьи 78 БК РФ), </w:t>
      </w:r>
    </w:p>
    <w:p w:rsidR="000E2FB1" w:rsidRDefault="000E2FB1" w:rsidP="000E2FB1">
      <w:pPr>
        <w:spacing w:after="0"/>
        <w:jc w:val="center"/>
        <w:rPr>
          <w:b/>
        </w:rPr>
      </w:pPr>
      <w:r>
        <w:rPr>
          <w:b/>
        </w:rPr>
        <w:t xml:space="preserve">индивидуальным предпринимателям, </w:t>
      </w:r>
    </w:p>
    <w:p w:rsidR="000E2FB1" w:rsidRDefault="000E2FB1" w:rsidP="000E2FB1">
      <w:pPr>
        <w:spacing w:after="0"/>
        <w:jc w:val="center"/>
        <w:rPr>
          <w:bCs/>
        </w:rPr>
      </w:pPr>
      <w:r>
        <w:rPr>
          <w:b/>
        </w:rPr>
        <w:t>физическим лицам – производителям товаров, работ, услуг</w:t>
      </w:r>
    </w:p>
    <w:p w:rsidR="000E2FB1" w:rsidRDefault="000E2FB1" w:rsidP="000E2FB1">
      <w:pPr>
        <w:spacing w:after="0" w:line="230" w:lineRule="auto"/>
        <w:jc w:val="center"/>
      </w:pPr>
    </w:p>
    <w:p w:rsidR="000E2FB1" w:rsidRDefault="000E2FB1" w:rsidP="000E2FB1">
      <w:pPr>
        <w:spacing w:after="0" w:line="230" w:lineRule="auto"/>
        <w:ind w:firstLine="686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 Субсидии некоммерческим организациям (за исключением государственных (муниципальных) учреждений)</w:t>
      </w:r>
    </w:p>
    <w:p w:rsidR="000E2FB1" w:rsidRDefault="000E2FB1" w:rsidP="000E2FB1">
      <w:pPr>
        <w:spacing w:after="0" w:line="228" w:lineRule="auto"/>
        <w:ind w:firstLine="686"/>
        <w:jc w:val="both"/>
      </w:pPr>
      <w:r>
        <w:t>Субсидия на осуществление уставной деятельности Ассоциации «Совет муниципальных образований Саратовской области» на уплату членских взносов.</w:t>
      </w:r>
    </w:p>
    <w:p w:rsidR="000E2FB1" w:rsidRDefault="000E2FB1" w:rsidP="000E2FB1"/>
    <w:p w:rsidR="00DD327D" w:rsidRDefault="00DD327D" w:rsidP="000E2FB1">
      <w:pPr>
        <w:tabs>
          <w:tab w:val="left" w:pos="7520"/>
        </w:tabs>
        <w:spacing w:after="0" w:line="240" w:lineRule="auto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7D22" w:rsidRDefault="00BB7D22" w:rsidP="00DD327D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C00A0A" w:rsidRDefault="00C00A0A"/>
    <w:sectPr w:rsidR="00C00A0A" w:rsidSect="00C0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A21" w:rsidRDefault="00A16A21" w:rsidP="000E2FB1">
      <w:pPr>
        <w:spacing w:after="0" w:line="240" w:lineRule="auto"/>
      </w:pPr>
      <w:r>
        <w:separator/>
      </w:r>
    </w:p>
  </w:endnote>
  <w:endnote w:type="continuationSeparator" w:id="1">
    <w:p w:rsidR="00A16A21" w:rsidRDefault="00A16A21" w:rsidP="000E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A21" w:rsidRDefault="00A16A21" w:rsidP="000E2FB1">
      <w:pPr>
        <w:spacing w:after="0" w:line="240" w:lineRule="auto"/>
      </w:pPr>
      <w:r>
        <w:separator/>
      </w:r>
    </w:p>
  </w:footnote>
  <w:footnote w:type="continuationSeparator" w:id="1">
    <w:p w:rsidR="00A16A21" w:rsidRDefault="00A16A21" w:rsidP="000E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27D"/>
    <w:rsid w:val="000126CE"/>
    <w:rsid w:val="000302A4"/>
    <w:rsid w:val="00052C5F"/>
    <w:rsid w:val="00087B2D"/>
    <w:rsid w:val="000A620C"/>
    <w:rsid w:val="000E2FB1"/>
    <w:rsid w:val="000F2073"/>
    <w:rsid w:val="00131532"/>
    <w:rsid w:val="001460EC"/>
    <w:rsid w:val="0016442E"/>
    <w:rsid w:val="001869DD"/>
    <w:rsid w:val="001A7E15"/>
    <w:rsid w:val="001E6C19"/>
    <w:rsid w:val="002844B7"/>
    <w:rsid w:val="002A2DE8"/>
    <w:rsid w:val="002C3ACB"/>
    <w:rsid w:val="002D0557"/>
    <w:rsid w:val="0031065A"/>
    <w:rsid w:val="00311926"/>
    <w:rsid w:val="00377E59"/>
    <w:rsid w:val="00382603"/>
    <w:rsid w:val="003B43C8"/>
    <w:rsid w:val="003C481D"/>
    <w:rsid w:val="003C6B84"/>
    <w:rsid w:val="004519E0"/>
    <w:rsid w:val="00451C84"/>
    <w:rsid w:val="00496965"/>
    <w:rsid w:val="004D1745"/>
    <w:rsid w:val="00564C73"/>
    <w:rsid w:val="00565B1D"/>
    <w:rsid w:val="0058100B"/>
    <w:rsid w:val="005837E7"/>
    <w:rsid w:val="00596396"/>
    <w:rsid w:val="005E4CE0"/>
    <w:rsid w:val="00611BE9"/>
    <w:rsid w:val="00680E65"/>
    <w:rsid w:val="00685F29"/>
    <w:rsid w:val="006C4508"/>
    <w:rsid w:val="007401AA"/>
    <w:rsid w:val="00767453"/>
    <w:rsid w:val="00787415"/>
    <w:rsid w:val="008B44B6"/>
    <w:rsid w:val="00910CBB"/>
    <w:rsid w:val="00943C07"/>
    <w:rsid w:val="009700EA"/>
    <w:rsid w:val="009705D9"/>
    <w:rsid w:val="00971EC2"/>
    <w:rsid w:val="009754A4"/>
    <w:rsid w:val="00984F0A"/>
    <w:rsid w:val="0098745F"/>
    <w:rsid w:val="00A16A21"/>
    <w:rsid w:val="00A327E6"/>
    <w:rsid w:val="00A756DA"/>
    <w:rsid w:val="00AB7190"/>
    <w:rsid w:val="00AB7663"/>
    <w:rsid w:val="00AF4BD0"/>
    <w:rsid w:val="00B27001"/>
    <w:rsid w:val="00B27710"/>
    <w:rsid w:val="00B56114"/>
    <w:rsid w:val="00BB7D22"/>
    <w:rsid w:val="00C00A0A"/>
    <w:rsid w:val="00C15187"/>
    <w:rsid w:val="00C5697D"/>
    <w:rsid w:val="00C6373E"/>
    <w:rsid w:val="00CC2854"/>
    <w:rsid w:val="00CE5AAB"/>
    <w:rsid w:val="00D0202B"/>
    <w:rsid w:val="00D2737E"/>
    <w:rsid w:val="00D85D0F"/>
    <w:rsid w:val="00D90FE0"/>
    <w:rsid w:val="00DD327D"/>
    <w:rsid w:val="00DF4327"/>
    <w:rsid w:val="00E02E84"/>
    <w:rsid w:val="00E078B1"/>
    <w:rsid w:val="00EE750D"/>
    <w:rsid w:val="00F07CF2"/>
    <w:rsid w:val="00F1003A"/>
    <w:rsid w:val="00F12630"/>
    <w:rsid w:val="00F26AF6"/>
    <w:rsid w:val="00F363B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D327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4">
    <w:name w:val="Body Text"/>
    <w:basedOn w:val="a"/>
    <w:link w:val="a3"/>
    <w:semiHidden/>
    <w:unhideWhenUsed/>
    <w:rsid w:val="00DD327D"/>
    <w:pPr>
      <w:widowControl w:val="0"/>
      <w:suppressAutoHyphens/>
      <w:spacing w:after="120" w:line="240" w:lineRule="auto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D327D"/>
    <w:rPr>
      <w:rFonts w:ascii="Times New Roman" w:hAnsi="Times New Roman" w:cs="Times New Roman"/>
      <w:sz w:val="28"/>
      <w:szCs w:val="28"/>
    </w:rPr>
  </w:style>
  <w:style w:type="paragraph" w:styleId="20">
    <w:name w:val="Body Text 2"/>
    <w:basedOn w:val="a"/>
    <w:link w:val="2"/>
    <w:uiPriority w:val="99"/>
    <w:semiHidden/>
    <w:unhideWhenUsed/>
    <w:rsid w:val="00DD327D"/>
    <w:pPr>
      <w:spacing w:after="120" w:line="480" w:lineRule="auto"/>
    </w:pPr>
  </w:style>
  <w:style w:type="character" w:customStyle="1" w:styleId="21">
    <w:name w:val="Основной текст (2)_"/>
    <w:basedOn w:val="a0"/>
    <w:link w:val="22"/>
    <w:locked/>
    <w:rsid w:val="00DD327D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327D"/>
    <w:pPr>
      <w:widowControl w:val="0"/>
      <w:shd w:val="clear" w:color="auto" w:fill="FFFFFF"/>
      <w:spacing w:after="0" w:line="374" w:lineRule="exact"/>
      <w:jc w:val="center"/>
    </w:pPr>
    <w:rPr>
      <w:rFonts w:eastAsia="Times New Roman"/>
      <w:b/>
      <w:bCs/>
      <w:spacing w:val="13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0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FB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0E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B1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7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ECC7-DC46-4BB0-A97C-9EB951B6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Сельсовет</cp:lastModifiedBy>
  <cp:revision>5</cp:revision>
  <cp:lastPrinted>2021-12-21T05:17:00Z</cp:lastPrinted>
  <dcterms:created xsi:type="dcterms:W3CDTF">2021-12-20T12:27:00Z</dcterms:created>
  <dcterms:modified xsi:type="dcterms:W3CDTF">2021-12-21T07:32:00Z</dcterms:modified>
</cp:coreProperties>
</file>