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E8" w:rsidRDefault="00EB5DE8" w:rsidP="00EB5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B5DE8" w:rsidRDefault="00EB5DE8" w:rsidP="00EB5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 МУНИЦИПАЛЬНОГО ОБРАЗОВАНИЯ</w:t>
      </w:r>
    </w:p>
    <w:p w:rsidR="00EB5DE8" w:rsidRDefault="00EB5DE8" w:rsidP="00EB5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EB5DE8" w:rsidRDefault="00EB5DE8" w:rsidP="00EB5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B5DE8" w:rsidRDefault="00EB5DE8" w:rsidP="00EB5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DE8" w:rsidRDefault="00EB5DE8" w:rsidP="00EB5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B5DE8" w:rsidRDefault="00EB5DE8" w:rsidP="00EB5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5DE8" w:rsidRDefault="00EB5DE8" w:rsidP="00EB5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FD69E3">
        <w:rPr>
          <w:rFonts w:ascii="Times New Roman" w:hAnsi="Times New Roman"/>
          <w:b/>
          <w:sz w:val="28"/>
          <w:szCs w:val="28"/>
        </w:rPr>
        <w:t>22.12</w:t>
      </w:r>
      <w:r>
        <w:rPr>
          <w:rFonts w:ascii="Times New Roman" w:hAnsi="Times New Roman"/>
          <w:b/>
          <w:sz w:val="28"/>
          <w:szCs w:val="28"/>
        </w:rPr>
        <w:t xml:space="preserve">.2021 г. №  </w:t>
      </w:r>
      <w:r w:rsidR="00FD69E3">
        <w:rPr>
          <w:rFonts w:ascii="Times New Roman" w:hAnsi="Times New Roman"/>
          <w:b/>
          <w:sz w:val="28"/>
          <w:szCs w:val="28"/>
        </w:rPr>
        <w:t>13-</w:t>
      </w:r>
      <w:r>
        <w:rPr>
          <w:rFonts w:ascii="Times New Roman" w:hAnsi="Times New Roman"/>
          <w:b/>
          <w:sz w:val="28"/>
          <w:szCs w:val="28"/>
        </w:rPr>
        <w:t>П                 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/>
          <w:b/>
          <w:sz w:val="28"/>
          <w:szCs w:val="28"/>
        </w:rPr>
        <w:t>овопокровское</w:t>
      </w:r>
    </w:p>
    <w:p w:rsidR="00EB5DE8" w:rsidRDefault="00EB5DE8" w:rsidP="00EB5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5DE8" w:rsidRDefault="00EB5DE8" w:rsidP="00EB5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B5DE8" w:rsidRPr="00EB5DE8" w:rsidRDefault="00EB5DE8" w:rsidP="00EB5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5DE8">
        <w:rPr>
          <w:rFonts w:ascii="Times New Roman" w:hAnsi="Times New Roman"/>
          <w:b/>
          <w:sz w:val="28"/>
          <w:szCs w:val="28"/>
        </w:rPr>
        <w:t xml:space="preserve">Об утверждении перечня </w:t>
      </w:r>
      <w:proofErr w:type="gramStart"/>
      <w:r w:rsidRPr="00EB5DE8">
        <w:rPr>
          <w:rFonts w:ascii="Times New Roman" w:hAnsi="Times New Roman"/>
          <w:b/>
          <w:sz w:val="28"/>
          <w:szCs w:val="28"/>
        </w:rPr>
        <w:t>главных</w:t>
      </w:r>
      <w:proofErr w:type="gramEnd"/>
    </w:p>
    <w:p w:rsidR="00EB5DE8" w:rsidRPr="00EB5DE8" w:rsidRDefault="00EB5DE8" w:rsidP="00EB5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5DE8">
        <w:rPr>
          <w:rFonts w:ascii="Times New Roman" w:hAnsi="Times New Roman"/>
          <w:b/>
          <w:sz w:val="28"/>
          <w:szCs w:val="28"/>
        </w:rPr>
        <w:t xml:space="preserve">администраторов источников финансирования </w:t>
      </w:r>
    </w:p>
    <w:p w:rsidR="00EB5DE8" w:rsidRDefault="00EB5DE8" w:rsidP="00EB5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5DE8">
        <w:rPr>
          <w:rFonts w:ascii="Times New Roman" w:hAnsi="Times New Roman"/>
          <w:b/>
          <w:sz w:val="28"/>
          <w:szCs w:val="28"/>
        </w:rPr>
        <w:t xml:space="preserve">дефицита бюджета Новопокровского </w:t>
      </w:r>
    </w:p>
    <w:p w:rsidR="00EB5DE8" w:rsidRPr="00EB5DE8" w:rsidRDefault="00EB5DE8" w:rsidP="00EB5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5DE8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EB5DE8" w:rsidRPr="00EB5DE8" w:rsidRDefault="00EB5DE8" w:rsidP="00EB5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B5DE8"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 w:rsidRPr="00EB5DE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EB5DE8" w:rsidRPr="00EB5DE8" w:rsidRDefault="00EB5DE8" w:rsidP="00EB5D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DE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B5DE8" w:rsidRDefault="00EB5DE8" w:rsidP="00EB5D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DE8" w:rsidRDefault="00EB5DE8" w:rsidP="00EB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B5DE8" w:rsidRDefault="00EB5DE8" w:rsidP="00EB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</w:t>
      </w:r>
      <w:r w:rsidR="00B16B3B">
        <w:rPr>
          <w:rFonts w:ascii="Times New Roman" w:hAnsi="Times New Roman"/>
          <w:sz w:val="28"/>
          <w:szCs w:val="28"/>
        </w:rPr>
        <w:t>твии с пунктом 3.2  статьи 160.2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Устава Новопокровского 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Саратовской области, администрация Новопокровского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</w:t>
      </w:r>
    </w:p>
    <w:p w:rsidR="00EB5DE8" w:rsidRDefault="00EB5DE8" w:rsidP="00EB5DE8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EB5DE8" w:rsidRPr="00B16B3B" w:rsidRDefault="00B16B3B" w:rsidP="00B16B3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1.</w:t>
      </w:r>
      <w:r w:rsidR="00EB5DE8" w:rsidRPr="00B16B3B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B16B3B">
        <w:rPr>
          <w:rFonts w:ascii="Times New Roman" w:hAnsi="Times New Roman"/>
          <w:color w:val="000000"/>
          <w:kern w:val="36"/>
          <w:sz w:val="28"/>
          <w:szCs w:val="28"/>
        </w:rPr>
        <w:t xml:space="preserve">Утвердить перечень главных </w:t>
      </w:r>
      <w:proofErr w:type="gramStart"/>
      <w:r w:rsidRPr="00B16B3B">
        <w:rPr>
          <w:rFonts w:ascii="Times New Roman" w:hAnsi="Times New Roman"/>
          <w:color w:val="000000"/>
          <w:kern w:val="36"/>
          <w:sz w:val="28"/>
          <w:szCs w:val="28"/>
        </w:rPr>
        <w:t>администраторов источников финансирования дефицита бюджета Новопокровского  муниципального образования</w:t>
      </w:r>
      <w:proofErr w:type="gramEnd"/>
      <w:r w:rsidRPr="00B16B3B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B16B3B">
        <w:rPr>
          <w:rFonts w:ascii="Times New Roman" w:hAnsi="Times New Roman"/>
          <w:color w:val="000000"/>
          <w:kern w:val="36"/>
          <w:sz w:val="28"/>
          <w:szCs w:val="28"/>
        </w:rPr>
        <w:t>Балашовского</w:t>
      </w:r>
      <w:proofErr w:type="spellEnd"/>
      <w:r w:rsidRPr="00B16B3B">
        <w:rPr>
          <w:rFonts w:ascii="Times New Roman" w:hAnsi="Times New Roman"/>
          <w:color w:val="000000"/>
          <w:kern w:val="36"/>
          <w:sz w:val="28"/>
          <w:szCs w:val="28"/>
        </w:rPr>
        <w:t xml:space="preserve"> муниципального района Саратовской области, согласно приложению к настоящему постановлению.</w:t>
      </w:r>
    </w:p>
    <w:p w:rsidR="00EB5DE8" w:rsidRPr="00B16B3B" w:rsidRDefault="00B16B3B" w:rsidP="00EB5DE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DE8" w:rsidRPr="00B16B3B">
        <w:rPr>
          <w:rFonts w:ascii="Times New Roman" w:hAnsi="Times New Roman"/>
          <w:sz w:val="28"/>
          <w:szCs w:val="28"/>
        </w:rPr>
        <w:t>. Настоящее постановление подлежит обнародованию и применяется к правоотношениям, возникающим при составлении и исполнении бюджета на 2022 год.</w:t>
      </w:r>
    </w:p>
    <w:p w:rsidR="00EB5DE8" w:rsidRPr="00B16B3B" w:rsidRDefault="00B16B3B" w:rsidP="00EB5DE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5DE8" w:rsidRPr="00B16B3B">
        <w:rPr>
          <w:rFonts w:ascii="Times New Roman" w:hAnsi="Times New Roman"/>
          <w:sz w:val="28"/>
          <w:szCs w:val="28"/>
        </w:rPr>
        <w:t>.</w:t>
      </w:r>
      <w:proofErr w:type="gramStart"/>
      <w:r w:rsidR="00EB5DE8" w:rsidRPr="00B16B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5DE8" w:rsidRPr="00B16B3B">
        <w:rPr>
          <w:rFonts w:ascii="Times New Roman" w:hAnsi="Times New Roman"/>
          <w:sz w:val="28"/>
          <w:szCs w:val="28"/>
        </w:rPr>
        <w:t xml:space="preserve"> настоящим постановлением  оставляю за собой.</w:t>
      </w:r>
    </w:p>
    <w:p w:rsidR="00EB5DE8" w:rsidRPr="00B16B3B" w:rsidRDefault="00EB5DE8" w:rsidP="00EB5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5DE8" w:rsidRDefault="00EB5DE8" w:rsidP="00EB5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Новопокровского </w:t>
      </w:r>
    </w:p>
    <w:p w:rsidR="00EB5DE8" w:rsidRDefault="00EB5DE8" w:rsidP="00EB5D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А.Н.Титаренко</w:t>
      </w:r>
    </w:p>
    <w:p w:rsidR="00EB5DE8" w:rsidRDefault="00EB5DE8" w:rsidP="00EB5DE8">
      <w:pPr>
        <w:spacing w:after="0" w:line="240" w:lineRule="auto"/>
        <w:rPr>
          <w:rFonts w:ascii="Times New Roman" w:hAnsi="Times New Roman"/>
        </w:rPr>
      </w:pPr>
    </w:p>
    <w:p w:rsidR="00EB5DE8" w:rsidRDefault="00EB5DE8" w:rsidP="00EB5DE8">
      <w:pPr>
        <w:spacing w:after="0" w:line="240" w:lineRule="auto"/>
        <w:rPr>
          <w:rFonts w:ascii="Times New Roman" w:hAnsi="Times New Roman"/>
        </w:rPr>
      </w:pPr>
    </w:p>
    <w:p w:rsidR="00EB5DE8" w:rsidRDefault="00EB5DE8" w:rsidP="00EB5D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B5DE8" w:rsidRDefault="00EB5DE8" w:rsidP="00EB5D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B5DE8" w:rsidRDefault="00EB5DE8" w:rsidP="00EB5D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B5DE8" w:rsidRDefault="00EB5DE8" w:rsidP="00EB5D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B5DE8" w:rsidRDefault="00EB5DE8" w:rsidP="00EB5D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16B3B" w:rsidRDefault="00B16B3B" w:rsidP="00EB5D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69E3" w:rsidRDefault="00FD69E3" w:rsidP="00EB5D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69E3" w:rsidRDefault="00FD69E3" w:rsidP="00EB5D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16B3B" w:rsidRDefault="00B16B3B" w:rsidP="00EB5D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16B3B" w:rsidRDefault="00B16B3B" w:rsidP="00EB5D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B5DE8" w:rsidRDefault="00EB5DE8" w:rsidP="00EB5D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B5DE8" w:rsidRDefault="00EB5DE8" w:rsidP="00EB5D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 № </w:t>
      </w:r>
      <w:r w:rsidR="00FD69E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-п</w:t>
      </w:r>
    </w:p>
    <w:p w:rsidR="00EB5DE8" w:rsidRDefault="00EB5DE8" w:rsidP="00EB5D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FD69E3">
        <w:rPr>
          <w:rFonts w:ascii="Times New Roman" w:hAnsi="Times New Roman"/>
          <w:sz w:val="24"/>
          <w:szCs w:val="24"/>
        </w:rPr>
        <w:t>22.12</w:t>
      </w:r>
      <w:r>
        <w:rPr>
          <w:rFonts w:ascii="Times New Roman" w:hAnsi="Times New Roman"/>
          <w:sz w:val="24"/>
          <w:szCs w:val="24"/>
        </w:rPr>
        <w:t>.2021 г</w:t>
      </w:r>
    </w:p>
    <w:p w:rsidR="00EB5DE8" w:rsidRDefault="00EB5DE8" w:rsidP="00EB5D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DE8" w:rsidRDefault="00EB5DE8" w:rsidP="00EB5DE8">
      <w:pPr>
        <w:spacing w:after="0" w:line="240" w:lineRule="auto"/>
        <w:jc w:val="right"/>
        <w:rPr>
          <w:rFonts w:ascii="Times New Roman" w:hAnsi="Times New Roman"/>
        </w:rPr>
      </w:pPr>
    </w:p>
    <w:p w:rsidR="00B16B3B" w:rsidRPr="00B16B3B" w:rsidRDefault="00B16B3B" w:rsidP="00B16B3B">
      <w:pPr>
        <w:tabs>
          <w:tab w:val="left" w:leader="underscore" w:pos="-1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B16B3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Перечень главных </w:t>
      </w:r>
      <w:proofErr w:type="gramStart"/>
      <w:r w:rsidRPr="00B16B3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Новопокровского </w:t>
      </w:r>
      <w:r w:rsidRPr="00B16B3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муниципального образования</w:t>
      </w:r>
      <w:proofErr w:type="gramEnd"/>
      <w:r w:rsidRPr="00B16B3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B16B3B" w:rsidRPr="00B16B3B" w:rsidRDefault="00B16B3B" w:rsidP="00B16B3B">
      <w:pPr>
        <w:tabs>
          <w:tab w:val="left" w:leader="underscore" w:pos="-1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B16B3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Балашовского</w:t>
      </w:r>
      <w:proofErr w:type="spellEnd"/>
      <w:r w:rsidRPr="00B16B3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муниципального района </w:t>
      </w:r>
    </w:p>
    <w:p w:rsidR="00B16B3B" w:rsidRDefault="00B16B3B" w:rsidP="00B16B3B">
      <w:pPr>
        <w:tabs>
          <w:tab w:val="left" w:leader="underscore" w:pos="-1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B16B3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Саратовской области</w:t>
      </w:r>
    </w:p>
    <w:p w:rsidR="00B16B3B" w:rsidRDefault="00B16B3B" w:rsidP="00B16B3B">
      <w:pPr>
        <w:tabs>
          <w:tab w:val="left" w:leader="underscore" w:pos="-1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tbl>
      <w:tblPr>
        <w:tblW w:w="5203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"/>
        <w:gridCol w:w="1239"/>
        <w:gridCol w:w="177"/>
        <w:gridCol w:w="2940"/>
        <w:gridCol w:w="143"/>
        <w:gridCol w:w="5104"/>
        <w:gridCol w:w="179"/>
      </w:tblGrid>
      <w:tr w:rsidR="00B16B3B" w:rsidRPr="00B16B3B" w:rsidTr="00B16B3B">
        <w:trPr>
          <w:gridBefore w:val="1"/>
          <w:wBefore w:w="89" w:type="pct"/>
          <w:cantSplit/>
          <w:trHeight w:val="146"/>
          <w:jc w:val="center"/>
        </w:trPr>
        <w:tc>
          <w:tcPr>
            <w:tcW w:w="2259" w:type="pct"/>
            <w:gridSpan w:val="4"/>
            <w:vAlign w:val="center"/>
          </w:tcPr>
          <w:p w:rsidR="00B16B3B" w:rsidRPr="00B16B3B" w:rsidRDefault="00B16B3B" w:rsidP="00FD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B3B">
              <w:rPr>
                <w:rFonts w:ascii="Times New Roman" w:hAnsi="Times New Roman"/>
                <w:iCs/>
                <w:sz w:val="24"/>
                <w:szCs w:val="24"/>
              </w:rPr>
              <w:t>Код бюджетной классификации Российской Федерации</w:t>
            </w:r>
          </w:p>
          <w:p w:rsidR="00B16B3B" w:rsidRPr="00B16B3B" w:rsidRDefault="00B16B3B" w:rsidP="00FD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pct"/>
            <w:gridSpan w:val="2"/>
            <w:vMerge w:val="restart"/>
            <w:vAlign w:val="center"/>
          </w:tcPr>
          <w:p w:rsidR="00B16B3B" w:rsidRPr="00B16B3B" w:rsidRDefault="00B16B3B" w:rsidP="00FD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B3B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B16B3B">
              <w:rPr>
                <w:rFonts w:ascii="Times New Roman" w:hAnsi="Times New Roman"/>
                <w:sz w:val="24"/>
                <w:szCs w:val="24"/>
              </w:rPr>
              <w:t xml:space="preserve">администратора </w:t>
            </w:r>
            <w:r w:rsidRPr="00B16B3B">
              <w:rPr>
                <w:rFonts w:ascii="Times New Roman" w:hAnsi="Times New Roman"/>
                <w:iCs/>
                <w:sz w:val="24"/>
                <w:szCs w:val="24"/>
              </w:rPr>
              <w:t>источников финансирования дефицита бюджета</w:t>
            </w:r>
            <w:r w:rsidRPr="00B16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Новопокровского </w:t>
            </w:r>
            <w:r w:rsidRPr="00B16B3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proofErr w:type="gramEnd"/>
            <w:r w:rsidRPr="00B16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6B3B"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 w:rsidRPr="00B16B3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B16B3B" w:rsidRPr="00B16B3B" w:rsidTr="00B16B3B">
        <w:trPr>
          <w:gridBefore w:val="1"/>
          <w:wBefore w:w="89" w:type="pct"/>
          <w:cantSplit/>
          <w:trHeight w:val="146"/>
          <w:jc w:val="center"/>
        </w:trPr>
        <w:tc>
          <w:tcPr>
            <w:tcW w:w="711" w:type="pct"/>
            <w:gridSpan w:val="2"/>
            <w:vAlign w:val="center"/>
          </w:tcPr>
          <w:p w:rsidR="00B16B3B" w:rsidRPr="00B16B3B" w:rsidRDefault="00B16B3B" w:rsidP="00FD69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6B3B">
              <w:rPr>
                <w:rFonts w:ascii="Times New Roman" w:hAnsi="Times New Roman"/>
                <w:iCs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B16B3B">
              <w:rPr>
                <w:rFonts w:ascii="Times New Roman" w:hAnsi="Times New Roman"/>
                <w:iCs/>
                <w:sz w:val="24"/>
                <w:szCs w:val="24"/>
              </w:rPr>
              <w:t>администра-тора</w:t>
            </w:r>
            <w:proofErr w:type="spellEnd"/>
            <w:proofErr w:type="gramEnd"/>
            <w:r w:rsidRPr="00B16B3B">
              <w:rPr>
                <w:rFonts w:ascii="Times New Roman" w:hAnsi="Times New Roman"/>
                <w:iCs/>
                <w:sz w:val="24"/>
                <w:szCs w:val="24"/>
              </w:rPr>
              <w:t xml:space="preserve"> источников финансирования дефицита бюджета</w:t>
            </w:r>
          </w:p>
        </w:tc>
        <w:tc>
          <w:tcPr>
            <w:tcW w:w="1547" w:type="pct"/>
            <w:gridSpan w:val="2"/>
            <w:vAlign w:val="center"/>
          </w:tcPr>
          <w:p w:rsidR="00B16B3B" w:rsidRPr="00B16B3B" w:rsidRDefault="00B16B3B" w:rsidP="00FD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B3B">
              <w:rPr>
                <w:rFonts w:ascii="Times New Roman" w:hAnsi="Times New Roman"/>
                <w:sz w:val="24"/>
                <w:szCs w:val="24"/>
              </w:rPr>
              <w:t xml:space="preserve">вида (подвида) </w:t>
            </w:r>
            <w:r w:rsidRPr="00B16B3B">
              <w:rPr>
                <w:rFonts w:ascii="Times New Roman" w:hAnsi="Times New Roman"/>
                <w:iCs/>
                <w:sz w:val="24"/>
                <w:szCs w:val="24"/>
              </w:rPr>
              <w:t>источников финансирования дефицита бюджета</w:t>
            </w:r>
            <w:r w:rsidRPr="00B16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Новопокровского </w:t>
            </w:r>
            <w:r w:rsidRPr="00B16B3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B16B3B"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 w:rsidRPr="00B16B3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2652" w:type="pct"/>
            <w:gridSpan w:val="2"/>
            <w:vMerge/>
            <w:vAlign w:val="center"/>
          </w:tcPr>
          <w:p w:rsidR="00B16B3B" w:rsidRPr="00B16B3B" w:rsidRDefault="00B16B3B" w:rsidP="00FD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B3B" w:rsidRPr="00B16B3B" w:rsidTr="00B16B3B">
        <w:trPr>
          <w:gridBefore w:val="1"/>
          <w:wBefore w:w="89" w:type="pct"/>
          <w:cantSplit/>
          <w:trHeight w:val="146"/>
          <w:jc w:val="center"/>
        </w:trPr>
        <w:tc>
          <w:tcPr>
            <w:tcW w:w="711" w:type="pct"/>
            <w:gridSpan w:val="2"/>
          </w:tcPr>
          <w:p w:rsidR="00B16B3B" w:rsidRPr="00B16B3B" w:rsidRDefault="00B16B3B" w:rsidP="00FD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B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pct"/>
            <w:gridSpan w:val="2"/>
          </w:tcPr>
          <w:p w:rsidR="00B16B3B" w:rsidRPr="00B16B3B" w:rsidRDefault="00B16B3B" w:rsidP="00FD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B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2" w:type="pct"/>
            <w:gridSpan w:val="2"/>
          </w:tcPr>
          <w:p w:rsidR="00B16B3B" w:rsidRPr="00B16B3B" w:rsidRDefault="00B16B3B" w:rsidP="00FD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B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6B3B" w:rsidRPr="00B16B3B" w:rsidTr="00B16B3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9" w:type="pct"/>
        </w:trPr>
        <w:tc>
          <w:tcPr>
            <w:tcW w:w="711" w:type="pct"/>
            <w:gridSpan w:val="2"/>
          </w:tcPr>
          <w:p w:rsidR="00B16B3B" w:rsidRPr="00B16B3B" w:rsidRDefault="00B16B3B" w:rsidP="00FD69E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4199" w:type="pct"/>
            <w:gridSpan w:val="4"/>
          </w:tcPr>
          <w:p w:rsidR="00B16B3B" w:rsidRPr="00B16B3B" w:rsidRDefault="00B16B3B" w:rsidP="00FD69E3">
            <w:pPr>
              <w:pStyle w:val="a3"/>
              <w:rPr>
                <w:b/>
              </w:rPr>
            </w:pPr>
            <w:r w:rsidRPr="00B16B3B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Новопокровского </w:t>
            </w:r>
            <w:r w:rsidRPr="00B16B3B">
              <w:rPr>
                <w:b/>
              </w:rPr>
              <w:t xml:space="preserve">муниципального образования </w:t>
            </w:r>
            <w:proofErr w:type="spellStart"/>
            <w:r w:rsidRPr="00B16B3B">
              <w:rPr>
                <w:b/>
              </w:rPr>
              <w:t>Балашовского</w:t>
            </w:r>
            <w:proofErr w:type="spellEnd"/>
            <w:r w:rsidRPr="00B16B3B">
              <w:rPr>
                <w:b/>
              </w:rPr>
              <w:t xml:space="preserve"> муниципального района Саратовской области</w:t>
            </w:r>
          </w:p>
        </w:tc>
      </w:tr>
      <w:tr w:rsidR="00B16B3B" w:rsidRPr="00B16B3B" w:rsidTr="00B16B3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9" w:type="pct"/>
        </w:trPr>
        <w:tc>
          <w:tcPr>
            <w:tcW w:w="711" w:type="pct"/>
            <w:gridSpan w:val="2"/>
          </w:tcPr>
          <w:p w:rsidR="00B16B3B" w:rsidRPr="00B16B3B" w:rsidRDefault="00B16B3B" w:rsidP="00FD69E3">
            <w:pPr>
              <w:pStyle w:val="a3"/>
              <w:jc w:val="center"/>
            </w:pPr>
            <w:r>
              <w:t>233</w:t>
            </w:r>
          </w:p>
        </w:tc>
        <w:tc>
          <w:tcPr>
            <w:tcW w:w="1565" w:type="pct"/>
            <w:gridSpan w:val="2"/>
          </w:tcPr>
          <w:p w:rsidR="00B16B3B" w:rsidRPr="00B16B3B" w:rsidRDefault="00B16B3B" w:rsidP="00FD69E3">
            <w:pPr>
              <w:pStyle w:val="a3"/>
            </w:pPr>
            <w:r w:rsidRPr="00B16B3B">
              <w:t xml:space="preserve">01 02 00 </w:t>
            </w:r>
            <w:proofErr w:type="spellStart"/>
            <w:r w:rsidRPr="00B16B3B">
              <w:t>00</w:t>
            </w:r>
            <w:proofErr w:type="spellEnd"/>
            <w:r w:rsidRPr="00B16B3B">
              <w:t xml:space="preserve"> 10 0000 710</w:t>
            </w:r>
          </w:p>
        </w:tc>
        <w:tc>
          <w:tcPr>
            <w:tcW w:w="2634" w:type="pct"/>
            <w:gridSpan w:val="2"/>
          </w:tcPr>
          <w:p w:rsidR="00B16B3B" w:rsidRPr="00B16B3B" w:rsidRDefault="00B16B3B" w:rsidP="00FD69E3">
            <w:pPr>
              <w:pStyle w:val="a3"/>
              <w:jc w:val="both"/>
            </w:pPr>
            <w:r w:rsidRPr="00B16B3B">
              <w:t>Получение кредитов от кредитных организаций бюджетам сельских поселений в валюте Российской Федерации</w:t>
            </w:r>
          </w:p>
        </w:tc>
      </w:tr>
      <w:tr w:rsidR="00B16B3B" w:rsidRPr="00B16B3B" w:rsidTr="00B16B3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9" w:type="pct"/>
        </w:trPr>
        <w:tc>
          <w:tcPr>
            <w:tcW w:w="711" w:type="pct"/>
            <w:gridSpan w:val="2"/>
          </w:tcPr>
          <w:p w:rsidR="00B16B3B" w:rsidRPr="00B16B3B" w:rsidRDefault="00B16B3B" w:rsidP="00FD69E3">
            <w:pPr>
              <w:pStyle w:val="a3"/>
              <w:jc w:val="center"/>
            </w:pPr>
            <w:r>
              <w:t>233</w:t>
            </w:r>
          </w:p>
        </w:tc>
        <w:tc>
          <w:tcPr>
            <w:tcW w:w="1565" w:type="pct"/>
            <w:gridSpan w:val="2"/>
          </w:tcPr>
          <w:p w:rsidR="00B16B3B" w:rsidRPr="00B16B3B" w:rsidRDefault="00B16B3B" w:rsidP="00FD69E3">
            <w:pPr>
              <w:pStyle w:val="a3"/>
            </w:pPr>
            <w:r w:rsidRPr="00B16B3B">
              <w:t xml:space="preserve">01 02 00 </w:t>
            </w:r>
            <w:proofErr w:type="spellStart"/>
            <w:r w:rsidRPr="00B16B3B">
              <w:t>00</w:t>
            </w:r>
            <w:proofErr w:type="spellEnd"/>
            <w:r w:rsidRPr="00B16B3B">
              <w:t xml:space="preserve"> 10 0000 810 </w:t>
            </w:r>
          </w:p>
        </w:tc>
        <w:tc>
          <w:tcPr>
            <w:tcW w:w="2634" w:type="pct"/>
            <w:gridSpan w:val="2"/>
          </w:tcPr>
          <w:p w:rsidR="00B16B3B" w:rsidRPr="00B16B3B" w:rsidRDefault="00B16B3B" w:rsidP="00FD69E3">
            <w:pPr>
              <w:pStyle w:val="a3"/>
              <w:jc w:val="both"/>
            </w:pPr>
            <w:r w:rsidRPr="00B16B3B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16B3B" w:rsidRPr="00B16B3B" w:rsidTr="00B16B3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9" w:type="pct"/>
        </w:trPr>
        <w:tc>
          <w:tcPr>
            <w:tcW w:w="711" w:type="pct"/>
            <w:gridSpan w:val="2"/>
          </w:tcPr>
          <w:p w:rsidR="00B16B3B" w:rsidRPr="00B16B3B" w:rsidRDefault="00B16B3B" w:rsidP="00FD69E3">
            <w:pPr>
              <w:pStyle w:val="a3"/>
              <w:jc w:val="center"/>
            </w:pPr>
            <w:r>
              <w:t>233</w:t>
            </w:r>
          </w:p>
        </w:tc>
        <w:tc>
          <w:tcPr>
            <w:tcW w:w="1565" w:type="pct"/>
            <w:gridSpan w:val="2"/>
          </w:tcPr>
          <w:p w:rsidR="00B16B3B" w:rsidRPr="00B16B3B" w:rsidRDefault="00B16B3B" w:rsidP="00FD69E3">
            <w:pPr>
              <w:pStyle w:val="a3"/>
            </w:pPr>
            <w:r w:rsidRPr="00B16B3B">
              <w:t xml:space="preserve">01 03 01 00 10 0000 710 </w:t>
            </w:r>
          </w:p>
        </w:tc>
        <w:tc>
          <w:tcPr>
            <w:tcW w:w="2634" w:type="pct"/>
            <w:gridSpan w:val="2"/>
          </w:tcPr>
          <w:p w:rsidR="00B16B3B" w:rsidRPr="00B16B3B" w:rsidRDefault="00B16B3B" w:rsidP="00FD69E3">
            <w:pPr>
              <w:pStyle w:val="a3"/>
              <w:jc w:val="both"/>
            </w:pPr>
            <w:r w:rsidRPr="00B16B3B">
              <w:t>Получение кредитов от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16B3B" w:rsidRPr="00B16B3B" w:rsidTr="00B16B3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9" w:type="pct"/>
        </w:trPr>
        <w:tc>
          <w:tcPr>
            <w:tcW w:w="711" w:type="pct"/>
            <w:gridSpan w:val="2"/>
          </w:tcPr>
          <w:p w:rsidR="00B16B3B" w:rsidRPr="00B16B3B" w:rsidRDefault="00B16B3B" w:rsidP="00FD69E3">
            <w:pPr>
              <w:pStyle w:val="a3"/>
              <w:jc w:val="center"/>
            </w:pPr>
            <w:r>
              <w:t>233</w:t>
            </w:r>
          </w:p>
        </w:tc>
        <w:tc>
          <w:tcPr>
            <w:tcW w:w="1565" w:type="pct"/>
            <w:gridSpan w:val="2"/>
          </w:tcPr>
          <w:p w:rsidR="00B16B3B" w:rsidRPr="00B16B3B" w:rsidRDefault="00B16B3B" w:rsidP="00FD69E3">
            <w:pPr>
              <w:pStyle w:val="a3"/>
            </w:pPr>
            <w:r w:rsidRPr="00B16B3B">
              <w:t xml:space="preserve">01 03 01 00 10 0000 810 </w:t>
            </w:r>
          </w:p>
        </w:tc>
        <w:tc>
          <w:tcPr>
            <w:tcW w:w="2634" w:type="pct"/>
            <w:gridSpan w:val="2"/>
          </w:tcPr>
          <w:p w:rsidR="00B16B3B" w:rsidRPr="00B16B3B" w:rsidRDefault="00B16B3B" w:rsidP="00FD69E3">
            <w:pPr>
              <w:pStyle w:val="a3"/>
              <w:jc w:val="both"/>
            </w:pPr>
            <w:r w:rsidRPr="00B16B3B"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B16B3B" w:rsidRPr="00B16B3B" w:rsidTr="00B16B3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9" w:type="pct"/>
        </w:trPr>
        <w:tc>
          <w:tcPr>
            <w:tcW w:w="711" w:type="pct"/>
            <w:gridSpan w:val="2"/>
          </w:tcPr>
          <w:p w:rsidR="00B16B3B" w:rsidRPr="00B16B3B" w:rsidRDefault="00B16B3B" w:rsidP="00FD69E3">
            <w:pPr>
              <w:pStyle w:val="a3"/>
              <w:jc w:val="center"/>
            </w:pPr>
            <w:r>
              <w:t>233</w:t>
            </w:r>
          </w:p>
        </w:tc>
        <w:tc>
          <w:tcPr>
            <w:tcW w:w="1565" w:type="pct"/>
            <w:gridSpan w:val="2"/>
          </w:tcPr>
          <w:p w:rsidR="00B16B3B" w:rsidRPr="00B16B3B" w:rsidRDefault="00B16B3B" w:rsidP="00FD69E3">
            <w:pPr>
              <w:pStyle w:val="a3"/>
            </w:pPr>
            <w:r w:rsidRPr="00B16B3B">
              <w:t>01 05 02 01 10 0000 510</w:t>
            </w:r>
          </w:p>
        </w:tc>
        <w:tc>
          <w:tcPr>
            <w:tcW w:w="2634" w:type="pct"/>
            <w:gridSpan w:val="2"/>
          </w:tcPr>
          <w:p w:rsidR="00B16B3B" w:rsidRPr="00B16B3B" w:rsidRDefault="00B16B3B" w:rsidP="00FD69E3">
            <w:pPr>
              <w:pStyle w:val="a3"/>
              <w:jc w:val="both"/>
            </w:pPr>
            <w:r w:rsidRPr="00B16B3B">
              <w:t>Увеличение прочих остатков денежных средств бюджетов сельских поселений</w:t>
            </w:r>
          </w:p>
        </w:tc>
      </w:tr>
      <w:tr w:rsidR="00B16B3B" w:rsidRPr="00B16B3B" w:rsidTr="00B16B3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9" w:type="pct"/>
        </w:trPr>
        <w:tc>
          <w:tcPr>
            <w:tcW w:w="711" w:type="pct"/>
            <w:gridSpan w:val="2"/>
          </w:tcPr>
          <w:p w:rsidR="00B16B3B" w:rsidRPr="00B16B3B" w:rsidRDefault="00B16B3B" w:rsidP="00FD69E3">
            <w:pPr>
              <w:pStyle w:val="a3"/>
              <w:jc w:val="center"/>
            </w:pPr>
            <w:r>
              <w:t>233</w:t>
            </w:r>
          </w:p>
        </w:tc>
        <w:tc>
          <w:tcPr>
            <w:tcW w:w="1565" w:type="pct"/>
            <w:gridSpan w:val="2"/>
          </w:tcPr>
          <w:p w:rsidR="00B16B3B" w:rsidRPr="00B16B3B" w:rsidRDefault="00B16B3B" w:rsidP="00FD69E3">
            <w:pPr>
              <w:pStyle w:val="a3"/>
            </w:pPr>
            <w:r w:rsidRPr="00B16B3B">
              <w:t>01 05 02 01 10 0000 610</w:t>
            </w:r>
          </w:p>
        </w:tc>
        <w:tc>
          <w:tcPr>
            <w:tcW w:w="2634" w:type="pct"/>
            <w:gridSpan w:val="2"/>
          </w:tcPr>
          <w:p w:rsidR="00B16B3B" w:rsidRPr="00B16B3B" w:rsidRDefault="00B16B3B" w:rsidP="00FD69E3">
            <w:pPr>
              <w:pStyle w:val="a3"/>
            </w:pPr>
            <w:r w:rsidRPr="00B16B3B">
              <w:t>Уменьшение прочих остатков денежных средств бюджетов сельских поселений</w:t>
            </w:r>
          </w:p>
        </w:tc>
      </w:tr>
    </w:tbl>
    <w:p w:rsidR="00B16B3B" w:rsidRPr="00B16B3B" w:rsidRDefault="00B16B3B" w:rsidP="00FD69E3">
      <w:pPr>
        <w:tabs>
          <w:tab w:val="left" w:leader="underscore" w:pos="-1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5C7BF8" w:rsidRPr="00B16B3B" w:rsidRDefault="005C7BF8" w:rsidP="00FD69E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5C7BF8" w:rsidRPr="00B16B3B" w:rsidSect="005C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53A3"/>
    <w:multiLevelType w:val="hybridMultilevel"/>
    <w:tmpl w:val="D3341FBE"/>
    <w:lvl w:ilvl="0" w:tplc="35345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E8"/>
    <w:rsid w:val="0056180B"/>
    <w:rsid w:val="005C7BF8"/>
    <w:rsid w:val="00B16B3B"/>
    <w:rsid w:val="00EB5DE8"/>
    <w:rsid w:val="00FD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4</cp:revision>
  <dcterms:created xsi:type="dcterms:W3CDTF">2021-11-09T05:52:00Z</dcterms:created>
  <dcterms:modified xsi:type="dcterms:W3CDTF">2021-12-22T06:29:00Z</dcterms:modified>
</cp:coreProperties>
</file>