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18" w:rsidRPr="00706DD3" w:rsidRDefault="002E3F18" w:rsidP="00A47E50">
      <w:pPr>
        <w:keepNext/>
        <w:widowControl w:val="0"/>
        <w:numPr>
          <w:ilvl w:val="3"/>
          <w:numId w:val="0"/>
        </w:numPr>
        <w:tabs>
          <w:tab w:val="num" w:pos="0"/>
        </w:tabs>
        <w:suppressAutoHyphens/>
        <w:autoSpaceDE w:val="0"/>
        <w:spacing w:before="240" w:after="60" w:line="240" w:lineRule="auto"/>
        <w:jc w:val="center"/>
        <w:outlineLvl w:val="3"/>
        <w:rPr>
          <w:rFonts w:ascii="Times New Roman" w:eastAsia="Times New Roman" w:hAnsi="Times New Roman" w:cs="Times New Roman"/>
          <w:b/>
          <w:bCs/>
          <w:sz w:val="28"/>
          <w:szCs w:val="28"/>
          <w:lang w:eastAsia="ar-SA"/>
        </w:rPr>
      </w:pPr>
      <w:r w:rsidRPr="00706DD3">
        <w:rPr>
          <w:rFonts w:ascii="Times New Roman" w:eastAsia="Times New Roman" w:hAnsi="Times New Roman" w:cs="Times New Roman"/>
          <w:b/>
          <w:bCs/>
          <w:sz w:val="28"/>
          <w:szCs w:val="28"/>
          <w:lang w:eastAsia="ar-SA"/>
        </w:rPr>
        <w:t>АДМИНИСТРАЦИЯ                                                                                    ЛЕСНОВСКОГО МУНИЦИПАЛЬНОГО ОБРАЗОВАНИЯ БАЛАШОВСКОГО МУНИЦИПАЛЬНОГО РАЙОНА</w:t>
      </w:r>
      <w:r w:rsidRPr="00706DD3">
        <w:rPr>
          <w:rFonts w:ascii="Times New Roman" w:eastAsia="Times New Roman" w:hAnsi="Times New Roman" w:cs="Times New Roman"/>
          <w:b/>
          <w:bCs/>
          <w:sz w:val="28"/>
          <w:szCs w:val="28"/>
          <w:lang w:eastAsia="ar-SA"/>
        </w:rPr>
        <w:br/>
        <w:t>САРАТОВСКОЙ ОБЛАСТИ</w:t>
      </w:r>
    </w:p>
    <w:p w:rsidR="002E3F18" w:rsidRPr="00706DD3" w:rsidRDefault="002E3F18" w:rsidP="002E3F18">
      <w:pPr>
        <w:jc w:val="center"/>
        <w:rPr>
          <w:rFonts w:ascii="Times New Roman" w:hAnsi="Times New Roman" w:cs="Times New Roman"/>
          <w:b/>
          <w:bCs/>
          <w:sz w:val="28"/>
          <w:szCs w:val="28"/>
        </w:rPr>
      </w:pPr>
      <w:r w:rsidRPr="00706DD3">
        <w:rPr>
          <w:rFonts w:ascii="Times New Roman" w:hAnsi="Times New Roman" w:cs="Times New Roman"/>
        </w:rPr>
        <w:t xml:space="preserve">                                                                                                                                                             </w:t>
      </w:r>
      <w:r w:rsidRPr="00706DD3">
        <w:rPr>
          <w:rFonts w:ascii="Times New Roman" w:hAnsi="Times New Roman" w:cs="Times New Roman"/>
          <w:b/>
          <w:bCs/>
          <w:sz w:val="28"/>
          <w:szCs w:val="28"/>
        </w:rPr>
        <w:t xml:space="preserve">ПОСТАНОВЛЕНИЕ </w:t>
      </w:r>
    </w:p>
    <w:p w:rsidR="002E3F18" w:rsidRPr="00706DD3" w:rsidRDefault="002E3F18" w:rsidP="002E3F18">
      <w:pPr>
        <w:jc w:val="center"/>
        <w:rPr>
          <w:sz w:val="28"/>
          <w:szCs w:val="28"/>
        </w:rPr>
      </w:pPr>
    </w:p>
    <w:p w:rsidR="002E3F18" w:rsidRPr="00706DD3" w:rsidRDefault="002E3F18" w:rsidP="002E3F18">
      <w:pPr>
        <w:keepNext/>
        <w:widowControl w:val="0"/>
        <w:numPr>
          <w:ilvl w:val="3"/>
          <w:numId w:val="0"/>
        </w:numPr>
        <w:tabs>
          <w:tab w:val="num" w:pos="0"/>
        </w:tabs>
        <w:suppressAutoHyphens/>
        <w:autoSpaceDE w:val="0"/>
        <w:spacing w:after="0" w:line="240" w:lineRule="auto"/>
        <w:outlineLvl w:val="3"/>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от 24</w:t>
      </w:r>
      <w:r w:rsidRPr="00706DD3">
        <w:rPr>
          <w:rFonts w:ascii="Times New Roman" w:eastAsia="Times New Roman" w:hAnsi="Times New Roman" w:cs="Times New Roman"/>
          <w:b/>
          <w:sz w:val="28"/>
          <w:szCs w:val="28"/>
          <w:lang w:eastAsia="ar-SA"/>
        </w:rPr>
        <w:t xml:space="preserve">.01.2022 г.          №  </w:t>
      </w:r>
      <w:r w:rsidR="00B0226C">
        <w:rPr>
          <w:rFonts w:ascii="Times New Roman" w:eastAsia="Times New Roman" w:hAnsi="Times New Roman" w:cs="Times New Roman"/>
          <w:b/>
          <w:sz w:val="28"/>
          <w:szCs w:val="28"/>
          <w:lang w:eastAsia="ar-SA"/>
        </w:rPr>
        <w:t>4</w:t>
      </w:r>
      <w:r w:rsidRPr="00706DD3">
        <w:rPr>
          <w:rFonts w:ascii="Times New Roman" w:eastAsia="Times New Roman" w:hAnsi="Times New Roman" w:cs="Times New Roman"/>
          <w:b/>
          <w:sz w:val="28"/>
          <w:szCs w:val="28"/>
          <w:lang w:eastAsia="ar-SA"/>
        </w:rPr>
        <w:t xml:space="preserve"> –п                                                            с. </w:t>
      </w:r>
      <w:proofErr w:type="gramStart"/>
      <w:r w:rsidRPr="00706DD3">
        <w:rPr>
          <w:rFonts w:ascii="Times New Roman" w:eastAsia="Times New Roman" w:hAnsi="Times New Roman" w:cs="Times New Roman"/>
          <w:b/>
          <w:sz w:val="28"/>
          <w:szCs w:val="28"/>
          <w:lang w:eastAsia="ar-SA"/>
        </w:rPr>
        <w:t>Лесное</w:t>
      </w:r>
      <w:proofErr w:type="gramEnd"/>
    </w:p>
    <w:p w:rsidR="002E3F18" w:rsidRPr="00706DD3" w:rsidRDefault="002E3F18" w:rsidP="002E3F18">
      <w:pPr>
        <w:spacing w:after="0"/>
        <w:rPr>
          <w:lang w:eastAsia="ar-SA"/>
        </w:rPr>
      </w:pPr>
    </w:p>
    <w:p w:rsidR="002E3F18" w:rsidRPr="00B0226C" w:rsidRDefault="002E3F18" w:rsidP="00B0226C">
      <w:pPr>
        <w:widowControl w:val="0"/>
        <w:tabs>
          <w:tab w:val="left" w:pos="0"/>
        </w:tabs>
        <w:autoSpaceDE w:val="0"/>
        <w:autoSpaceDN w:val="0"/>
        <w:adjustRightInd w:val="0"/>
        <w:spacing w:after="0" w:line="240" w:lineRule="auto"/>
        <w:jc w:val="both"/>
        <w:rPr>
          <w:rFonts w:ascii="Times New Roman" w:hAnsi="Times New Roman" w:cs="Times New Roman"/>
          <w:b/>
          <w:bCs/>
          <w:sz w:val="28"/>
          <w:szCs w:val="28"/>
        </w:rPr>
      </w:pPr>
      <w:r w:rsidRPr="00706DD3">
        <w:rPr>
          <w:rFonts w:ascii="Times New Roman" w:hAnsi="Times New Roman" w:cs="Times New Roman"/>
          <w:b/>
          <w:bCs/>
          <w:sz w:val="28"/>
        </w:rPr>
        <w:t xml:space="preserve">О внесении изменений в Постановление № </w:t>
      </w:r>
      <w:r>
        <w:rPr>
          <w:rFonts w:ascii="Times New Roman" w:hAnsi="Times New Roman" w:cs="Times New Roman"/>
          <w:b/>
          <w:bCs/>
          <w:sz w:val="28"/>
        </w:rPr>
        <w:t>15/1</w:t>
      </w:r>
      <w:r w:rsidR="00B0226C">
        <w:rPr>
          <w:rFonts w:ascii="Times New Roman" w:hAnsi="Times New Roman" w:cs="Times New Roman"/>
          <w:b/>
          <w:bCs/>
          <w:sz w:val="28"/>
        </w:rPr>
        <w:t>1</w:t>
      </w:r>
      <w:r>
        <w:rPr>
          <w:rFonts w:ascii="Times New Roman" w:hAnsi="Times New Roman" w:cs="Times New Roman"/>
          <w:b/>
          <w:bCs/>
          <w:sz w:val="28"/>
        </w:rPr>
        <w:t>-п  от 06</w:t>
      </w:r>
      <w:r w:rsidRPr="00706DD3">
        <w:rPr>
          <w:rFonts w:ascii="Times New Roman" w:hAnsi="Times New Roman" w:cs="Times New Roman"/>
          <w:b/>
          <w:bCs/>
          <w:sz w:val="28"/>
        </w:rPr>
        <w:t>.0</w:t>
      </w:r>
      <w:r>
        <w:rPr>
          <w:rFonts w:ascii="Times New Roman" w:hAnsi="Times New Roman" w:cs="Times New Roman"/>
          <w:b/>
          <w:bCs/>
          <w:sz w:val="28"/>
        </w:rPr>
        <w:t>6</w:t>
      </w:r>
      <w:r w:rsidRPr="00706DD3">
        <w:rPr>
          <w:rFonts w:ascii="Times New Roman" w:hAnsi="Times New Roman" w:cs="Times New Roman"/>
          <w:b/>
          <w:bCs/>
          <w:sz w:val="28"/>
        </w:rPr>
        <w:t>.201</w:t>
      </w:r>
      <w:r>
        <w:rPr>
          <w:rFonts w:ascii="Times New Roman" w:hAnsi="Times New Roman" w:cs="Times New Roman"/>
          <w:b/>
          <w:bCs/>
          <w:sz w:val="28"/>
        </w:rPr>
        <w:t>9</w:t>
      </w:r>
      <w:r w:rsidRPr="00706DD3">
        <w:rPr>
          <w:rFonts w:ascii="Times New Roman" w:hAnsi="Times New Roman" w:cs="Times New Roman"/>
          <w:b/>
          <w:bCs/>
          <w:sz w:val="28"/>
        </w:rPr>
        <w:t xml:space="preserve"> г. администрации Лесновского  муниципального   образования</w:t>
      </w:r>
      <w:r w:rsidRPr="00706DD3">
        <w:rPr>
          <w:rFonts w:ascii="Times New Roman" w:hAnsi="Times New Roman" w:cs="Times New Roman"/>
          <w:b/>
          <w:bCs/>
        </w:rPr>
        <w:t xml:space="preserve"> </w:t>
      </w:r>
      <w:r w:rsidRPr="002E3F18">
        <w:rPr>
          <w:rFonts w:ascii="Times New Roman" w:hAnsi="Times New Roman" w:cs="Times New Roman"/>
          <w:b/>
          <w:bCs/>
          <w:sz w:val="28"/>
          <w:szCs w:val="28"/>
        </w:rPr>
        <w:t>«Об утверждении</w:t>
      </w:r>
      <w:r>
        <w:rPr>
          <w:rFonts w:ascii="Times New Roman" w:hAnsi="Times New Roman" w:cs="Times New Roman"/>
          <w:b/>
          <w:bCs/>
        </w:rPr>
        <w:t xml:space="preserve"> </w:t>
      </w:r>
      <w:r w:rsidRPr="00706DD3">
        <w:rPr>
          <w:rFonts w:ascii="Times New Roman" w:hAnsi="Times New Roman" w:cs="Times New Roman"/>
          <w:b/>
          <w:bCs/>
          <w:spacing w:val="-6"/>
          <w:sz w:val="28"/>
          <w:szCs w:val="28"/>
        </w:rPr>
        <w:t>административн</w:t>
      </w:r>
      <w:r>
        <w:rPr>
          <w:rFonts w:ascii="Times New Roman" w:hAnsi="Times New Roman" w:cs="Times New Roman"/>
          <w:b/>
          <w:bCs/>
          <w:spacing w:val="-6"/>
          <w:sz w:val="28"/>
          <w:szCs w:val="28"/>
        </w:rPr>
        <w:t>ого</w:t>
      </w:r>
      <w:r w:rsidRPr="00706DD3">
        <w:rPr>
          <w:rFonts w:ascii="Times New Roman" w:hAnsi="Times New Roman" w:cs="Times New Roman"/>
          <w:b/>
          <w:bCs/>
          <w:spacing w:val="-6"/>
          <w:sz w:val="28"/>
          <w:szCs w:val="28"/>
        </w:rPr>
        <w:t xml:space="preserve"> регламент</w:t>
      </w:r>
      <w:r>
        <w:rPr>
          <w:rFonts w:ascii="Times New Roman" w:hAnsi="Times New Roman" w:cs="Times New Roman"/>
          <w:b/>
          <w:bCs/>
          <w:spacing w:val="-6"/>
          <w:sz w:val="28"/>
          <w:szCs w:val="28"/>
        </w:rPr>
        <w:t>а</w:t>
      </w:r>
      <w:r w:rsidRPr="00706DD3">
        <w:rPr>
          <w:rFonts w:ascii="Times New Roman" w:hAnsi="Times New Roman" w:cs="Times New Roman"/>
          <w:b/>
          <w:bCs/>
          <w:spacing w:val="6"/>
          <w:sz w:val="28"/>
          <w:szCs w:val="28"/>
        </w:rPr>
        <w:t xml:space="preserve"> </w:t>
      </w:r>
      <w:r w:rsidR="00B0226C" w:rsidRPr="00B0226C">
        <w:rPr>
          <w:rFonts w:ascii="Times New Roman" w:hAnsi="Times New Roman" w:cs="Times New Roman"/>
          <w:b/>
          <w:bCs/>
          <w:sz w:val="28"/>
          <w:szCs w:val="28"/>
        </w:rPr>
        <w:t>о порядке предоставления муниципальной услуги по выдаче разрешения на использование земель или земельного участка</w:t>
      </w:r>
      <w:r w:rsidRPr="00B0226C">
        <w:rPr>
          <w:rFonts w:ascii="Times New Roman" w:eastAsia="Times New Roman" w:hAnsi="Times New Roman" w:cs="Times New Roman"/>
          <w:b/>
          <w:spacing w:val="2"/>
          <w:sz w:val="28"/>
          <w:szCs w:val="28"/>
        </w:rPr>
        <w:t>»</w:t>
      </w:r>
    </w:p>
    <w:p w:rsidR="002E3F18" w:rsidRPr="00706DD3" w:rsidRDefault="002E3F18" w:rsidP="002E3F18">
      <w:pPr>
        <w:tabs>
          <w:tab w:val="left" w:pos="7980"/>
        </w:tabs>
        <w:spacing w:after="0"/>
        <w:jc w:val="both"/>
        <w:rPr>
          <w:rFonts w:ascii="Times New Roman" w:eastAsia="Times New Roman" w:hAnsi="Times New Roman" w:cs="Times New Roman"/>
          <w:b/>
          <w:spacing w:val="2"/>
          <w:sz w:val="28"/>
          <w:szCs w:val="28"/>
        </w:rPr>
      </w:pPr>
    </w:p>
    <w:p w:rsidR="002E3F18" w:rsidRPr="00706DD3" w:rsidRDefault="002E3F18" w:rsidP="002E3F18">
      <w:pPr>
        <w:ind w:firstLine="851"/>
        <w:jc w:val="both"/>
        <w:rPr>
          <w:rFonts w:ascii="Times New Roman" w:hAnsi="Times New Roman" w:cs="Times New Roman"/>
          <w:sz w:val="28"/>
          <w:szCs w:val="28"/>
        </w:rPr>
      </w:pPr>
      <w:proofErr w:type="gramStart"/>
      <w:r w:rsidRPr="00706DD3">
        <w:rPr>
          <w:rFonts w:ascii="Times New Roman" w:hAnsi="Times New Roman" w:cs="Times New Roman"/>
          <w:sz w:val="28"/>
          <w:szCs w:val="28"/>
        </w:rPr>
        <w:t xml:space="preserve">В соответствии с </w:t>
      </w:r>
      <w:r w:rsidRPr="00706DD3">
        <w:rPr>
          <w:rFonts w:ascii="Times New Roman" w:hAnsi="Times New Roman" w:cs="Times New Roman"/>
          <w:color w:val="000000"/>
          <w:sz w:val="28"/>
          <w:szCs w:val="28"/>
        </w:rPr>
        <w:t xml:space="preserve">Федеральным  законом </w:t>
      </w:r>
      <w:r w:rsidRPr="00706DD3">
        <w:rPr>
          <w:rFonts w:ascii="Times New Roman" w:hAnsi="Times New Roman" w:cs="Times New Roman"/>
          <w:sz w:val="28"/>
          <w:szCs w:val="28"/>
        </w:rPr>
        <w:t>от 06 октября 2003 года № 131-ФЗ «Об общих принципах организации местного самоуправления в Российской Федерации»</w:t>
      </w:r>
      <w:r w:rsidRPr="00706D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Федеральным законом от 27.07.2010 года  210-ФЗ «Об организации предоставления государственных и муниципальных услуг»,  </w:t>
      </w:r>
      <w:r w:rsidRPr="00706DD3">
        <w:rPr>
          <w:rFonts w:ascii="Times New Roman" w:hAnsi="Times New Roman" w:cs="Times New Roman"/>
          <w:color w:val="000000"/>
          <w:sz w:val="28"/>
          <w:szCs w:val="28"/>
        </w:rPr>
        <w:t xml:space="preserve">на основании протеста  прокуратуры </w:t>
      </w:r>
      <w:r>
        <w:rPr>
          <w:rFonts w:ascii="Times New Roman" w:hAnsi="Times New Roman" w:cs="Times New Roman"/>
          <w:color w:val="000000"/>
          <w:sz w:val="28"/>
          <w:szCs w:val="28"/>
        </w:rPr>
        <w:t xml:space="preserve">№ 7-2021 </w:t>
      </w:r>
      <w:r w:rsidRPr="00706DD3">
        <w:rPr>
          <w:rFonts w:ascii="Times New Roman" w:hAnsi="Times New Roman" w:cs="Times New Roman"/>
          <w:color w:val="000000"/>
          <w:sz w:val="28"/>
          <w:szCs w:val="28"/>
        </w:rPr>
        <w:t>от 2</w:t>
      </w:r>
      <w:r>
        <w:rPr>
          <w:rFonts w:ascii="Times New Roman" w:hAnsi="Times New Roman" w:cs="Times New Roman"/>
          <w:color w:val="000000"/>
          <w:sz w:val="28"/>
          <w:szCs w:val="28"/>
        </w:rPr>
        <w:t>4</w:t>
      </w:r>
      <w:r w:rsidRPr="00706DD3">
        <w:rPr>
          <w:rFonts w:ascii="Times New Roman" w:hAnsi="Times New Roman" w:cs="Times New Roman"/>
          <w:color w:val="000000"/>
          <w:sz w:val="28"/>
          <w:szCs w:val="28"/>
        </w:rPr>
        <w:t xml:space="preserve">.12.2021г на Постановление администрации от </w:t>
      </w:r>
      <w:r>
        <w:rPr>
          <w:rFonts w:ascii="Times New Roman" w:hAnsi="Times New Roman" w:cs="Times New Roman"/>
          <w:color w:val="000000"/>
          <w:sz w:val="28"/>
          <w:szCs w:val="28"/>
        </w:rPr>
        <w:t>06</w:t>
      </w:r>
      <w:r w:rsidRPr="00706DD3">
        <w:rPr>
          <w:rFonts w:ascii="Times New Roman" w:hAnsi="Times New Roman" w:cs="Times New Roman"/>
          <w:color w:val="000000"/>
          <w:sz w:val="28"/>
          <w:szCs w:val="28"/>
        </w:rPr>
        <w:t>.0</w:t>
      </w:r>
      <w:r>
        <w:rPr>
          <w:rFonts w:ascii="Times New Roman" w:hAnsi="Times New Roman" w:cs="Times New Roman"/>
          <w:color w:val="000000"/>
          <w:sz w:val="28"/>
          <w:szCs w:val="28"/>
        </w:rPr>
        <w:t>6</w:t>
      </w:r>
      <w:r w:rsidRPr="00706DD3">
        <w:rPr>
          <w:rFonts w:ascii="Times New Roman" w:hAnsi="Times New Roman" w:cs="Times New Roman"/>
          <w:color w:val="000000"/>
          <w:sz w:val="28"/>
          <w:szCs w:val="28"/>
        </w:rPr>
        <w:t xml:space="preserve">.2021г № </w:t>
      </w:r>
      <w:r>
        <w:rPr>
          <w:rFonts w:ascii="Times New Roman" w:hAnsi="Times New Roman" w:cs="Times New Roman"/>
          <w:color w:val="000000"/>
          <w:sz w:val="28"/>
          <w:szCs w:val="28"/>
        </w:rPr>
        <w:t>15/ 1</w:t>
      </w:r>
      <w:r w:rsidR="00B0226C">
        <w:rPr>
          <w:rFonts w:ascii="Times New Roman" w:hAnsi="Times New Roman" w:cs="Times New Roman"/>
          <w:color w:val="000000"/>
          <w:sz w:val="28"/>
          <w:szCs w:val="28"/>
        </w:rPr>
        <w:t>1</w:t>
      </w:r>
      <w:r w:rsidRPr="00706DD3">
        <w:rPr>
          <w:rFonts w:ascii="Times New Roman" w:hAnsi="Times New Roman" w:cs="Times New Roman"/>
          <w:color w:val="000000"/>
          <w:sz w:val="28"/>
          <w:szCs w:val="28"/>
        </w:rPr>
        <w:t>-п, в соответствии с</w:t>
      </w:r>
      <w:r w:rsidRPr="00706DD3">
        <w:rPr>
          <w:rFonts w:ascii="Times New Roman" w:hAnsi="Times New Roman" w:cs="Times New Roman"/>
          <w:sz w:val="28"/>
          <w:szCs w:val="28"/>
        </w:rPr>
        <w:t xml:space="preserve"> Уставом Лесновского муниципального образования, администрация  Лесновского  муниципального образования </w:t>
      </w:r>
      <w:proofErr w:type="gramEnd"/>
    </w:p>
    <w:p w:rsidR="002E3F18" w:rsidRPr="00706DD3" w:rsidRDefault="002E3F18" w:rsidP="002E3F18">
      <w:pPr>
        <w:spacing w:after="0"/>
        <w:ind w:firstLine="851"/>
        <w:jc w:val="center"/>
        <w:rPr>
          <w:rFonts w:ascii="Times New Roman" w:hAnsi="Times New Roman" w:cs="Times New Roman"/>
          <w:sz w:val="28"/>
          <w:szCs w:val="28"/>
        </w:rPr>
      </w:pPr>
      <w:r w:rsidRPr="00706DD3">
        <w:rPr>
          <w:rFonts w:ascii="Times New Roman" w:hAnsi="Times New Roman" w:cs="Times New Roman"/>
          <w:b/>
          <w:sz w:val="28"/>
          <w:szCs w:val="28"/>
        </w:rPr>
        <w:t>ПОСТАНОВЛЯЕТ</w:t>
      </w:r>
      <w:r w:rsidRPr="00706DD3">
        <w:rPr>
          <w:rFonts w:ascii="Times New Roman" w:hAnsi="Times New Roman" w:cs="Times New Roman"/>
          <w:sz w:val="28"/>
          <w:szCs w:val="28"/>
        </w:rPr>
        <w:t>:</w:t>
      </w:r>
    </w:p>
    <w:p w:rsidR="002E3F18" w:rsidRDefault="002E3F18" w:rsidP="002E3F18">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rPr>
      </w:pPr>
      <w:r w:rsidRPr="00706DD3">
        <w:rPr>
          <w:color w:val="000000"/>
          <w:sz w:val="28"/>
          <w:szCs w:val="28"/>
        </w:rPr>
        <w:t xml:space="preserve">          </w:t>
      </w:r>
      <w:r w:rsidRPr="00AF5F11">
        <w:rPr>
          <w:rFonts w:ascii="Times New Roman" w:hAnsi="Times New Roman" w:cs="Times New Roman"/>
          <w:color w:val="000000"/>
          <w:sz w:val="28"/>
          <w:szCs w:val="28"/>
        </w:rPr>
        <w:t xml:space="preserve">1.Внести изменения в  постановление администрации Лесновского муниципального образования </w:t>
      </w:r>
      <w:r w:rsidRPr="00AF5F11">
        <w:rPr>
          <w:rFonts w:ascii="Times New Roman" w:hAnsi="Times New Roman" w:cs="Times New Roman"/>
          <w:bCs/>
          <w:sz w:val="28"/>
        </w:rPr>
        <w:t>№ 15/</w:t>
      </w:r>
      <w:r>
        <w:rPr>
          <w:rFonts w:ascii="Times New Roman" w:hAnsi="Times New Roman" w:cs="Times New Roman"/>
          <w:bCs/>
          <w:sz w:val="28"/>
        </w:rPr>
        <w:t>1</w:t>
      </w:r>
      <w:r w:rsidR="00B0226C">
        <w:rPr>
          <w:rFonts w:ascii="Times New Roman" w:hAnsi="Times New Roman" w:cs="Times New Roman"/>
          <w:bCs/>
          <w:sz w:val="28"/>
        </w:rPr>
        <w:t>1</w:t>
      </w:r>
      <w:r w:rsidRPr="00AF5F11">
        <w:rPr>
          <w:rFonts w:ascii="Times New Roman" w:hAnsi="Times New Roman" w:cs="Times New Roman"/>
          <w:bCs/>
          <w:sz w:val="28"/>
        </w:rPr>
        <w:t>-п  от 06.06.2019 г.</w:t>
      </w:r>
      <w:r w:rsidRPr="00706DD3">
        <w:rPr>
          <w:b/>
          <w:bCs/>
          <w:sz w:val="28"/>
        </w:rPr>
        <w:t xml:space="preserve"> </w:t>
      </w:r>
      <w:r w:rsidRPr="00AF5F11">
        <w:rPr>
          <w:rFonts w:ascii="Times New Roman" w:hAnsi="Times New Roman" w:cs="Times New Roman"/>
          <w:bCs/>
          <w:spacing w:val="6"/>
          <w:sz w:val="28"/>
          <w:szCs w:val="28"/>
        </w:rPr>
        <w:t>«О</w:t>
      </w:r>
      <w:r>
        <w:rPr>
          <w:rFonts w:ascii="Times New Roman" w:hAnsi="Times New Roman" w:cs="Times New Roman"/>
          <w:bCs/>
          <w:spacing w:val="6"/>
          <w:sz w:val="28"/>
          <w:szCs w:val="28"/>
        </w:rPr>
        <w:t>б</w:t>
      </w:r>
      <w:r w:rsidRPr="004A551B">
        <w:rPr>
          <w:b/>
          <w:bCs/>
          <w:szCs w:val="28"/>
        </w:rPr>
        <w:t xml:space="preserve"> </w:t>
      </w:r>
      <w:r w:rsidRPr="004A551B">
        <w:rPr>
          <w:rFonts w:ascii="Times New Roman" w:hAnsi="Times New Roman" w:cs="Times New Roman"/>
          <w:bCs/>
          <w:sz w:val="28"/>
          <w:szCs w:val="28"/>
        </w:rPr>
        <w:t xml:space="preserve"> утверждении Административного регламента</w:t>
      </w:r>
      <w:r w:rsidR="00B0226C">
        <w:rPr>
          <w:rFonts w:ascii="Times New Roman" w:hAnsi="Times New Roman" w:cs="Times New Roman"/>
          <w:bCs/>
          <w:spacing w:val="6"/>
          <w:sz w:val="28"/>
          <w:szCs w:val="28"/>
        </w:rPr>
        <w:t xml:space="preserve"> </w:t>
      </w:r>
      <w:r w:rsidR="00B0226C" w:rsidRPr="00B0226C">
        <w:rPr>
          <w:rFonts w:ascii="Times New Roman" w:hAnsi="Times New Roman" w:cs="Times New Roman"/>
          <w:bCs/>
          <w:sz w:val="28"/>
          <w:szCs w:val="28"/>
        </w:rPr>
        <w:t>о порядке предоставления муниципальной услуги по выдаче разрешения на использование земель или земельного участка</w:t>
      </w:r>
      <w:r w:rsidRPr="00706DD3">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 следующие изменения:</w:t>
      </w:r>
    </w:p>
    <w:p w:rsidR="002E3F18" w:rsidRPr="009C4583" w:rsidRDefault="002E3F18" w:rsidP="002E3F18">
      <w:pPr>
        <w:shd w:val="clear" w:color="auto" w:fill="FFFFFF"/>
        <w:spacing w:after="0" w:line="240" w:lineRule="auto"/>
        <w:jc w:val="both"/>
        <w:rPr>
          <w:rFonts w:ascii="Times New Roman" w:hAnsi="Times New Roman" w:cs="Times New Roman"/>
          <w:b/>
          <w:sz w:val="28"/>
          <w:szCs w:val="28"/>
        </w:rPr>
      </w:pP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ab/>
        <w:t>1.1. раздел 5</w:t>
      </w:r>
      <w:r>
        <w:rPr>
          <w:color w:val="000000"/>
          <w:szCs w:val="28"/>
        </w:rPr>
        <w:t xml:space="preserve"> </w:t>
      </w:r>
      <w:r w:rsidRPr="009C4583">
        <w:rPr>
          <w:rFonts w:ascii="Times New Roman" w:hAnsi="Times New Roman" w:cs="Times New Roman"/>
          <w:b/>
          <w:sz w:val="28"/>
          <w:szCs w:val="28"/>
        </w:rPr>
        <w:t xml:space="preserve">Досудебный (внесудебный) порядок обжалования решений и действий (бездействия) </w:t>
      </w:r>
      <w:r>
        <w:rPr>
          <w:rFonts w:ascii="Times New Roman" w:hAnsi="Times New Roman" w:cs="Times New Roman"/>
          <w:b/>
          <w:sz w:val="28"/>
          <w:szCs w:val="28"/>
        </w:rPr>
        <w:t>органа</w:t>
      </w:r>
      <w:r w:rsidRPr="009C4583">
        <w:rPr>
          <w:rFonts w:ascii="Times New Roman" w:hAnsi="Times New Roman" w:cs="Times New Roman"/>
          <w:b/>
          <w:sz w:val="28"/>
          <w:szCs w:val="28"/>
        </w:rPr>
        <w:t>,</w:t>
      </w:r>
      <w:r>
        <w:rPr>
          <w:rFonts w:ascii="Times New Roman" w:hAnsi="Times New Roman" w:cs="Times New Roman"/>
          <w:b/>
          <w:sz w:val="28"/>
          <w:szCs w:val="28"/>
        </w:rPr>
        <w:t xml:space="preserve"> предоставляющего муниципальную услугу,</w:t>
      </w:r>
      <w:r w:rsidRPr="009C4583">
        <w:rPr>
          <w:rFonts w:ascii="Times New Roman" w:hAnsi="Times New Roman" w:cs="Times New Roman"/>
          <w:b/>
          <w:sz w:val="28"/>
          <w:szCs w:val="28"/>
        </w:rPr>
        <w:t xml:space="preserve"> а также её должностных лиц</w:t>
      </w:r>
    </w:p>
    <w:p w:rsidR="002E3F18" w:rsidRPr="00AF5F11" w:rsidRDefault="002E3F18" w:rsidP="002E3F18">
      <w:pPr>
        <w:shd w:val="clear" w:color="auto" w:fill="FFFFFF"/>
        <w:spacing w:after="0" w:line="240" w:lineRule="auto"/>
        <w:ind w:firstLine="708"/>
        <w:jc w:val="both"/>
        <w:rPr>
          <w:rFonts w:ascii="Times New Roman" w:hAnsi="Times New Roman" w:cs="Times New Roman"/>
          <w:color w:val="000000"/>
          <w:sz w:val="28"/>
          <w:szCs w:val="28"/>
        </w:rPr>
      </w:pPr>
    </w:p>
    <w:p w:rsidR="002E3F18" w:rsidRDefault="002E3F18" w:rsidP="002E3F18">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пункт 5.</w:t>
      </w:r>
      <w:r w:rsidR="00E369B9">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дополнить</w:t>
      </w:r>
      <w:r w:rsidR="00E369B9">
        <w:rPr>
          <w:rFonts w:ascii="Times New Roman" w:hAnsi="Times New Roman" w:cs="Times New Roman"/>
          <w:color w:val="000000"/>
          <w:sz w:val="28"/>
          <w:szCs w:val="28"/>
        </w:rPr>
        <w:t xml:space="preserve"> абзацем 2</w:t>
      </w:r>
      <w:r>
        <w:rPr>
          <w:rFonts w:ascii="Times New Roman" w:hAnsi="Times New Roman" w:cs="Times New Roman"/>
          <w:color w:val="000000"/>
          <w:sz w:val="28"/>
          <w:szCs w:val="28"/>
        </w:rPr>
        <w:t xml:space="preserve"> </w:t>
      </w:r>
      <w:r w:rsidR="00A47E50">
        <w:rPr>
          <w:rFonts w:ascii="Times New Roman" w:hAnsi="Times New Roman" w:cs="Times New Roman"/>
          <w:color w:val="000000"/>
          <w:sz w:val="28"/>
          <w:szCs w:val="28"/>
        </w:rPr>
        <w:t>под</w:t>
      </w:r>
      <w:r>
        <w:rPr>
          <w:rFonts w:ascii="Times New Roman" w:hAnsi="Times New Roman" w:cs="Times New Roman"/>
          <w:color w:val="000000"/>
          <w:sz w:val="28"/>
          <w:szCs w:val="28"/>
        </w:rPr>
        <w:t xml:space="preserve">пунктами </w:t>
      </w:r>
      <w:r w:rsidR="00E369B9">
        <w:rPr>
          <w:rFonts w:ascii="Times New Roman" w:hAnsi="Times New Roman" w:cs="Times New Roman"/>
          <w:color w:val="000000"/>
          <w:sz w:val="28"/>
          <w:szCs w:val="28"/>
        </w:rPr>
        <w:t>1,2,3,4,5,6,7,</w:t>
      </w:r>
      <w:r>
        <w:rPr>
          <w:rFonts w:ascii="Times New Roman" w:hAnsi="Times New Roman" w:cs="Times New Roman"/>
          <w:color w:val="000000"/>
          <w:sz w:val="28"/>
          <w:szCs w:val="28"/>
        </w:rPr>
        <w:t>8,9,10 следующего содержания:</w:t>
      </w:r>
    </w:p>
    <w:p w:rsidR="00E369B9" w:rsidRPr="00E369B9" w:rsidRDefault="00E369B9" w:rsidP="00E369B9">
      <w:pPr>
        <w:pStyle w:val="pboth"/>
        <w:shd w:val="clear" w:color="auto" w:fill="FFFFFF"/>
        <w:spacing w:before="0" w:beforeAutospacing="0" w:after="300" w:afterAutospacing="0" w:line="293" w:lineRule="atLeast"/>
        <w:jc w:val="both"/>
        <w:rPr>
          <w:sz w:val="28"/>
          <w:szCs w:val="28"/>
        </w:rPr>
      </w:pPr>
      <w:r w:rsidRPr="00E369B9">
        <w:rPr>
          <w:sz w:val="28"/>
          <w:szCs w:val="28"/>
        </w:rPr>
        <w:t xml:space="preserve">Заявитель может обратиться с </w:t>
      </w:r>
      <w:proofErr w:type="gramStart"/>
      <w:r w:rsidRPr="00E369B9">
        <w:rPr>
          <w:sz w:val="28"/>
          <w:szCs w:val="28"/>
        </w:rPr>
        <w:t>жалобой</w:t>
      </w:r>
      <w:proofErr w:type="gramEnd"/>
      <w:r w:rsidRPr="00E369B9">
        <w:rPr>
          <w:sz w:val="28"/>
          <w:szCs w:val="28"/>
        </w:rPr>
        <w:t xml:space="preserve"> в том числе в следующих случаях:</w:t>
      </w:r>
    </w:p>
    <w:p w:rsidR="00E369B9" w:rsidRPr="00E369B9" w:rsidRDefault="00E369B9" w:rsidP="00E369B9">
      <w:pPr>
        <w:pStyle w:val="pboth"/>
        <w:shd w:val="clear" w:color="auto" w:fill="FFFFFF"/>
        <w:spacing w:before="0" w:beforeAutospacing="0" w:after="0" w:afterAutospacing="0" w:line="293" w:lineRule="atLeast"/>
        <w:jc w:val="both"/>
        <w:rPr>
          <w:sz w:val="28"/>
          <w:szCs w:val="28"/>
        </w:rPr>
      </w:pPr>
      <w:bookmarkStart w:id="0" w:name="000220"/>
      <w:bookmarkStart w:id="1" w:name="000100"/>
      <w:bookmarkEnd w:id="0"/>
      <w:bookmarkEnd w:id="1"/>
      <w:r w:rsidRPr="00E369B9">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E369B9" w:rsidRPr="00E369B9" w:rsidRDefault="00E369B9" w:rsidP="00E369B9">
      <w:pPr>
        <w:pStyle w:val="pboth"/>
        <w:shd w:val="clear" w:color="auto" w:fill="FFFFFF"/>
        <w:spacing w:before="0" w:beforeAutospacing="0" w:after="0" w:afterAutospacing="0" w:line="293" w:lineRule="atLeast"/>
        <w:jc w:val="both"/>
        <w:rPr>
          <w:sz w:val="28"/>
          <w:szCs w:val="28"/>
        </w:rPr>
      </w:pPr>
      <w:bookmarkStart w:id="2" w:name="000221"/>
      <w:bookmarkStart w:id="3" w:name="000101"/>
      <w:bookmarkEnd w:id="2"/>
      <w:bookmarkEnd w:id="3"/>
      <w:r w:rsidRPr="00E369B9">
        <w:rPr>
          <w:sz w:val="28"/>
          <w:szCs w:val="28"/>
        </w:rPr>
        <w:lastRenderedPageBreak/>
        <w:t xml:space="preserve">2) нарушение срока предоставления государственной или муниципальной услуги. </w:t>
      </w:r>
      <w:proofErr w:type="gramStart"/>
      <w:r w:rsidRPr="00E369B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E369B9">
        <w:rPr>
          <w:rStyle w:val="apple-converted-space"/>
          <w:sz w:val="28"/>
          <w:szCs w:val="28"/>
        </w:rPr>
        <w:t> </w:t>
      </w:r>
      <w:hyperlink r:id="rId5" w:history="1">
        <w:r w:rsidRPr="00E369B9">
          <w:rPr>
            <w:rStyle w:val="a3"/>
            <w:color w:val="auto"/>
            <w:sz w:val="28"/>
            <w:szCs w:val="28"/>
            <w:bdr w:val="none" w:sz="0" w:space="0" w:color="auto" w:frame="1"/>
          </w:rPr>
          <w:t>частью 1.3 статьи 16</w:t>
        </w:r>
      </w:hyperlink>
      <w:r w:rsidRPr="00E369B9">
        <w:rPr>
          <w:rStyle w:val="apple-converted-space"/>
          <w:sz w:val="28"/>
          <w:szCs w:val="28"/>
        </w:rPr>
        <w:t> </w:t>
      </w:r>
      <w:r w:rsidRPr="00E369B9">
        <w:rPr>
          <w:sz w:val="28"/>
          <w:szCs w:val="28"/>
        </w:rPr>
        <w:t>настоящего Федерального закона;</w:t>
      </w:r>
      <w:proofErr w:type="gramEnd"/>
    </w:p>
    <w:p w:rsidR="00E369B9" w:rsidRPr="00E369B9" w:rsidRDefault="00E369B9" w:rsidP="00E369B9">
      <w:pPr>
        <w:pStyle w:val="pboth"/>
        <w:shd w:val="clear" w:color="auto" w:fill="FFFFFF"/>
        <w:spacing w:before="0" w:beforeAutospacing="0" w:after="0" w:afterAutospacing="0" w:line="293" w:lineRule="atLeast"/>
        <w:jc w:val="both"/>
        <w:rPr>
          <w:sz w:val="28"/>
          <w:szCs w:val="28"/>
        </w:rPr>
      </w:pPr>
      <w:bookmarkStart w:id="4" w:name="000295"/>
      <w:bookmarkStart w:id="5" w:name="000102"/>
      <w:bookmarkEnd w:id="4"/>
      <w:bookmarkEnd w:id="5"/>
      <w:r w:rsidRPr="00E369B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369B9" w:rsidRPr="00E369B9" w:rsidRDefault="00E369B9" w:rsidP="00E369B9">
      <w:pPr>
        <w:pStyle w:val="pboth"/>
        <w:shd w:val="clear" w:color="auto" w:fill="FFFFFF"/>
        <w:spacing w:before="0" w:beforeAutospacing="0" w:after="0" w:afterAutospacing="0" w:line="293" w:lineRule="atLeast"/>
        <w:jc w:val="both"/>
        <w:rPr>
          <w:sz w:val="28"/>
          <w:szCs w:val="28"/>
        </w:rPr>
      </w:pPr>
      <w:bookmarkStart w:id="6" w:name="000103"/>
      <w:bookmarkEnd w:id="6"/>
      <w:r w:rsidRPr="00E369B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369B9" w:rsidRPr="00E369B9" w:rsidRDefault="00E369B9" w:rsidP="00E369B9">
      <w:pPr>
        <w:pStyle w:val="pboth"/>
        <w:shd w:val="clear" w:color="auto" w:fill="FFFFFF"/>
        <w:spacing w:before="0" w:beforeAutospacing="0" w:after="0" w:afterAutospacing="0" w:line="293" w:lineRule="atLeast"/>
        <w:jc w:val="both"/>
        <w:rPr>
          <w:sz w:val="28"/>
          <w:szCs w:val="28"/>
        </w:rPr>
      </w:pPr>
      <w:bookmarkStart w:id="7" w:name="000222"/>
      <w:bookmarkStart w:id="8" w:name="000104"/>
      <w:bookmarkEnd w:id="7"/>
      <w:bookmarkEnd w:id="8"/>
      <w:proofErr w:type="gramStart"/>
      <w:r w:rsidRPr="00E369B9">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369B9">
        <w:rPr>
          <w:sz w:val="28"/>
          <w:szCs w:val="28"/>
        </w:rPr>
        <w:t xml:space="preserve"> </w:t>
      </w:r>
      <w:proofErr w:type="gramStart"/>
      <w:r w:rsidRPr="00E369B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E369B9">
        <w:rPr>
          <w:rStyle w:val="apple-converted-space"/>
          <w:sz w:val="28"/>
          <w:szCs w:val="28"/>
        </w:rPr>
        <w:t> </w:t>
      </w:r>
      <w:hyperlink r:id="rId6" w:history="1">
        <w:r w:rsidRPr="00E369B9">
          <w:rPr>
            <w:rStyle w:val="a3"/>
            <w:color w:val="auto"/>
            <w:sz w:val="28"/>
            <w:szCs w:val="28"/>
            <w:bdr w:val="none" w:sz="0" w:space="0" w:color="auto" w:frame="1"/>
          </w:rPr>
          <w:t>частью 1.3 статьи 16</w:t>
        </w:r>
      </w:hyperlink>
      <w:r w:rsidRPr="00E369B9">
        <w:rPr>
          <w:rStyle w:val="apple-converted-space"/>
          <w:sz w:val="28"/>
          <w:szCs w:val="28"/>
        </w:rPr>
        <w:t> </w:t>
      </w:r>
      <w:r w:rsidRPr="00E369B9">
        <w:rPr>
          <w:sz w:val="28"/>
          <w:szCs w:val="28"/>
        </w:rPr>
        <w:t>настоящего Федерального закона;</w:t>
      </w:r>
      <w:proofErr w:type="gramEnd"/>
    </w:p>
    <w:p w:rsidR="00E369B9" w:rsidRPr="00E369B9" w:rsidRDefault="00E369B9" w:rsidP="00E369B9">
      <w:pPr>
        <w:pStyle w:val="pboth"/>
        <w:shd w:val="clear" w:color="auto" w:fill="FFFFFF"/>
        <w:spacing w:before="0" w:beforeAutospacing="0" w:after="0" w:afterAutospacing="0" w:line="293" w:lineRule="atLeast"/>
        <w:jc w:val="both"/>
        <w:rPr>
          <w:sz w:val="28"/>
          <w:szCs w:val="28"/>
        </w:rPr>
      </w:pPr>
      <w:bookmarkStart w:id="9" w:name="000105"/>
      <w:bookmarkEnd w:id="9"/>
      <w:r w:rsidRPr="00E369B9">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69B9" w:rsidRPr="00E369B9" w:rsidRDefault="00E369B9" w:rsidP="00E369B9">
      <w:pPr>
        <w:pStyle w:val="pboth"/>
        <w:shd w:val="clear" w:color="auto" w:fill="FFFFFF"/>
        <w:spacing w:before="0" w:beforeAutospacing="0" w:after="0" w:afterAutospacing="0" w:line="293" w:lineRule="atLeast"/>
        <w:jc w:val="both"/>
        <w:rPr>
          <w:sz w:val="28"/>
          <w:szCs w:val="28"/>
        </w:rPr>
      </w:pPr>
      <w:bookmarkStart w:id="10" w:name="000223"/>
      <w:bookmarkStart w:id="11" w:name="000106"/>
      <w:bookmarkEnd w:id="10"/>
      <w:bookmarkEnd w:id="11"/>
      <w:proofErr w:type="gramStart"/>
      <w:r w:rsidRPr="00E369B9">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E369B9">
        <w:rPr>
          <w:rStyle w:val="apple-converted-space"/>
          <w:sz w:val="28"/>
          <w:szCs w:val="28"/>
        </w:rPr>
        <w:t> </w:t>
      </w:r>
      <w:hyperlink r:id="rId7" w:history="1">
        <w:r w:rsidRPr="00E369B9">
          <w:rPr>
            <w:rStyle w:val="a3"/>
            <w:color w:val="auto"/>
            <w:sz w:val="28"/>
            <w:szCs w:val="28"/>
            <w:bdr w:val="none" w:sz="0" w:space="0" w:color="auto" w:frame="1"/>
          </w:rPr>
          <w:t>частью 1.1 статьи 16</w:t>
        </w:r>
      </w:hyperlink>
      <w:r w:rsidRPr="00E369B9">
        <w:rPr>
          <w:rStyle w:val="apple-converted-space"/>
          <w:sz w:val="28"/>
          <w:szCs w:val="28"/>
        </w:rPr>
        <w:t> </w:t>
      </w:r>
      <w:r w:rsidRPr="00E369B9">
        <w:rPr>
          <w:sz w:val="28"/>
          <w:szCs w:val="28"/>
        </w:rPr>
        <w:t>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E369B9">
        <w:rPr>
          <w:sz w:val="28"/>
          <w:szCs w:val="28"/>
        </w:rPr>
        <w:t xml:space="preserve"> исправлений. </w:t>
      </w:r>
      <w:proofErr w:type="gramStart"/>
      <w:r w:rsidRPr="00E369B9">
        <w:rPr>
          <w:sz w:val="28"/>
          <w:szCs w:val="28"/>
        </w:rPr>
        <w:t xml:space="preserve">В указанном случае досудебное (внесудебное) обжалование заявителем решений и </w:t>
      </w:r>
      <w:r w:rsidRPr="00E369B9">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E369B9">
        <w:rPr>
          <w:rStyle w:val="apple-converted-space"/>
          <w:sz w:val="28"/>
          <w:szCs w:val="28"/>
        </w:rPr>
        <w:t> </w:t>
      </w:r>
      <w:hyperlink r:id="rId8" w:history="1">
        <w:r w:rsidRPr="00E369B9">
          <w:rPr>
            <w:rStyle w:val="a3"/>
            <w:color w:val="auto"/>
            <w:sz w:val="28"/>
            <w:szCs w:val="28"/>
            <w:bdr w:val="none" w:sz="0" w:space="0" w:color="auto" w:frame="1"/>
          </w:rPr>
          <w:t>частью 1.3 статьи 16</w:t>
        </w:r>
      </w:hyperlink>
      <w:r w:rsidRPr="00E369B9">
        <w:rPr>
          <w:rStyle w:val="apple-converted-space"/>
          <w:sz w:val="28"/>
          <w:szCs w:val="28"/>
        </w:rPr>
        <w:t> </w:t>
      </w:r>
      <w:r w:rsidRPr="00E369B9">
        <w:rPr>
          <w:sz w:val="28"/>
          <w:szCs w:val="28"/>
        </w:rPr>
        <w:t>настоящего Федерального закона;</w:t>
      </w:r>
      <w:proofErr w:type="gramEnd"/>
    </w:p>
    <w:p w:rsidR="002E3F18" w:rsidRPr="00AF5F11" w:rsidRDefault="002E3F18" w:rsidP="002E3F18">
      <w:pPr>
        <w:pStyle w:val="pboth"/>
        <w:shd w:val="clear" w:color="auto" w:fill="FFFFFF"/>
        <w:spacing w:before="0" w:beforeAutospacing="0" w:after="0" w:afterAutospacing="0" w:line="293" w:lineRule="atLeast"/>
        <w:jc w:val="both"/>
        <w:rPr>
          <w:sz w:val="28"/>
          <w:szCs w:val="28"/>
        </w:rPr>
      </w:pPr>
      <w:bookmarkStart w:id="12" w:name="000224"/>
      <w:bookmarkEnd w:id="12"/>
      <w:r w:rsidRPr="00AF5F11">
        <w:rPr>
          <w:sz w:val="28"/>
          <w:szCs w:val="28"/>
        </w:rPr>
        <w:t>8) нарушение срока или порядка выдачи документов по результатам предоставления государственной или муниципальной услуги;</w:t>
      </w:r>
    </w:p>
    <w:p w:rsidR="002E3F18" w:rsidRPr="00AF5F11" w:rsidRDefault="002E3F18" w:rsidP="002E3F18">
      <w:pPr>
        <w:pStyle w:val="pboth"/>
        <w:shd w:val="clear" w:color="auto" w:fill="FFFFFF"/>
        <w:spacing w:before="0" w:beforeAutospacing="0" w:after="0" w:afterAutospacing="0" w:line="293" w:lineRule="atLeast"/>
        <w:jc w:val="both"/>
        <w:rPr>
          <w:sz w:val="28"/>
          <w:szCs w:val="28"/>
        </w:rPr>
      </w:pPr>
      <w:bookmarkStart w:id="13" w:name="000225"/>
      <w:bookmarkEnd w:id="13"/>
      <w:r w:rsidRPr="00AF5F11">
        <w:rPr>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Start"/>
      <w:r w:rsidRPr="00AF5F1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AF5F11">
        <w:rPr>
          <w:rStyle w:val="apple-converted-space"/>
          <w:sz w:val="28"/>
          <w:szCs w:val="28"/>
        </w:rPr>
        <w:t> </w:t>
      </w:r>
      <w:hyperlink r:id="rId9" w:history="1">
        <w:r w:rsidRPr="00AF5F11">
          <w:rPr>
            <w:rStyle w:val="a3"/>
            <w:color w:val="auto"/>
            <w:sz w:val="28"/>
            <w:szCs w:val="28"/>
            <w:u w:val="none"/>
            <w:bdr w:val="none" w:sz="0" w:space="0" w:color="auto" w:frame="1"/>
          </w:rPr>
          <w:t>частью 1.3 статьи 16</w:t>
        </w:r>
      </w:hyperlink>
      <w:r w:rsidRPr="00AF5F11">
        <w:rPr>
          <w:rStyle w:val="apple-converted-space"/>
          <w:sz w:val="28"/>
          <w:szCs w:val="28"/>
        </w:rPr>
        <w:t> </w:t>
      </w:r>
      <w:r w:rsidRPr="00AF5F11">
        <w:rPr>
          <w:sz w:val="28"/>
          <w:szCs w:val="28"/>
        </w:rPr>
        <w:t>настоящего Федерального закона.</w:t>
      </w:r>
      <w:proofErr w:type="gramEnd"/>
    </w:p>
    <w:p w:rsidR="002E3F18" w:rsidRPr="00AF5F11" w:rsidRDefault="002E3F18" w:rsidP="002E3F18">
      <w:pPr>
        <w:pStyle w:val="pboth"/>
        <w:shd w:val="clear" w:color="auto" w:fill="FFFFFF"/>
        <w:spacing w:before="0" w:beforeAutospacing="0" w:after="0" w:afterAutospacing="0" w:line="293" w:lineRule="atLeast"/>
        <w:jc w:val="both"/>
        <w:rPr>
          <w:sz w:val="28"/>
          <w:szCs w:val="28"/>
        </w:rPr>
      </w:pPr>
      <w:bookmarkStart w:id="14" w:name="000296"/>
      <w:bookmarkEnd w:id="14"/>
      <w:proofErr w:type="gramStart"/>
      <w:r w:rsidRPr="00AF5F11">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AF5F11">
        <w:rPr>
          <w:sz w:val="28"/>
          <w:szCs w:val="28"/>
        </w:rPr>
        <w:t xml:space="preserve"> </w:t>
      </w:r>
      <w:proofErr w:type="gramStart"/>
      <w:r w:rsidRPr="00AF5F1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AF5F11">
        <w:rPr>
          <w:rStyle w:val="apple-converted-space"/>
          <w:sz w:val="28"/>
          <w:szCs w:val="28"/>
        </w:rPr>
        <w:t> </w:t>
      </w:r>
      <w:hyperlink r:id="rId10" w:history="1">
        <w:r w:rsidRPr="00AF5F11">
          <w:rPr>
            <w:rStyle w:val="a3"/>
            <w:color w:val="auto"/>
            <w:sz w:val="28"/>
            <w:szCs w:val="28"/>
            <w:u w:val="none"/>
            <w:bdr w:val="none" w:sz="0" w:space="0" w:color="auto" w:frame="1"/>
          </w:rPr>
          <w:t>частью 1.3 статьи 16</w:t>
        </w:r>
      </w:hyperlink>
      <w:r w:rsidRPr="00AF5F11">
        <w:rPr>
          <w:rStyle w:val="apple-converted-space"/>
          <w:sz w:val="28"/>
          <w:szCs w:val="28"/>
          <w:u w:val="single"/>
        </w:rPr>
        <w:t> </w:t>
      </w:r>
      <w:r w:rsidRPr="00AF5F11">
        <w:rPr>
          <w:sz w:val="28"/>
          <w:szCs w:val="28"/>
        </w:rPr>
        <w:t>настоящего Федерального закона.</w:t>
      </w:r>
      <w:proofErr w:type="gramEnd"/>
    </w:p>
    <w:p w:rsidR="002E3F18" w:rsidRDefault="002E3F18" w:rsidP="002E3F18">
      <w:pPr>
        <w:shd w:val="clear" w:color="auto" w:fill="FFFFFF"/>
        <w:spacing w:after="0" w:line="240" w:lineRule="auto"/>
        <w:jc w:val="both"/>
        <w:rPr>
          <w:color w:val="000000"/>
          <w:szCs w:val="28"/>
        </w:rPr>
      </w:pPr>
    </w:p>
    <w:p w:rsidR="002E3F18" w:rsidRPr="00DB41DD" w:rsidRDefault="002E3F18" w:rsidP="002E3F18">
      <w:pPr>
        <w:spacing w:after="0" w:line="240" w:lineRule="auto"/>
        <w:ind w:firstLine="708"/>
        <w:jc w:val="both"/>
        <w:rPr>
          <w:rFonts w:ascii="Times New Roman" w:eastAsia="Times New Roman" w:hAnsi="Times New Roman" w:cs="Times New Roman"/>
          <w:sz w:val="28"/>
          <w:szCs w:val="28"/>
        </w:rPr>
      </w:pPr>
      <w:r w:rsidRPr="00DB41D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DB41DD">
        <w:rPr>
          <w:rFonts w:ascii="Times New Roman" w:eastAsia="Times New Roman" w:hAnsi="Times New Roman" w:cs="Times New Roman"/>
          <w:sz w:val="28"/>
          <w:szCs w:val="28"/>
        </w:rPr>
        <w:t>Настоящее постановление вступает в силу с момента обнародования.</w:t>
      </w:r>
    </w:p>
    <w:p w:rsidR="002E3F18" w:rsidRPr="00DB41DD" w:rsidRDefault="002E3F18" w:rsidP="002E3F1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DB41DD">
        <w:rPr>
          <w:rFonts w:ascii="Times New Roman" w:eastAsia="Times New Roman" w:hAnsi="Times New Roman" w:cs="Times New Roman"/>
          <w:sz w:val="28"/>
          <w:szCs w:val="28"/>
        </w:rPr>
        <w:t>. Контроль исполнения настоящего постановления оставляю за собой.</w:t>
      </w:r>
    </w:p>
    <w:p w:rsidR="00EC3DCA" w:rsidRDefault="00EC3DCA" w:rsidP="002E3F18">
      <w:pPr>
        <w:rPr>
          <w:rFonts w:ascii="Times New Roman" w:eastAsia="Times New Roman" w:hAnsi="Times New Roman" w:cs="Times New Roman"/>
          <w:sz w:val="28"/>
          <w:szCs w:val="28"/>
        </w:rPr>
      </w:pPr>
    </w:p>
    <w:p w:rsidR="002E3F18" w:rsidRPr="00087CB1" w:rsidRDefault="002E3F18" w:rsidP="002E3F18">
      <w:pPr>
        <w:spacing w:after="0" w:line="240" w:lineRule="auto"/>
        <w:jc w:val="both"/>
        <w:rPr>
          <w:rFonts w:ascii="Times New Roman" w:hAnsi="Times New Roman" w:cs="Times New Roman"/>
          <w:sz w:val="28"/>
          <w:szCs w:val="28"/>
        </w:rPr>
      </w:pPr>
      <w:r w:rsidRPr="00087CB1">
        <w:rPr>
          <w:rFonts w:ascii="Times New Roman" w:hAnsi="Times New Roman" w:cs="Times New Roman"/>
          <w:sz w:val="28"/>
          <w:szCs w:val="28"/>
        </w:rPr>
        <w:t>Глава Лесновского</w:t>
      </w:r>
    </w:p>
    <w:p w:rsidR="002E3F18" w:rsidRPr="00087CB1" w:rsidRDefault="002E3F18" w:rsidP="002E3F18">
      <w:pPr>
        <w:spacing w:after="0" w:line="240" w:lineRule="auto"/>
        <w:jc w:val="both"/>
        <w:rPr>
          <w:rFonts w:ascii="Times New Roman" w:hAnsi="Times New Roman" w:cs="Times New Roman"/>
          <w:sz w:val="28"/>
          <w:szCs w:val="28"/>
        </w:rPr>
      </w:pPr>
      <w:r w:rsidRPr="00087CB1">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r w:rsidRPr="00087CB1">
        <w:rPr>
          <w:rFonts w:ascii="Times New Roman" w:hAnsi="Times New Roman" w:cs="Times New Roman"/>
          <w:sz w:val="28"/>
          <w:szCs w:val="28"/>
        </w:rPr>
        <w:t xml:space="preserve">              Е.Г.Попова</w:t>
      </w:r>
    </w:p>
    <w:p w:rsidR="002E3F18" w:rsidRDefault="002E3F18" w:rsidP="002E3F18">
      <w:pPr>
        <w:pStyle w:val="ConsPlusTitle"/>
        <w:ind w:left="5954"/>
        <w:jc w:val="both"/>
        <w:outlineLvl w:val="0"/>
        <w:rPr>
          <w:b w:val="0"/>
        </w:rPr>
      </w:pPr>
    </w:p>
    <w:p w:rsidR="002E3F18" w:rsidRDefault="002E3F18" w:rsidP="002E3F18"/>
    <w:sectPr w:rsidR="002E3F18" w:rsidSect="00247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3F18"/>
    <w:rsid w:val="00247244"/>
    <w:rsid w:val="002E3F18"/>
    <w:rsid w:val="004434AB"/>
    <w:rsid w:val="00704244"/>
    <w:rsid w:val="00A47E50"/>
    <w:rsid w:val="00B0226C"/>
    <w:rsid w:val="00B34FE0"/>
    <w:rsid w:val="00C2302F"/>
    <w:rsid w:val="00E369B9"/>
    <w:rsid w:val="00EC3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2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3F18"/>
    <w:rPr>
      <w:rFonts w:ascii="Times New Roman" w:hAnsi="Times New Roman" w:cs="Times New Roman" w:hint="default"/>
      <w:color w:val="0000FF"/>
      <w:u w:val="single"/>
    </w:rPr>
  </w:style>
  <w:style w:type="paragraph" w:customStyle="1" w:styleId="pboth">
    <w:name w:val="pboth"/>
    <w:basedOn w:val="a"/>
    <w:rsid w:val="002E3F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E3F18"/>
  </w:style>
  <w:style w:type="paragraph" w:customStyle="1" w:styleId="ConsPlusTitle">
    <w:name w:val="ConsPlusTitle"/>
    <w:rsid w:val="002E3F18"/>
    <w:pPr>
      <w:autoSpaceDE w:val="0"/>
      <w:autoSpaceDN w:val="0"/>
      <w:adjustRightInd w:val="0"/>
      <w:spacing w:after="0" w:line="240" w:lineRule="auto"/>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271479578">
      <w:bodyDiv w:val="1"/>
      <w:marLeft w:val="0"/>
      <w:marRight w:val="0"/>
      <w:marTop w:val="0"/>
      <w:marBottom w:val="0"/>
      <w:divBdr>
        <w:top w:val="none" w:sz="0" w:space="0" w:color="auto"/>
        <w:left w:val="none" w:sz="0" w:space="0" w:color="auto"/>
        <w:bottom w:val="none" w:sz="0" w:space="0" w:color="auto"/>
        <w:right w:val="none" w:sz="0" w:space="0" w:color="auto"/>
      </w:divBdr>
    </w:div>
    <w:div w:id="12229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7072010-n-210-fz-ob/glava-4/statia-16/" TargetMode="External"/><Relationship Id="rId3" Type="http://schemas.openxmlformats.org/officeDocument/2006/relationships/settings" Target="settings.xml"/><Relationship Id="rId7" Type="http://schemas.openxmlformats.org/officeDocument/2006/relationships/hyperlink" Target="https://sudact.ru/law/federalnyi-zakon-ot-27072010-n-210-fz-ob/glava-4/statia-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udact.ru/law/federalnyi-zakon-ot-27072010-n-210-fz-ob/glava-4/statia-16/" TargetMode="External"/><Relationship Id="rId11" Type="http://schemas.openxmlformats.org/officeDocument/2006/relationships/fontTable" Target="fontTable.xml"/><Relationship Id="rId5" Type="http://schemas.openxmlformats.org/officeDocument/2006/relationships/hyperlink" Target="https://sudact.ru/law/federalnyi-zakon-ot-27072010-n-210-fz-ob/glava-4/statia-16/" TargetMode="External"/><Relationship Id="rId10" Type="http://schemas.openxmlformats.org/officeDocument/2006/relationships/hyperlink" Target="https://sudact.ru/law/federalnyi-zakon-ot-27072010-n-210-fz-ob/glava-4/statia-16/" TargetMode="External"/><Relationship Id="rId4" Type="http://schemas.openxmlformats.org/officeDocument/2006/relationships/webSettings" Target="webSettings.xml"/><Relationship Id="rId9"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21A0-B09E-4407-84CB-811B7D71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2022-01-21T06:32:00Z</dcterms:created>
  <dcterms:modified xsi:type="dcterms:W3CDTF">2022-01-21T08:54:00Z</dcterms:modified>
</cp:coreProperties>
</file>