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D9" w:rsidRPr="004E308B" w:rsidRDefault="00CA29D9" w:rsidP="003925A9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АДМИНИСТРАЦИЯ</w:t>
      </w:r>
    </w:p>
    <w:p w:rsidR="00CA29D9" w:rsidRPr="004E308B" w:rsidRDefault="00CA29D9" w:rsidP="003925A9">
      <w:pPr>
        <w:jc w:val="center"/>
        <w:rPr>
          <w:rFonts w:cs="Mangal"/>
          <w:b/>
          <w:sz w:val="28"/>
          <w:szCs w:val="28"/>
        </w:rPr>
      </w:pPr>
      <w:r w:rsidRPr="004E308B">
        <w:rPr>
          <w:rFonts w:cs="Mangal"/>
          <w:b/>
          <w:sz w:val="28"/>
          <w:szCs w:val="28"/>
        </w:rPr>
        <w:t>СТАРОХОПЕРСКОГО МУНИЦИПАЛЬНОГО ОБРАЗОВАНИЯ</w:t>
      </w:r>
    </w:p>
    <w:p w:rsidR="00CA29D9" w:rsidRPr="004E308B" w:rsidRDefault="00CA29D9" w:rsidP="003925A9">
      <w:pPr>
        <w:jc w:val="center"/>
        <w:rPr>
          <w:rFonts w:cs="Mangal"/>
          <w:b/>
          <w:sz w:val="28"/>
          <w:szCs w:val="28"/>
        </w:rPr>
      </w:pPr>
      <w:r w:rsidRPr="004E308B">
        <w:rPr>
          <w:rFonts w:cs="Mangal"/>
          <w:b/>
          <w:sz w:val="28"/>
          <w:szCs w:val="28"/>
        </w:rPr>
        <w:t>БАЛАШОВСКОГО МУНИЦИПАЛЬНОГО РАЙОНА</w:t>
      </w:r>
    </w:p>
    <w:p w:rsidR="00CA29D9" w:rsidRPr="004E6AA8" w:rsidRDefault="00CA29D9" w:rsidP="003925A9">
      <w:pPr>
        <w:pStyle w:val="a8"/>
        <w:pBdr>
          <w:bottom w:val="thickThinSmallGap" w:sz="24" w:space="7" w:color="622423"/>
        </w:pBdr>
        <w:jc w:val="center"/>
        <w:rPr>
          <w:rFonts w:cs="Mangal"/>
          <w:b/>
          <w:sz w:val="26"/>
          <w:szCs w:val="26"/>
        </w:rPr>
      </w:pPr>
      <w:r w:rsidRPr="004E308B">
        <w:rPr>
          <w:rFonts w:cs="Mangal"/>
          <w:b/>
          <w:sz w:val="28"/>
          <w:szCs w:val="28"/>
        </w:rPr>
        <w:t>САРАТОВСКОЙ ОБЛАСТИ</w:t>
      </w:r>
    </w:p>
    <w:p w:rsidR="00365431" w:rsidRPr="002516A1" w:rsidRDefault="00365431" w:rsidP="003925A9">
      <w:pPr>
        <w:widowControl w:val="0"/>
        <w:spacing w:line="235" w:lineRule="auto"/>
        <w:jc w:val="both"/>
        <w:rPr>
          <w:b/>
          <w:bCs/>
          <w:sz w:val="28"/>
          <w:szCs w:val="28"/>
        </w:rPr>
      </w:pPr>
    </w:p>
    <w:p w:rsidR="00365431" w:rsidRDefault="00365431" w:rsidP="003925A9">
      <w:pPr>
        <w:widowControl w:val="0"/>
        <w:spacing w:after="120" w:line="235" w:lineRule="auto"/>
        <w:jc w:val="center"/>
        <w:rPr>
          <w:b/>
          <w:bCs/>
          <w:sz w:val="28"/>
          <w:szCs w:val="28"/>
        </w:rPr>
      </w:pPr>
      <w:r w:rsidRPr="002516A1">
        <w:rPr>
          <w:b/>
          <w:bCs/>
          <w:sz w:val="28"/>
          <w:szCs w:val="28"/>
        </w:rPr>
        <w:t>ПОСТАНОВЛЕНИЕ</w:t>
      </w:r>
    </w:p>
    <w:p w:rsidR="00CA29D9" w:rsidRPr="00CA29D9" w:rsidRDefault="003925A9" w:rsidP="003925A9">
      <w:pPr>
        <w:widowControl w:val="0"/>
        <w:spacing w:line="235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№  3</w:t>
      </w:r>
      <w:r w:rsidR="00CA29D9" w:rsidRPr="00CA29D9">
        <w:rPr>
          <w:b/>
          <w:bCs/>
          <w:sz w:val="26"/>
          <w:szCs w:val="26"/>
        </w:rPr>
        <w:t xml:space="preserve">-п от </w:t>
      </w:r>
      <w:r>
        <w:rPr>
          <w:b/>
          <w:bCs/>
          <w:sz w:val="26"/>
          <w:szCs w:val="26"/>
        </w:rPr>
        <w:t>25.02.</w:t>
      </w:r>
      <w:r w:rsidR="00CA29D9" w:rsidRPr="00CA29D9">
        <w:rPr>
          <w:b/>
          <w:bCs/>
          <w:sz w:val="26"/>
          <w:szCs w:val="26"/>
        </w:rPr>
        <w:t xml:space="preserve">2022г.      </w:t>
      </w:r>
      <w:r w:rsidR="00CA29D9" w:rsidRPr="00CA29D9">
        <w:rPr>
          <w:b/>
          <w:bCs/>
          <w:sz w:val="26"/>
          <w:szCs w:val="26"/>
        </w:rPr>
        <w:tab/>
      </w:r>
      <w:r w:rsidR="00CA29D9" w:rsidRPr="00CA29D9">
        <w:rPr>
          <w:b/>
          <w:bCs/>
          <w:sz w:val="26"/>
          <w:szCs w:val="26"/>
        </w:rPr>
        <w:tab/>
      </w:r>
      <w:r w:rsidR="00CA29D9" w:rsidRPr="00CA29D9">
        <w:rPr>
          <w:b/>
          <w:bCs/>
          <w:sz w:val="26"/>
          <w:szCs w:val="26"/>
        </w:rPr>
        <w:tab/>
      </w:r>
      <w:r w:rsidR="00CA29D9" w:rsidRPr="00CA29D9">
        <w:rPr>
          <w:b/>
          <w:bCs/>
          <w:sz w:val="26"/>
          <w:szCs w:val="26"/>
        </w:rPr>
        <w:tab/>
      </w:r>
      <w:r w:rsidR="00CA29D9" w:rsidRPr="00CA29D9">
        <w:rPr>
          <w:b/>
          <w:bCs/>
          <w:sz w:val="26"/>
          <w:szCs w:val="26"/>
        </w:rPr>
        <w:tab/>
      </w:r>
      <w:r w:rsidR="00CA29D9">
        <w:rPr>
          <w:b/>
          <w:bCs/>
          <w:sz w:val="26"/>
          <w:szCs w:val="26"/>
        </w:rPr>
        <w:tab/>
      </w:r>
      <w:r w:rsidR="00CA29D9" w:rsidRPr="00CA29D9">
        <w:rPr>
          <w:b/>
          <w:bCs/>
          <w:sz w:val="26"/>
          <w:szCs w:val="26"/>
        </w:rPr>
        <w:tab/>
      </w:r>
      <w:proofErr w:type="gramStart"/>
      <w:r w:rsidR="00CA29D9" w:rsidRPr="00CA29D9">
        <w:rPr>
          <w:b/>
          <w:bCs/>
          <w:sz w:val="26"/>
          <w:szCs w:val="26"/>
        </w:rPr>
        <w:t>с</w:t>
      </w:r>
      <w:proofErr w:type="gramEnd"/>
      <w:r w:rsidR="00CA29D9" w:rsidRPr="00CA29D9">
        <w:rPr>
          <w:b/>
          <w:bCs/>
          <w:sz w:val="26"/>
          <w:szCs w:val="26"/>
        </w:rPr>
        <w:t>. Старый Хопер</w:t>
      </w:r>
    </w:p>
    <w:p w:rsidR="00CD4E98" w:rsidRDefault="002516A1" w:rsidP="003925A9">
      <w:pPr>
        <w:widowControl w:val="0"/>
        <w:tabs>
          <w:tab w:val="center" w:pos="5103"/>
          <w:tab w:val="left" w:pos="7260"/>
        </w:tabs>
        <w:spacing w:line="235" w:lineRule="auto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4335C" w:rsidRPr="002516A1" w:rsidRDefault="00E4335C" w:rsidP="003925A9">
      <w:pPr>
        <w:jc w:val="both"/>
        <w:rPr>
          <w:b/>
          <w:color w:val="000000"/>
          <w:sz w:val="28"/>
          <w:szCs w:val="28"/>
        </w:rPr>
      </w:pPr>
      <w:r w:rsidRPr="002516A1">
        <w:rPr>
          <w:b/>
          <w:color w:val="000000"/>
          <w:sz w:val="28"/>
          <w:szCs w:val="28"/>
        </w:rPr>
        <w:t>Об утверждении административного регламента по предоставлению муниц</w:t>
      </w:r>
      <w:r w:rsidRPr="002516A1">
        <w:rPr>
          <w:b/>
          <w:color w:val="000000"/>
          <w:sz w:val="28"/>
          <w:szCs w:val="28"/>
        </w:rPr>
        <w:t>и</w:t>
      </w:r>
      <w:r w:rsidRPr="002516A1">
        <w:rPr>
          <w:b/>
          <w:color w:val="000000"/>
          <w:sz w:val="28"/>
          <w:szCs w:val="28"/>
        </w:rPr>
        <w:t>пальной услуги «Установление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(за исключением частных автомобильных д</w:t>
      </w:r>
      <w:r w:rsidRPr="002516A1">
        <w:rPr>
          <w:b/>
          <w:color w:val="000000"/>
          <w:sz w:val="28"/>
          <w:szCs w:val="28"/>
        </w:rPr>
        <w:t>о</w:t>
      </w:r>
      <w:r w:rsidRPr="002516A1">
        <w:rPr>
          <w:b/>
          <w:color w:val="000000"/>
          <w:sz w:val="28"/>
          <w:szCs w:val="28"/>
        </w:rPr>
        <w:t>рог) в целях прокладки, переноса, переустройства и эксплуатации инженерных коммуникаций</w:t>
      </w:r>
    </w:p>
    <w:p w:rsidR="00E4335C" w:rsidRDefault="00E4335C" w:rsidP="003925A9">
      <w:pPr>
        <w:ind w:firstLine="900"/>
        <w:jc w:val="both"/>
        <w:rPr>
          <w:color w:val="000000"/>
          <w:sz w:val="28"/>
          <w:szCs w:val="28"/>
        </w:rPr>
      </w:pPr>
    </w:p>
    <w:p w:rsidR="00112AF3" w:rsidRPr="00CA29D9" w:rsidRDefault="009360C0" w:rsidP="003925A9">
      <w:pPr>
        <w:ind w:firstLine="900"/>
        <w:jc w:val="both"/>
        <w:rPr>
          <w:iCs/>
          <w:sz w:val="26"/>
          <w:szCs w:val="26"/>
        </w:rPr>
      </w:pPr>
      <w:proofErr w:type="gramStart"/>
      <w:r w:rsidRPr="00CA29D9">
        <w:rPr>
          <w:color w:val="000000"/>
          <w:sz w:val="26"/>
          <w:szCs w:val="26"/>
        </w:rPr>
        <w:t>В соответствии с</w:t>
      </w:r>
      <w:r w:rsidR="000F499B" w:rsidRPr="00CA29D9">
        <w:rPr>
          <w:color w:val="000000"/>
          <w:sz w:val="26"/>
          <w:szCs w:val="26"/>
        </w:rPr>
        <w:t xml:space="preserve">о статьями 23, 39.37 Земельного кодекса Российской Федерации, </w:t>
      </w:r>
      <w:r w:rsidR="00D66749" w:rsidRPr="00CA29D9">
        <w:rPr>
          <w:color w:val="000000"/>
          <w:sz w:val="26"/>
          <w:szCs w:val="26"/>
        </w:rPr>
        <w:t>статьей 25 Федерального закона от 08.11.2007 № 257-ФЗ «Об автомобильных дорогах и о дорожной деятельности в Российской Федерации и о внесении изменений в отдельные з</w:t>
      </w:r>
      <w:r w:rsidR="00D66749" w:rsidRPr="00CA29D9">
        <w:rPr>
          <w:color w:val="000000"/>
          <w:sz w:val="26"/>
          <w:szCs w:val="26"/>
        </w:rPr>
        <w:t>а</w:t>
      </w:r>
      <w:r w:rsidR="00D66749" w:rsidRPr="00CA29D9">
        <w:rPr>
          <w:color w:val="000000"/>
          <w:sz w:val="26"/>
          <w:szCs w:val="26"/>
        </w:rPr>
        <w:t>конодательные акты Российской Федерации»,</w:t>
      </w:r>
      <w:r w:rsidR="00112AF3" w:rsidRPr="00CA29D9">
        <w:rPr>
          <w:color w:val="000000"/>
          <w:sz w:val="26"/>
          <w:szCs w:val="26"/>
        </w:rPr>
        <w:t xml:space="preserve"> </w:t>
      </w:r>
      <w:hyperlink r:id="rId8" w:history="1">
        <w:r w:rsidR="000F499B" w:rsidRPr="00CA29D9">
          <w:rPr>
            <w:color w:val="000000"/>
            <w:sz w:val="26"/>
            <w:szCs w:val="26"/>
          </w:rPr>
          <w:t xml:space="preserve">Федеральным законом от 06.10.2003 </w:t>
        </w:r>
        <w:r w:rsidR="00076A9C" w:rsidRPr="00CA29D9">
          <w:rPr>
            <w:color w:val="000000"/>
            <w:sz w:val="26"/>
            <w:szCs w:val="26"/>
          </w:rPr>
          <w:t>№</w:t>
        </w:r>
        <w:r w:rsidR="000F499B" w:rsidRPr="00CA29D9">
          <w:rPr>
            <w:color w:val="000000"/>
            <w:sz w:val="26"/>
            <w:szCs w:val="26"/>
          </w:rPr>
          <w:t xml:space="preserve"> 131-ФЗ «Об общих принципах организации местного самоуправления в Российской Федер</w:t>
        </w:r>
        <w:r w:rsidR="000F499B" w:rsidRPr="00CA29D9">
          <w:rPr>
            <w:color w:val="000000"/>
            <w:sz w:val="26"/>
            <w:szCs w:val="26"/>
          </w:rPr>
          <w:t>а</w:t>
        </w:r>
        <w:r w:rsidR="000F499B" w:rsidRPr="00CA29D9">
          <w:rPr>
            <w:color w:val="000000"/>
            <w:sz w:val="26"/>
            <w:szCs w:val="26"/>
          </w:rPr>
          <w:t>ции»</w:t>
        </w:r>
      </w:hyperlink>
      <w:r w:rsidR="000F499B" w:rsidRPr="00CA29D9">
        <w:rPr>
          <w:color w:val="000000"/>
          <w:sz w:val="26"/>
          <w:szCs w:val="26"/>
        </w:rPr>
        <w:t xml:space="preserve">, </w:t>
      </w:r>
      <w:r w:rsidR="008B1022" w:rsidRPr="00CA29D9">
        <w:rPr>
          <w:color w:val="000000"/>
          <w:sz w:val="26"/>
          <w:szCs w:val="26"/>
        </w:rPr>
        <w:t>Федеральным законом от 27.07.2010 № 210-ФЗ «Об организации предоставления г</w:t>
      </w:r>
      <w:r w:rsidR="008B1022" w:rsidRPr="00CA29D9">
        <w:rPr>
          <w:color w:val="000000"/>
          <w:sz w:val="26"/>
          <w:szCs w:val="26"/>
        </w:rPr>
        <w:t>о</w:t>
      </w:r>
      <w:r w:rsidR="008B1022" w:rsidRPr="00CA29D9">
        <w:rPr>
          <w:color w:val="000000"/>
          <w:sz w:val="26"/>
          <w:szCs w:val="26"/>
        </w:rPr>
        <w:t>сударственных</w:t>
      </w:r>
      <w:proofErr w:type="gramEnd"/>
      <w:r w:rsidR="008B1022" w:rsidRPr="00CA29D9">
        <w:rPr>
          <w:color w:val="000000"/>
          <w:sz w:val="26"/>
          <w:szCs w:val="26"/>
        </w:rPr>
        <w:t xml:space="preserve"> </w:t>
      </w:r>
      <w:proofErr w:type="gramStart"/>
      <w:r w:rsidR="008B1022" w:rsidRPr="00CA29D9">
        <w:rPr>
          <w:color w:val="000000"/>
          <w:sz w:val="26"/>
          <w:szCs w:val="26"/>
        </w:rPr>
        <w:t>и муниципальных услуг»,</w:t>
      </w:r>
      <w:r w:rsidR="00112AF3" w:rsidRPr="00CA29D9">
        <w:rPr>
          <w:color w:val="000000"/>
          <w:sz w:val="26"/>
          <w:szCs w:val="26"/>
        </w:rPr>
        <w:t xml:space="preserve"> </w:t>
      </w:r>
      <w:r w:rsidR="00621C05" w:rsidRPr="00CA29D9">
        <w:rPr>
          <w:color w:val="000000"/>
          <w:sz w:val="26"/>
          <w:szCs w:val="26"/>
        </w:rPr>
        <w:t>Приказом Минтранса России от 10.08.2020 № 297 «Об утверждении Порядка подачи и рассмотрения заявления об установлении публи</w:t>
      </w:r>
      <w:r w:rsidR="00621C05" w:rsidRPr="00CA29D9">
        <w:rPr>
          <w:color w:val="000000"/>
          <w:sz w:val="26"/>
          <w:szCs w:val="26"/>
        </w:rPr>
        <w:t>ч</w:t>
      </w:r>
      <w:r w:rsidR="00621C05" w:rsidRPr="00CA29D9">
        <w:rPr>
          <w:color w:val="000000"/>
          <w:sz w:val="26"/>
          <w:szCs w:val="26"/>
        </w:rPr>
        <w:t>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</w:t>
      </w:r>
      <w:r w:rsidR="00621C05" w:rsidRPr="00CA29D9">
        <w:rPr>
          <w:color w:val="000000"/>
          <w:sz w:val="26"/>
          <w:szCs w:val="26"/>
        </w:rPr>
        <w:t>е</w:t>
      </w:r>
      <w:r w:rsidR="00621C05" w:rsidRPr="00CA29D9">
        <w:rPr>
          <w:color w:val="000000"/>
          <w:sz w:val="26"/>
          <w:szCs w:val="26"/>
        </w:rPr>
        <w:t>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</w:t>
      </w:r>
      <w:proofErr w:type="gramEnd"/>
      <w:r w:rsidR="00621C05" w:rsidRPr="00CA29D9">
        <w:rPr>
          <w:color w:val="000000"/>
          <w:sz w:val="26"/>
          <w:szCs w:val="26"/>
        </w:rPr>
        <w:t xml:space="preserve"> требований к содержанию решения об установлении такого публичного сервитута»</w:t>
      </w:r>
      <w:r w:rsidR="008B1022" w:rsidRPr="00CA29D9">
        <w:rPr>
          <w:color w:val="000000"/>
          <w:sz w:val="26"/>
          <w:szCs w:val="26"/>
        </w:rPr>
        <w:t>,</w:t>
      </w:r>
      <w:r w:rsidR="00076A9C" w:rsidRPr="00CA29D9">
        <w:rPr>
          <w:color w:val="000000"/>
          <w:sz w:val="26"/>
          <w:szCs w:val="26"/>
        </w:rPr>
        <w:t xml:space="preserve"> адм</w:t>
      </w:r>
      <w:r w:rsidR="00076A9C" w:rsidRPr="00CA29D9">
        <w:rPr>
          <w:color w:val="000000"/>
          <w:sz w:val="26"/>
          <w:szCs w:val="26"/>
        </w:rPr>
        <w:t>и</w:t>
      </w:r>
      <w:r w:rsidR="00076A9C" w:rsidRPr="00CA29D9">
        <w:rPr>
          <w:color w:val="000000"/>
          <w:sz w:val="26"/>
          <w:szCs w:val="26"/>
        </w:rPr>
        <w:t xml:space="preserve">нистрация </w:t>
      </w:r>
      <w:proofErr w:type="spellStart"/>
      <w:r w:rsidR="00CA29D9" w:rsidRPr="00CA29D9">
        <w:rPr>
          <w:color w:val="000000"/>
          <w:sz w:val="26"/>
          <w:szCs w:val="26"/>
        </w:rPr>
        <w:t>Старохоперского</w:t>
      </w:r>
      <w:proofErr w:type="spellEnd"/>
      <w:r w:rsidR="00076A9C" w:rsidRPr="00CA29D9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076A9C" w:rsidRPr="00CA29D9">
        <w:rPr>
          <w:color w:val="000000"/>
          <w:sz w:val="26"/>
          <w:szCs w:val="26"/>
        </w:rPr>
        <w:t>Балашовского</w:t>
      </w:r>
      <w:proofErr w:type="spellEnd"/>
      <w:r w:rsidR="00076A9C" w:rsidRPr="00CA29D9">
        <w:rPr>
          <w:color w:val="000000"/>
          <w:sz w:val="26"/>
          <w:szCs w:val="26"/>
        </w:rPr>
        <w:t xml:space="preserve"> муниципального района Саратовской области</w:t>
      </w:r>
    </w:p>
    <w:p w:rsidR="009360C0" w:rsidRPr="00CA29D9" w:rsidRDefault="009360C0" w:rsidP="003925A9">
      <w:pPr>
        <w:jc w:val="center"/>
        <w:rPr>
          <w:b/>
          <w:color w:val="1D1B11"/>
          <w:sz w:val="26"/>
          <w:szCs w:val="26"/>
        </w:rPr>
      </w:pPr>
      <w:r w:rsidRPr="00CA29D9">
        <w:rPr>
          <w:b/>
          <w:color w:val="1D1B11"/>
          <w:sz w:val="26"/>
          <w:szCs w:val="26"/>
        </w:rPr>
        <w:t>ПОСТАНОВЛЯ</w:t>
      </w:r>
      <w:r w:rsidR="00076A9C" w:rsidRPr="00CA29D9">
        <w:rPr>
          <w:b/>
          <w:color w:val="1D1B11"/>
          <w:sz w:val="26"/>
          <w:szCs w:val="26"/>
        </w:rPr>
        <w:t>ЕТ</w:t>
      </w:r>
      <w:r w:rsidRPr="00CA29D9">
        <w:rPr>
          <w:b/>
          <w:color w:val="1D1B11"/>
          <w:sz w:val="26"/>
          <w:szCs w:val="26"/>
        </w:rPr>
        <w:t>:</w:t>
      </w:r>
    </w:p>
    <w:p w:rsidR="00872E71" w:rsidRPr="00CA29D9" w:rsidRDefault="00872E71" w:rsidP="003925A9">
      <w:pPr>
        <w:widowControl w:val="0"/>
        <w:numPr>
          <w:ilvl w:val="0"/>
          <w:numId w:val="8"/>
        </w:numPr>
        <w:shd w:val="clear" w:color="auto" w:fill="FEFEFE"/>
        <w:ind w:left="0"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Утвердить административный регламент по пред</w:t>
      </w:r>
      <w:r w:rsidR="00345F3E" w:rsidRPr="00CA29D9">
        <w:rPr>
          <w:sz w:val="26"/>
          <w:szCs w:val="26"/>
        </w:rPr>
        <w:t xml:space="preserve">оставлению муниципальной </w:t>
      </w:r>
      <w:r w:rsidR="003925A9">
        <w:rPr>
          <w:sz w:val="26"/>
          <w:szCs w:val="26"/>
        </w:rPr>
        <w:br/>
      </w:r>
      <w:r w:rsidR="00345F3E" w:rsidRPr="00CA29D9">
        <w:rPr>
          <w:sz w:val="26"/>
          <w:szCs w:val="26"/>
        </w:rPr>
        <w:t>у</w:t>
      </w:r>
      <w:r w:rsidR="00345F3E" w:rsidRPr="00CA29D9">
        <w:rPr>
          <w:sz w:val="26"/>
          <w:szCs w:val="26"/>
        </w:rPr>
        <w:t>с</w:t>
      </w:r>
      <w:r w:rsidR="00345F3E" w:rsidRPr="00CA29D9">
        <w:rPr>
          <w:sz w:val="26"/>
          <w:szCs w:val="26"/>
        </w:rPr>
        <w:t>луги</w:t>
      </w:r>
      <w:r w:rsidRPr="00CA29D9">
        <w:rPr>
          <w:sz w:val="26"/>
          <w:szCs w:val="26"/>
        </w:rPr>
        <w:t xml:space="preserve"> </w:t>
      </w:r>
      <w:r w:rsidR="00EC399C" w:rsidRPr="00CA29D9">
        <w:rPr>
          <w:sz w:val="26"/>
          <w:szCs w:val="26"/>
        </w:rPr>
        <w:t>«</w:t>
      </w:r>
      <w:r w:rsidR="00061B13" w:rsidRPr="00CA29D9">
        <w:rPr>
          <w:sz w:val="26"/>
          <w:szCs w:val="26"/>
        </w:rPr>
        <w:t xml:space="preserve">Установление публичного сервитута в отношении земельных участков в границах полос отвода автомобильных дорог местного значения </w:t>
      </w:r>
      <w:r w:rsidR="00730065" w:rsidRPr="00CA29D9">
        <w:rPr>
          <w:sz w:val="26"/>
          <w:szCs w:val="26"/>
        </w:rPr>
        <w:t xml:space="preserve">в границах населенных пунктов </w:t>
      </w:r>
      <w:r w:rsidR="00061B13" w:rsidRPr="00CA29D9">
        <w:rPr>
          <w:sz w:val="26"/>
          <w:szCs w:val="26"/>
        </w:rPr>
        <w:t>(за исключением частных автомобильных дорог) в целях прокладки, переноса, переустройства и эксплуатации инженерных коммуникаций</w:t>
      </w:r>
      <w:r w:rsidR="00D66749" w:rsidRPr="00CA29D9">
        <w:rPr>
          <w:sz w:val="26"/>
          <w:szCs w:val="26"/>
        </w:rPr>
        <w:t xml:space="preserve">» </w:t>
      </w:r>
      <w:r w:rsidRPr="00CA29D9">
        <w:rPr>
          <w:sz w:val="26"/>
          <w:szCs w:val="26"/>
        </w:rPr>
        <w:t>(Приложение</w:t>
      </w:r>
      <w:r w:rsidR="00CA29D9">
        <w:rPr>
          <w:sz w:val="26"/>
          <w:szCs w:val="26"/>
        </w:rPr>
        <w:t xml:space="preserve"> №1</w:t>
      </w:r>
      <w:r w:rsidRPr="00CA29D9">
        <w:rPr>
          <w:sz w:val="26"/>
          <w:szCs w:val="26"/>
        </w:rPr>
        <w:t>).</w:t>
      </w:r>
    </w:p>
    <w:p w:rsidR="009360C0" w:rsidRPr="00CA29D9" w:rsidRDefault="009360C0" w:rsidP="003925A9">
      <w:pPr>
        <w:widowControl w:val="0"/>
        <w:numPr>
          <w:ilvl w:val="0"/>
          <w:numId w:val="8"/>
        </w:numPr>
        <w:shd w:val="clear" w:color="auto" w:fill="FEFEFE"/>
        <w:ind w:left="0"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Настоящее</w:t>
      </w:r>
      <w:r w:rsidR="003925A9">
        <w:rPr>
          <w:sz w:val="26"/>
          <w:szCs w:val="26"/>
        </w:rPr>
        <w:t xml:space="preserve"> </w:t>
      </w:r>
      <w:r w:rsidRPr="00CA29D9">
        <w:rPr>
          <w:sz w:val="26"/>
          <w:szCs w:val="26"/>
        </w:rPr>
        <w:t>постановление подлежи</w:t>
      </w:r>
      <w:r w:rsidR="00820695" w:rsidRPr="00CA29D9">
        <w:rPr>
          <w:sz w:val="26"/>
          <w:szCs w:val="26"/>
        </w:rPr>
        <w:t>т опубликованию (обнародованию) и</w:t>
      </w:r>
      <w:r w:rsidR="00365431" w:rsidRPr="00CA29D9">
        <w:rPr>
          <w:sz w:val="26"/>
          <w:szCs w:val="26"/>
        </w:rPr>
        <w:t> </w:t>
      </w:r>
      <w:r w:rsidRPr="00CA29D9">
        <w:rPr>
          <w:sz w:val="26"/>
          <w:szCs w:val="26"/>
        </w:rPr>
        <w:t xml:space="preserve">размещению на официальном сайте </w:t>
      </w:r>
      <w:proofErr w:type="spellStart"/>
      <w:r w:rsidR="00CA29D9">
        <w:rPr>
          <w:sz w:val="26"/>
          <w:szCs w:val="26"/>
        </w:rPr>
        <w:t>Старохоперского</w:t>
      </w:r>
      <w:proofErr w:type="spellEnd"/>
      <w:r w:rsidR="00076A9C" w:rsidRPr="00CA29D9">
        <w:rPr>
          <w:sz w:val="26"/>
          <w:szCs w:val="26"/>
        </w:rPr>
        <w:t xml:space="preserve"> муниципального образования </w:t>
      </w:r>
      <w:r w:rsidR="003925A9">
        <w:rPr>
          <w:sz w:val="26"/>
          <w:szCs w:val="26"/>
        </w:rPr>
        <w:br/>
      </w:r>
      <w:proofErr w:type="spellStart"/>
      <w:r w:rsidR="00076A9C" w:rsidRPr="00CA29D9">
        <w:rPr>
          <w:sz w:val="26"/>
          <w:szCs w:val="26"/>
        </w:rPr>
        <w:t>Б</w:t>
      </w:r>
      <w:r w:rsidR="00076A9C" w:rsidRPr="00CA29D9">
        <w:rPr>
          <w:sz w:val="26"/>
          <w:szCs w:val="26"/>
        </w:rPr>
        <w:t>а</w:t>
      </w:r>
      <w:r w:rsidR="00076A9C" w:rsidRPr="00CA29D9">
        <w:rPr>
          <w:sz w:val="26"/>
          <w:szCs w:val="26"/>
        </w:rPr>
        <w:t>лашовского</w:t>
      </w:r>
      <w:proofErr w:type="spellEnd"/>
      <w:r w:rsidR="00076A9C" w:rsidRPr="00CA29D9">
        <w:rPr>
          <w:sz w:val="26"/>
          <w:szCs w:val="26"/>
        </w:rPr>
        <w:t xml:space="preserve"> муниципального района Саратовской области</w:t>
      </w:r>
      <w:r w:rsidRPr="00CA29D9">
        <w:rPr>
          <w:sz w:val="26"/>
          <w:szCs w:val="26"/>
        </w:rPr>
        <w:t>.</w:t>
      </w:r>
    </w:p>
    <w:p w:rsidR="009360C0" w:rsidRPr="00CA29D9" w:rsidRDefault="009360C0" w:rsidP="003925A9">
      <w:pPr>
        <w:widowControl w:val="0"/>
        <w:numPr>
          <w:ilvl w:val="0"/>
          <w:numId w:val="8"/>
        </w:numPr>
        <w:shd w:val="clear" w:color="auto" w:fill="FEFEFE"/>
        <w:ind w:left="0"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Настоящее постановление вступает в силу с момента его опубликования</w:t>
      </w:r>
      <w:r w:rsidR="004063FB" w:rsidRPr="00CA29D9">
        <w:rPr>
          <w:sz w:val="26"/>
          <w:szCs w:val="26"/>
        </w:rPr>
        <w:t xml:space="preserve"> </w:t>
      </w:r>
      <w:r w:rsidR="008274DA" w:rsidRPr="00CA29D9">
        <w:rPr>
          <w:sz w:val="26"/>
          <w:szCs w:val="26"/>
        </w:rPr>
        <w:t>(обнар</w:t>
      </w:r>
      <w:r w:rsidR="008274DA" w:rsidRPr="00CA29D9">
        <w:rPr>
          <w:sz w:val="26"/>
          <w:szCs w:val="26"/>
        </w:rPr>
        <w:t>о</w:t>
      </w:r>
      <w:r w:rsidR="008274DA" w:rsidRPr="00CA29D9">
        <w:rPr>
          <w:sz w:val="26"/>
          <w:szCs w:val="26"/>
        </w:rPr>
        <w:t>дования).</w:t>
      </w:r>
      <w:r w:rsidR="00213B2F">
        <w:rPr>
          <w:sz w:val="26"/>
          <w:szCs w:val="26"/>
        </w:rPr>
        <w:t xml:space="preserve"> </w:t>
      </w:r>
    </w:p>
    <w:p w:rsidR="009360C0" w:rsidRPr="00CA29D9" w:rsidRDefault="009360C0" w:rsidP="003925A9">
      <w:pPr>
        <w:widowControl w:val="0"/>
        <w:numPr>
          <w:ilvl w:val="0"/>
          <w:numId w:val="8"/>
        </w:numPr>
        <w:shd w:val="clear" w:color="auto" w:fill="FEFEFE"/>
        <w:ind w:left="0" w:firstLine="709"/>
        <w:jc w:val="both"/>
        <w:rPr>
          <w:bCs/>
          <w:color w:val="1D1B11"/>
          <w:sz w:val="26"/>
          <w:szCs w:val="26"/>
        </w:rPr>
      </w:pPr>
      <w:proofErr w:type="gramStart"/>
      <w:r w:rsidRPr="00CA29D9">
        <w:rPr>
          <w:bCs/>
          <w:color w:val="1D1B11"/>
          <w:sz w:val="26"/>
          <w:szCs w:val="26"/>
        </w:rPr>
        <w:t>Контроль за</w:t>
      </w:r>
      <w:proofErr w:type="gramEnd"/>
      <w:r w:rsidRPr="00CA29D9">
        <w:rPr>
          <w:bCs/>
          <w:color w:val="1D1B11"/>
          <w:sz w:val="26"/>
          <w:szCs w:val="26"/>
        </w:rPr>
        <w:t xml:space="preserve"> исполнением настоящего Постановления оставляю за собой.</w:t>
      </w:r>
    </w:p>
    <w:p w:rsidR="00907128" w:rsidRPr="00CA29D9" w:rsidRDefault="00907128" w:rsidP="003925A9">
      <w:pPr>
        <w:ind w:left="360"/>
        <w:jc w:val="both"/>
        <w:rPr>
          <w:sz w:val="26"/>
          <w:szCs w:val="26"/>
        </w:rPr>
      </w:pPr>
    </w:p>
    <w:p w:rsidR="009360C0" w:rsidRPr="00CA29D9" w:rsidRDefault="009360C0" w:rsidP="003925A9">
      <w:pPr>
        <w:ind w:left="360"/>
        <w:jc w:val="both"/>
        <w:rPr>
          <w:sz w:val="26"/>
          <w:szCs w:val="26"/>
        </w:rPr>
      </w:pPr>
    </w:p>
    <w:p w:rsidR="00C711B7" w:rsidRPr="00CA29D9" w:rsidRDefault="00076A9C" w:rsidP="003925A9">
      <w:pPr>
        <w:jc w:val="both"/>
        <w:rPr>
          <w:b/>
          <w:sz w:val="26"/>
          <w:szCs w:val="26"/>
        </w:rPr>
      </w:pPr>
      <w:r w:rsidRPr="00CA29D9">
        <w:rPr>
          <w:b/>
          <w:sz w:val="26"/>
          <w:szCs w:val="26"/>
        </w:rPr>
        <w:t>Глава</w:t>
      </w:r>
      <w:r w:rsidR="00CD4E98" w:rsidRPr="00CA29D9">
        <w:rPr>
          <w:b/>
          <w:sz w:val="26"/>
          <w:szCs w:val="26"/>
        </w:rPr>
        <w:t xml:space="preserve"> </w:t>
      </w:r>
      <w:proofErr w:type="spellStart"/>
      <w:r w:rsidR="00CA29D9">
        <w:rPr>
          <w:b/>
          <w:sz w:val="26"/>
          <w:szCs w:val="26"/>
        </w:rPr>
        <w:t>Старохоперского</w:t>
      </w:r>
      <w:proofErr w:type="spellEnd"/>
      <w:r w:rsidR="00CD4E98" w:rsidRPr="00CA29D9">
        <w:rPr>
          <w:b/>
          <w:sz w:val="26"/>
          <w:szCs w:val="26"/>
        </w:rPr>
        <w:t xml:space="preserve"> </w:t>
      </w:r>
    </w:p>
    <w:p w:rsidR="00076A9C" w:rsidRPr="00CA29D9" w:rsidRDefault="00CD4E98" w:rsidP="003925A9">
      <w:pPr>
        <w:tabs>
          <w:tab w:val="left" w:pos="6180"/>
        </w:tabs>
        <w:jc w:val="both"/>
        <w:rPr>
          <w:b/>
          <w:sz w:val="26"/>
          <w:szCs w:val="26"/>
        </w:rPr>
      </w:pPr>
      <w:r w:rsidRPr="00CA29D9">
        <w:rPr>
          <w:b/>
          <w:sz w:val="26"/>
          <w:szCs w:val="26"/>
        </w:rPr>
        <w:t>муниципального образования</w:t>
      </w:r>
      <w:r w:rsidR="00CA29D9">
        <w:rPr>
          <w:b/>
          <w:sz w:val="26"/>
          <w:szCs w:val="26"/>
        </w:rPr>
        <w:tab/>
        <w:t xml:space="preserve">                    С.В</w:t>
      </w:r>
      <w:r w:rsidR="00C711B7" w:rsidRPr="00CA29D9">
        <w:rPr>
          <w:b/>
          <w:sz w:val="26"/>
          <w:szCs w:val="26"/>
        </w:rPr>
        <w:t>.</w:t>
      </w:r>
      <w:r w:rsidR="00CA29D9">
        <w:rPr>
          <w:b/>
          <w:sz w:val="26"/>
          <w:szCs w:val="26"/>
        </w:rPr>
        <w:t xml:space="preserve"> </w:t>
      </w:r>
      <w:proofErr w:type="spellStart"/>
      <w:r w:rsidR="00CA29D9">
        <w:rPr>
          <w:b/>
          <w:sz w:val="26"/>
          <w:szCs w:val="26"/>
        </w:rPr>
        <w:t>Завьялов</w:t>
      </w:r>
      <w:proofErr w:type="spellEnd"/>
    </w:p>
    <w:p w:rsidR="00365431" w:rsidRDefault="00365431" w:rsidP="003925A9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5431" w:rsidRPr="00C711B7" w:rsidRDefault="00365431" w:rsidP="003925A9">
      <w:pPr>
        <w:jc w:val="both"/>
        <w:rPr>
          <w:b/>
        </w:rPr>
      </w:pPr>
    </w:p>
    <w:p w:rsidR="00C711B7" w:rsidRPr="00D82B11" w:rsidRDefault="00076A9C" w:rsidP="003925A9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</w:pPr>
      <w:r w:rsidRPr="00D82B11">
        <w:t>Приложение</w:t>
      </w:r>
      <w:r w:rsidR="00CA29D9" w:rsidRPr="00D82B11">
        <w:t xml:space="preserve"> №1</w:t>
      </w:r>
      <w:r w:rsidRPr="00D82B11">
        <w:t xml:space="preserve"> </w:t>
      </w:r>
    </w:p>
    <w:p w:rsidR="009360C0" w:rsidRPr="00D82B11" w:rsidRDefault="00076A9C" w:rsidP="003925A9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</w:pPr>
      <w:r w:rsidRPr="00D82B11">
        <w:t>к постановлению администрации</w:t>
      </w:r>
    </w:p>
    <w:p w:rsidR="00076A9C" w:rsidRPr="00D82B11" w:rsidRDefault="00CA29D9" w:rsidP="003925A9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</w:pPr>
      <w:proofErr w:type="spellStart"/>
      <w:r w:rsidRPr="00D82B11">
        <w:t>Старохоперского</w:t>
      </w:r>
      <w:proofErr w:type="spellEnd"/>
      <w:r w:rsidR="00C711B7" w:rsidRPr="00D82B11">
        <w:t xml:space="preserve"> </w:t>
      </w:r>
      <w:r w:rsidR="00076A9C" w:rsidRPr="00D82B11">
        <w:t>муниципального образования</w:t>
      </w:r>
    </w:p>
    <w:p w:rsidR="00B10163" w:rsidRPr="00D82B11" w:rsidRDefault="00B10163" w:rsidP="003925A9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</w:pPr>
      <w:proofErr w:type="spellStart"/>
      <w:r w:rsidRPr="00D82B11">
        <w:t>Балашовского</w:t>
      </w:r>
      <w:proofErr w:type="spellEnd"/>
      <w:r w:rsidRPr="00D82B11">
        <w:t xml:space="preserve"> муниципального района</w:t>
      </w:r>
    </w:p>
    <w:p w:rsidR="00B10163" w:rsidRPr="00D82B11" w:rsidRDefault="00B10163" w:rsidP="003925A9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</w:pPr>
      <w:r w:rsidRPr="00D82B11">
        <w:t>Саратовской области</w:t>
      </w:r>
    </w:p>
    <w:p w:rsidR="00B10163" w:rsidRPr="00D82B11" w:rsidRDefault="003925A9" w:rsidP="003925A9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</w:pPr>
      <w:r>
        <w:t xml:space="preserve">№ 3-п </w:t>
      </w:r>
      <w:r w:rsidR="00B10163" w:rsidRPr="00D82B11">
        <w:t>от</w:t>
      </w:r>
      <w:r>
        <w:t xml:space="preserve"> 25.02</w:t>
      </w:r>
      <w:r w:rsidR="00C711B7" w:rsidRPr="00D82B11">
        <w:t>.2022 г.</w:t>
      </w:r>
    </w:p>
    <w:p w:rsidR="00B10163" w:rsidRPr="00365431" w:rsidRDefault="00B10163" w:rsidP="003925A9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154186" w:rsidRPr="00CA29D9" w:rsidRDefault="00154186" w:rsidP="003925A9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6"/>
          <w:szCs w:val="26"/>
        </w:rPr>
      </w:pPr>
      <w:r w:rsidRPr="00CA29D9">
        <w:rPr>
          <w:b/>
          <w:bCs/>
          <w:sz w:val="26"/>
          <w:szCs w:val="26"/>
        </w:rPr>
        <w:t>Административный регламент</w:t>
      </w:r>
    </w:p>
    <w:p w:rsidR="009360C0" w:rsidRPr="00CA29D9" w:rsidRDefault="00154186" w:rsidP="003925A9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6"/>
          <w:szCs w:val="26"/>
        </w:rPr>
      </w:pPr>
      <w:r w:rsidRPr="00CA29D9">
        <w:rPr>
          <w:b/>
          <w:bCs/>
          <w:sz w:val="26"/>
          <w:szCs w:val="26"/>
        </w:rPr>
        <w:t>по предоставлению муниципальной услуги</w:t>
      </w:r>
    </w:p>
    <w:p w:rsidR="009360C0" w:rsidRPr="00CA29D9" w:rsidRDefault="00EC399C" w:rsidP="003925A9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6"/>
          <w:szCs w:val="26"/>
        </w:rPr>
      </w:pPr>
      <w:r w:rsidRPr="00CA29D9">
        <w:rPr>
          <w:b/>
          <w:bCs/>
          <w:sz w:val="26"/>
          <w:szCs w:val="26"/>
        </w:rPr>
        <w:t>«</w:t>
      </w:r>
      <w:bookmarkStart w:id="0" w:name="_Hlk93841919"/>
      <w:r w:rsidR="00061B13" w:rsidRPr="00CA29D9">
        <w:rPr>
          <w:b/>
          <w:bCs/>
          <w:sz w:val="26"/>
          <w:szCs w:val="26"/>
        </w:rPr>
        <w:t>Установление публичного сервитута в отношении земельных участков в границах полос отвода автомобильных дорог местного значения</w:t>
      </w:r>
      <w:r w:rsidR="00730065" w:rsidRPr="00CA29D9">
        <w:rPr>
          <w:b/>
          <w:bCs/>
          <w:sz w:val="26"/>
          <w:szCs w:val="26"/>
        </w:rPr>
        <w:t xml:space="preserve"> в границах населенных пун</w:t>
      </w:r>
      <w:r w:rsidR="00730065" w:rsidRPr="00CA29D9">
        <w:rPr>
          <w:b/>
          <w:bCs/>
          <w:sz w:val="26"/>
          <w:szCs w:val="26"/>
        </w:rPr>
        <w:t>к</w:t>
      </w:r>
      <w:r w:rsidR="00730065" w:rsidRPr="00CA29D9">
        <w:rPr>
          <w:b/>
          <w:bCs/>
          <w:sz w:val="26"/>
          <w:szCs w:val="26"/>
        </w:rPr>
        <w:t>тов</w:t>
      </w:r>
      <w:r w:rsidR="00061B13" w:rsidRPr="00CA29D9">
        <w:rPr>
          <w:b/>
          <w:bCs/>
          <w:sz w:val="26"/>
          <w:szCs w:val="26"/>
        </w:rPr>
        <w:t xml:space="preserve"> </w:t>
      </w:r>
      <w:r w:rsidR="00730065" w:rsidRPr="00CA29D9">
        <w:rPr>
          <w:b/>
          <w:bCs/>
          <w:sz w:val="26"/>
          <w:szCs w:val="26"/>
        </w:rPr>
        <w:t>(</w:t>
      </w:r>
      <w:r w:rsidR="00061B13" w:rsidRPr="00CA29D9">
        <w:rPr>
          <w:b/>
          <w:bCs/>
          <w:sz w:val="26"/>
          <w:szCs w:val="26"/>
        </w:rPr>
        <w:t>за исключением частных автомобильных дорог) в целях прокладки, переноса, переустройства и эксплуатации инженерных коммуникаций</w:t>
      </w:r>
      <w:bookmarkEnd w:id="0"/>
      <w:r w:rsidRPr="00CA29D9">
        <w:rPr>
          <w:b/>
          <w:bCs/>
          <w:sz w:val="26"/>
          <w:szCs w:val="26"/>
        </w:rPr>
        <w:t>»</w:t>
      </w:r>
    </w:p>
    <w:p w:rsidR="009360C0" w:rsidRPr="00CA29D9" w:rsidRDefault="009360C0" w:rsidP="003925A9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b/>
          <w:bCs/>
          <w:sz w:val="26"/>
          <w:szCs w:val="26"/>
        </w:rPr>
      </w:pPr>
    </w:p>
    <w:p w:rsidR="009360C0" w:rsidRPr="00CA29D9" w:rsidRDefault="009360C0" w:rsidP="003925A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firstLine="208"/>
        <w:contextualSpacing/>
        <w:jc w:val="both"/>
        <w:outlineLvl w:val="0"/>
        <w:rPr>
          <w:b/>
          <w:bCs/>
          <w:sz w:val="26"/>
          <w:szCs w:val="26"/>
        </w:rPr>
      </w:pPr>
      <w:r w:rsidRPr="00CA29D9">
        <w:rPr>
          <w:b/>
          <w:bCs/>
          <w:sz w:val="26"/>
          <w:szCs w:val="26"/>
        </w:rPr>
        <w:t>Общие положения</w:t>
      </w:r>
    </w:p>
    <w:p w:rsidR="00CA29D9" w:rsidRPr="00CA29D9" w:rsidRDefault="00CF6CC1" w:rsidP="003925A9">
      <w:pPr>
        <w:pStyle w:val="af4"/>
        <w:widowControl w:val="0"/>
        <w:numPr>
          <w:ilvl w:val="1"/>
          <w:numId w:val="1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A29D9">
        <w:rPr>
          <w:rFonts w:ascii="Times New Roman" w:hAnsi="Times New Roman"/>
          <w:sz w:val="26"/>
          <w:szCs w:val="26"/>
        </w:rPr>
        <w:t>Наименование муниципальной услуги «Установление публичного сервитута в о</w:t>
      </w:r>
      <w:r w:rsidRPr="00CA29D9">
        <w:rPr>
          <w:rFonts w:ascii="Times New Roman" w:hAnsi="Times New Roman"/>
          <w:sz w:val="26"/>
          <w:szCs w:val="26"/>
        </w:rPr>
        <w:t>т</w:t>
      </w:r>
      <w:r w:rsidRPr="00CA29D9">
        <w:rPr>
          <w:rFonts w:ascii="Times New Roman" w:hAnsi="Times New Roman"/>
          <w:sz w:val="26"/>
          <w:szCs w:val="26"/>
        </w:rPr>
        <w:t>ношении земельных участков в границах полос отвода автомобильных дорог местного значения</w:t>
      </w:r>
      <w:r w:rsidR="00730065" w:rsidRPr="00CA29D9">
        <w:rPr>
          <w:rFonts w:ascii="Times New Roman" w:hAnsi="Times New Roman"/>
          <w:sz w:val="26"/>
          <w:szCs w:val="26"/>
        </w:rPr>
        <w:t xml:space="preserve"> в границах населенных пунктов</w:t>
      </w:r>
      <w:r w:rsidRPr="00CA29D9">
        <w:rPr>
          <w:rFonts w:ascii="Times New Roman" w:hAnsi="Times New Roman"/>
          <w:sz w:val="26"/>
          <w:szCs w:val="26"/>
        </w:rPr>
        <w:t xml:space="preserve"> (за исключением частных автомобильных дорог) в целях прокладки, переноса, переустройства и эксплуатации инженерных коммуникаций».</w:t>
      </w:r>
    </w:p>
    <w:p w:rsidR="008C02A6" w:rsidRPr="00B9201A" w:rsidRDefault="008C02A6" w:rsidP="003925A9">
      <w:pPr>
        <w:pStyle w:val="af4"/>
        <w:widowControl w:val="0"/>
        <w:numPr>
          <w:ilvl w:val="1"/>
          <w:numId w:val="17"/>
        </w:numPr>
        <w:tabs>
          <w:tab w:val="left" w:pos="709"/>
          <w:tab w:val="left" w:pos="993"/>
        </w:tabs>
        <w:autoSpaceDE w:val="0"/>
        <w:autoSpaceDN w:val="0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CA29D9">
        <w:rPr>
          <w:rFonts w:ascii="Times New Roman" w:hAnsi="Times New Roman"/>
          <w:sz w:val="26"/>
          <w:szCs w:val="26"/>
        </w:rPr>
        <w:t>Информация о местах нахождения органа местного самоуправления, предоста</w:t>
      </w:r>
      <w:r w:rsidRPr="00CA29D9">
        <w:rPr>
          <w:rFonts w:ascii="Times New Roman" w:hAnsi="Times New Roman"/>
          <w:sz w:val="26"/>
          <w:szCs w:val="26"/>
        </w:rPr>
        <w:t>в</w:t>
      </w:r>
      <w:r w:rsidRPr="00CA29D9">
        <w:rPr>
          <w:rFonts w:ascii="Times New Roman" w:hAnsi="Times New Roman"/>
          <w:sz w:val="26"/>
          <w:szCs w:val="26"/>
        </w:rPr>
        <w:t>ляющего муниципальную услугу (далее – ОМСУ), организаций, участвующих в предо</w:t>
      </w:r>
      <w:r w:rsidRPr="00CA29D9">
        <w:rPr>
          <w:rFonts w:ascii="Times New Roman" w:hAnsi="Times New Roman"/>
          <w:sz w:val="26"/>
          <w:szCs w:val="26"/>
        </w:rPr>
        <w:t>с</w:t>
      </w:r>
      <w:r w:rsidRPr="00CA29D9">
        <w:rPr>
          <w:rFonts w:ascii="Times New Roman" w:hAnsi="Times New Roman"/>
          <w:sz w:val="26"/>
          <w:szCs w:val="26"/>
        </w:rPr>
        <w:t>тавлении услуги и не являющихся многофункциональными центрами предоставления г</w:t>
      </w:r>
      <w:r w:rsidRPr="00CA29D9">
        <w:rPr>
          <w:rFonts w:ascii="Times New Roman" w:hAnsi="Times New Roman"/>
          <w:sz w:val="26"/>
          <w:szCs w:val="26"/>
        </w:rPr>
        <w:t>о</w:t>
      </w:r>
      <w:r w:rsidRPr="00CA29D9">
        <w:rPr>
          <w:rFonts w:ascii="Times New Roman" w:hAnsi="Times New Roman"/>
          <w:sz w:val="26"/>
          <w:szCs w:val="26"/>
        </w:rPr>
        <w:t>сударственных и муниципальных услуг, графиках работы, контактных телефонах и т.д. (далее – сведения информационного характера) размещаются:</w:t>
      </w:r>
      <w:proofErr w:type="gramEnd"/>
    </w:p>
    <w:p w:rsidR="008C02A6" w:rsidRPr="00CA29D9" w:rsidRDefault="008C02A6" w:rsidP="003925A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на стендах в помещениях ОМСУ;</w:t>
      </w:r>
    </w:p>
    <w:p w:rsidR="008C02A6" w:rsidRPr="00CA29D9" w:rsidRDefault="008C02A6" w:rsidP="003925A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на сайте органа местного ОМСУ</w:t>
      </w:r>
      <w:r w:rsidR="00B10163" w:rsidRPr="00CA29D9">
        <w:rPr>
          <w:sz w:val="26"/>
          <w:szCs w:val="26"/>
        </w:rPr>
        <w:t>.</w:t>
      </w:r>
    </w:p>
    <w:p w:rsidR="008C02A6" w:rsidRPr="00B9201A" w:rsidRDefault="00B9201A" w:rsidP="003925A9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B9201A">
        <w:rPr>
          <w:b/>
          <w:sz w:val="26"/>
          <w:szCs w:val="26"/>
        </w:rPr>
        <w:t>1.2.1</w:t>
      </w:r>
      <w:r w:rsidRPr="00B9201A">
        <w:rPr>
          <w:sz w:val="26"/>
          <w:szCs w:val="26"/>
        </w:rPr>
        <w:t xml:space="preserve"> </w:t>
      </w:r>
      <w:r w:rsidR="008C02A6" w:rsidRPr="00B9201A">
        <w:rPr>
          <w:sz w:val="26"/>
          <w:szCs w:val="26"/>
        </w:rPr>
        <w:t xml:space="preserve">Место нахождения ОМСУ и его почтовый адрес: </w:t>
      </w:r>
      <w:r w:rsidR="00CA29D9" w:rsidRPr="00B9201A">
        <w:rPr>
          <w:sz w:val="26"/>
          <w:szCs w:val="26"/>
        </w:rPr>
        <w:t>412330</w:t>
      </w:r>
      <w:r w:rsidR="00C711B7" w:rsidRPr="00B9201A">
        <w:rPr>
          <w:sz w:val="26"/>
          <w:szCs w:val="26"/>
        </w:rPr>
        <w:t>,Саратовская область,</w:t>
      </w:r>
      <w:r w:rsidR="00701D67" w:rsidRPr="00B9201A">
        <w:rPr>
          <w:sz w:val="26"/>
          <w:szCs w:val="26"/>
        </w:rPr>
        <w:t xml:space="preserve"> </w:t>
      </w:r>
      <w:proofErr w:type="spellStart"/>
      <w:r w:rsidR="00C711B7" w:rsidRPr="00B9201A">
        <w:rPr>
          <w:sz w:val="26"/>
          <w:szCs w:val="26"/>
        </w:rPr>
        <w:t>Балашовский</w:t>
      </w:r>
      <w:proofErr w:type="spellEnd"/>
      <w:r w:rsidR="00C711B7" w:rsidRPr="00B9201A">
        <w:rPr>
          <w:sz w:val="26"/>
          <w:szCs w:val="26"/>
        </w:rPr>
        <w:t xml:space="preserve"> район</w:t>
      </w:r>
      <w:r w:rsidR="00701D67" w:rsidRPr="00B9201A">
        <w:rPr>
          <w:sz w:val="26"/>
          <w:szCs w:val="26"/>
        </w:rPr>
        <w:t xml:space="preserve"> с.</w:t>
      </w:r>
      <w:r w:rsidR="00D82B11" w:rsidRPr="00D82B11">
        <w:rPr>
          <w:sz w:val="26"/>
          <w:szCs w:val="26"/>
        </w:rPr>
        <w:t xml:space="preserve"> </w:t>
      </w:r>
      <w:r w:rsidR="00CA29D9" w:rsidRPr="00B9201A">
        <w:rPr>
          <w:sz w:val="26"/>
          <w:szCs w:val="26"/>
        </w:rPr>
        <w:t>Старый Хопер</w:t>
      </w:r>
      <w:r w:rsidR="00D82B11">
        <w:rPr>
          <w:sz w:val="26"/>
          <w:szCs w:val="26"/>
        </w:rPr>
        <w:t>,</w:t>
      </w:r>
      <w:r w:rsidR="00CA29D9" w:rsidRPr="00B9201A">
        <w:rPr>
          <w:sz w:val="26"/>
          <w:szCs w:val="26"/>
        </w:rPr>
        <w:t xml:space="preserve"> ул</w:t>
      </w:r>
      <w:proofErr w:type="gramStart"/>
      <w:r w:rsidR="00CA29D9" w:rsidRPr="00B9201A">
        <w:rPr>
          <w:sz w:val="26"/>
          <w:szCs w:val="26"/>
        </w:rPr>
        <w:t>.С</w:t>
      </w:r>
      <w:proofErr w:type="gramEnd"/>
      <w:r w:rsidR="00CA29D9" w:rsidRPr="00B9201A">
        <w:rPr>
          <w:sz w:val="26"/>
          <w:szCs w:val="26"/>
        </w:rPr>
        <w:t>оветская д.60</w:t>
      </w:r>
      <w:r w:rsidR="008C02A6" w:rsidRPr="00B9201A">
        <w:rPr>
          <w:sz w:val="26"/>
          <w:szCs w:val="26"/>
        </w:rPr>
        <w:t>.</w:t>
      </w:r>
    </w:p>
    <w:p w:rsidR="00701D67" w:rsidRPr="00CA29D9" w:rsidRDefault="008C02A6" w:rsidP="003925A9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b/>
          <w:bCs/>
          <w:i/>
          <w:iCs/>
          <w:sz w:val="26"/>
          <w:szCs w:val="26"/>
        </w:rPr>
      </w:pPr>
      <w:proofErr w:type="gramStart"/>
      <w:r w:rsidRPr="00CA29D9">
        <w:rPr>
          <w:sz w:val="26"/>
          <w:szCs w:val="26"/>
        </w:rPr>
        <w:t xml:space="preserve">Приёмные дни: </w:t>
      </w:r>
      <w:r w:rsidR="00701D67" w:rsidRPr="00CA29D9">
        <w:rPr>
          <w:sz w:val="26"/>
          <w:szCs w:val="26"/>
        </w:rPr>
        <w:t>понедельник, вторник</w:t>
      </w:r>
      <w:r w:rsidR="00D44157" w:rsidRPr="00CA29D9">
        <w:rPr>
          <w:sz w:val="26"/>
          <w:szCs w:val="26"/>
        </w:rPr>
        <w:t>, среда</w:t>
      </w:r>
      <w:r w:rsidR="00701D67" w:rsidRPr="00CA29D9">
        <w:rPr>
          <w:sz w:val="26"/>
          <w:szCs w:val="26"/>
        </w:rPr>
        <w:t xml:space="preserve">, </w:t>
      </w:r>
      <w:r w:rsidR="00CA29D9">
        <w:rPr>
          <w:sz w:val="26"/>
          <w:szCs w:val="26"/>
        </w:rPr>
        <w:t>четверг</w:t>
      </w:r>
      <w:r w:rsidR="00D44157" w:rsidRPr="00CA29D9">
        <w:rPr>
          <w:sz w:val="26"/>
          <w:szCs w:val="26"/>
        </w:rPr>
        <w:t xml:space="preserve"> – с 8.00 до 16.00 часов</w:t>
      </w:r>
      <w:r w:rsidR="00701D67" w:rsidRPr="00CA29D9">
        <w:rPr>
          <w:bCs/>
          <w:iCs/>
          <w:sz w:val="26"/>
          <w:szCs w:val="26"/>
        </w:rPr>
        <w:t>,</w:t>
      </w:r>
      <w:r w:rsidR="00CA29D9">
        <w:rPr>
          <w:bCs/>
          <w:iCs/>
          <w:sz w:val="26"/>
          <w:szCs w:val="26"/>
        </w:rPr>
        <w:t xml:space="preserve"> </w:t>
      </w:r>
      <w:r w:rsidR="00701D67" w:rsidRPr="00CA29D9">
        <w:rPr>
          <w:bCs/>
          <w:iCs/>
          <w:sz w:val="26"/>
          <w:szCs w:val="26"/>
        </w:rPr>
        <w:t>обед с 12.00-13.00 часов</w:t>
      </w:r>
      <w:r w:rsidR="00D44157" w:rsidRPr="00CA29D9">
        <w:rPr>
          <w:bCs/>
          <w:iCs/>
          <w:sz w:val="26"/>
          <w:szCs w:val="26"/>
        </w:rPr>
        <w:t xml:space="preserve">, </w:t>
      </w:r>
      <w:r w:rsidR="00CA29D9">
        <w:rPr>
          <w:bCs/>
          <w:iCs/>
          <w:sz w:val="26"/>
          <w:szCs w:val="26"/>
        </w:rPr>
        <w:t>пятница</w:t>
      </w:r>
      <w:r w:rsidR="00D44157" w:rsidRPr="00CA29D9">
        <w:rPr>
          <w:bCs/>
          <w:iCs/>
          <w:sz w:val="26"/>
          <w:szCs w:val="26"/>
        </w:rPr>
        <w:t xml:space="preserve"> не приемный день (работа с документами);</w:t>
      </w:r>
      <w:r w:rsidR="00CA29D9">
        <w:rPr>
          <w:bCs/>
          <w:iCs/>
          <w:sz w:val="26"/>
          <w:szCs w:val="26"/>
        </w:rPr>
        <w:t xml:space="preserve"> </w:t>
      </w:r>
      <w:r w:rsidR="00D44157" w:rsidRPr="00CA29D9">
        <w:rPr>
          <w:bCs/>
          <w:iCs/>
          <w:sz w:val="26"/>
          <w:szCs w:val="26"/>
        </w:rPr>
        <w:t>суббота, во</w:t>
      </w:r>
      <w:r w:rsidR="00D44157" w:rsidRPr="00CA29D9">
        <w:rPr>
          <w:bCs/>
          <w:iCs/>
          <w:sz w:val="26"/>
          <w:szCs w:val="26"/>
        </w:rPr>
        <w:t>с</w:t>
      </w:r>
      <w:r w:rsidR="00D44157" w:rsidRPr="00CA29D9">
        <w:rPr>
          <w:bCs/>
          <w:iCs/>
          <w:sz w:val="26"/>
          <w:szCs w:val="26"/>
        </w:rPr>
        <w:t>кресенье – выходные дни.</w:t>
      </w:r>
      <w:proofErr w:type="gramEnd"/>
    </w:p>
    <w:p w:rsidR="008C02A6" w:rsidRPr="00CA29D9" w:rsidRDefault="008C02A6" w:rsidP="003925A9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sz w:val="26"/>
          <w:szCs w:val="26"/>
        </w:rPr>
      </w:pPr>
      <w:r w:rsidRPr="00CA29D9">
        <w:rPr>
          <w:sz w:val="26"/>
          <w:szCs w:val="26"/>
        </w:rPr>
        <w:t xml:space="preserve">Справочные телефоны: </w:t>
      </w:r>
      <w:r w:rsidR="00CA29D9">
        <w:rPr>
          <w:sz w:val="26"/>
          <w:szCs w:val="26"/>
        </w:rPr>
        <w:t>6-36-44</w:t>
      </w:r>
    </w:p>
    <w:p w:rsidR="008C02A6" w:rsidRPr="00CA29D9" w:rsidRDefault="008C02A6" w:rsidP="003925A9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sz w:val="26"/>
          <w:szCs w:val="26"/>
        </w:rPr>
      </w:pPr>
      <w:r w:rsidRPr="00CA29D9">
        <w:rPr>
          <w:sz w:val="26"/>
          <w:szCs w:val="26"/>
        </w:rPr>
        <w:t>Адрес электронной почты ОМСУ:</w:t>
      </w:r>
      <w:proofErr w:type="spellStart"/>
      <w:r w:rsidR="00CA29D9">
        <w:rPr>
          <w:sz w:val="26"/>
          <w:szCs w:val="26"/>
          <w:lang w:val="en-US"/>
        </w:rPr>
        <w:t>starhopadm</w:t>
      </w:r>
      <w:proofErr w:type="spellEnd"/>
      <w:r w:rsidR="00CA29D9" w:rsidRPr="00CA29D9">
        <w:rPr>
          <w:sz w:val="26"/>
          <w:szCs w:val="26"/>
        </w:rPr>
        <w:t>@</w:t>
      </w:r>
      <w:r w:rsidR="00CA29D9">
        <w:rPr>
          <w:sz w:val="26"/>
          <w:szCs w:val="26"/>
          <w:lang w:val="en-US"/>
        </w:rPr>
        <w:t>mail</w:t>
      </w:r>
      <w:r w:rsidR="00CA29D9" w:rsidRPr="00CA29D9">
        <w:rPr>
          <w:sz w:val="26"/>
          <w:szCs w:val="26"/>
        </w:rPr>
        <w:t>.</w:t>
      </w:r>
      <w:proofErr w:type="spellStart"/>
      <w:r w:rsidR="00CA29D9">
        <w:rPr>
          <w:sz w:val="26"/>
          <w:szCs w:val="26"/>
          <w:lang w:val="en-US"/>
        </w:rPr>
        <w:t>ru</w:t>
      </w:r>
      <w:proofErr w:type="spellEnd"/>
    </w:p>
    <w:p w:rsidR="008C02A6" w:rsidRPr="00CA29D9" w:rsidRDefault="008C02A6" w:rsidP="003925A9">
      <w:pPr>
        <w:widowControl w:val="0"/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Адрес официального сайта ОМСУ в информационно-телекоммуникационной с</w:t>
      </w:r>
      <w:r w:rsidRPr="00CA29D9">
        <w:rPr>
          <w:sz w:val="26"/>
          <w:szCs w:val="26"/>
        </w:rPr>
        <w:t>е</w:t>
      </w:r>
      <w:r w:rsidRPr="00CA29D9">
        <w:rPr>
          <w:sz w:val="26"/>
          <w:szCs w:val="26"/>
        </w:rPr>
        <w:t>ти «Интернет»:</w:t>
      </w:r>
      <w:r w:rsidR="00E64AA2" w:rsidRPr="00CA29D9">
        <w:rPr>
          <w:sz w:val="26"/>
          <w:szCs w:val="26"/>
        </w:rPr>
        <w:t xml:space="preserve"> http://baladmin.ru/map/</w:t>
      </w:r>
      <w:r w:rsidR="00CA29D9" w:rsidRPr="00CA29D9">
        <w:rPr>
          <w:sz w:val="26"/>
          <w:szCs w:val="26"/>
        </w:rPr>
        <w:t>starokhoperskoe-mo</w:t>
      </w:r>
      <w:r w:rsidR="00E64AA2" w:rsidRPr="00CA29D9">
        <w:rPr>
          <w:sz w:val="26"/>
          <w:szCs w:val="26"/>
        </w:rPr>
        <w:t>/</w:t>
      </w:r>
    </w:p>
    <w:p w:rsidR="00CF6CC1" w:rsidRPr="00B9201A" w:rsidRDefault="00CF6CC1" w:rsidP="003925A9">
      <w:pPr>
        <w:pStyle w:val="af4"/>
        <w:widowControl w:val="0"/>
        <w:numPr>
          <w:ilvl w:val="1"/>
          <w:numId w:val="17"/>
        </w:numPr>
        <w:tabs>
          <w:tab w:val="left" w:pos="709"/>
          <w:tab w:val="left" w:pos="993"/>
        </w:tabs>
        <w:autoSpaceDE w:val="0"/>
        <w:autoSpaceDN w:val="0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9201A">
        <w:rPr>
          <w:rFonts w:ascii="Times New Roman" w:hAnsi="Times New Roman"/>
          <w:sz w:val="26"/>
          <w:szCs w:val="26"/>
        </w:rPr>
        <w:t>Право на предоставление муниципальной услуги имеют физические и юридич</w:t>
      </w:r>
      <w:r w:rsidRPr="00B9201A">
        <w:rPr>
          <w:rFonts w:ascii="Times New Roman" w:hAnsi="Times New Roman"/>
          <w:sz w:val="26"/>
          <w:szCs w:val="26"/>
        </w:rPr>
        <w:t>е</w:t>
      </w:r>
      <w:r w:rsidRPr="00B9201A">
        <w:rPr>
          <w:rFonts w:ascii="Times New Roman" w:hAnsi="Times New Roman"/>
          <w:sz w:val="26"/>
          <w:szCs w:val="26"/>
        </w:rPr>
        <w:t>ские лица, являющиеся владельцами инженерных коммуникаций и осуществляющие пр</w:t>
      </w:r>
      <w:r w:rsidRPr="00B9201A">
        <w:rPr>
          <w:rFonts w:ascii="Times New Roman" w:hAnsi="Times New Roman"/>
          <w:sz w:val="26"/>
          <w:szCs w:val="26"/>
        </w:rPr>
        <w:t>о</w:t>
      </w:r>
      <w:r w:rsidRPr="00B9201A">
        <w:rPr>
          <w:rFonts w:ascii="Times New Roman" w:hAnsi="Times New Roman"/>
          <w:sz w:val="26"/>
          <w:szCs w:val="26"/>
        </w:rPr>
        <w:t>кладку, перенос, переустройство и эксплуатацию таких инженерных коммуникаций в гр</w:t>
      </w:r>
      <w:r w:rsidRPr="00B9201A">
        <w:rPr>
          <w:rFonts w:ascii="Times New Roman" w:hAnsi="Times New Roman"/>
          <w:sz w:val="26"/>
          <w:szCs w:val="26"/>
        </w:rPr>
        <w:t>а</w:t>
      </w:r>
      <w:r w:rsidRPr="00B9201A">
        <w:rPr>
          <w:rFonts w:ascii="Times New Roman" w:hAnsi="Times New Roman"/>
          <w:sz w:val="26"/>
          <w:szCs w:val="26"/>
        </w:rPr>
        <w:t>ницах полос отвода автомобильных дорог местного значения в границах населенных пун</w:t>
      </w:r>
      <w:r w:rsidRPr="00B9201A">
        <w:rPr>
          <w:rFonts w:ascii="Times New Roman" w:hAnsi="Times New Roman"/>
          <w:sz w:val="26"/>
          <w:szCs w:val="26"/>
        </w:rPr>
        <w:t>к</w:t>
      </w:r>
      <w:r w:rsidRPr="00B9201A">
        <w:rPr>
          <w:rFonts w:ascii="Times New Roman" w:hAnsi="Times New Roman"/>
          <w:sz w:val="26"/>
          <w:szCs w:val="26"/>
        </w:rPr>
        <w:t>тов на территории</w:t>
      </w:r>
      <w:r w:rsidR="00E76A25" w:rsidRPr="00B9201A">
        <w:rPr>
          <w:rFonts w:ascii="Times New Roman" w:hAnsi="Times New Roman"/>
          <w:sz w:val="26"/>
          <w:szCs w:val="26"/>
        </w:rPr>
        <w:t xml:space="preserve"> </w:t>
      </w:r>
      <w:r w:rsidRPr="00B920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A29D9" w:rsidRPr="00B9201A">
        <w:rPr>
          <w:rFonts w:ascii="Times New Roman" w:hAnsi="Times New Roman"/>
          <w:sz w:val="26"/>
          <w:szCs w:val="26"/>
        </w:rPr>
        <w:t>Старохоперского</w:t>
      </w:r>
      <w:proofErr w:type="spellEnd"/>
      <w:r w:rsidR="00CA29D9" w:rsidRPr="00B9201A">
        <w:rPr>
          <w:rFonts w:ascii="Times New Roman" w:hAnsi="Times New Roman"/>
          <w:sz w:val="26"/>
          <w:szCs w:val="26"/>
        </w:rPr>
        <w:t xml:space="preserve"> </w:t>
      </w:r>
      <w:r w:rsidRPr="00B9201A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E76A25" w:rsidRPr="00B9201A">
        <w:rPr>
          <w:rFonts w:ascii="Times New Roman" w:hAnsi="Times New Roman"/>
          <w:sz w:val="26"/>
          <w:szCs w:val="26"/>
        </w:rPr>
        <w:t>Балашовского</w:t>
      </w:r>
      <w:proofErr w:type="spellEnd"/>
      <w:r w:rsidR="00E76A25" w:rsidRPr="00B9201A">
        <w:rPr>
          <w:rFonts w:ascii="Times New Roman" w:hAnsi="Times New Roman"/>
          <w:sz w:val="26"/>
          <w:szCs w:val="26"/>
        </w:rPr>
        <w:t xml:space="preserve"> муниц</w:t>
      </w:r>
      <w:r w:rsidR="00E76A25" w:rsidRPr="00B9201A">
        <w:rPr>
          <w:rFonts w:ascii="Times New Roman" w:hAnsi="Times New Roman"/>
          <w:sz w:val="26"/>
          <w:szCs w:val="26"/>
        </w:rPr>
        <w:t>и</w:t>
      </w:r>
      <w:r w:rsidR="00E76A25" w:rsidRPr="00B9201A">
        <w:rPr>
          <w:rFonts w:ascii="Times New Roman" w:hAnsi="Times New Roman"/>
          <w:sz w:val="26"/>
          <w:szCs w:val="26"/>
        </w:rPr>
        <w:t>пального района Саратовской области</w:t>
      </w:r>
      <w:r w:rsidRPr="00B9201A">
        <w:rPr>
          <w:rFonts w:ascii="Times New Roman" w:hAnsi="Times New Roman"/>
          <w:sz w:val="26"/>
          <w:szCs w:val="26"/>
        </w:rPr>
        <w:t xml:space="preserve"> (далее – заявитель).</w:t>
      </w:r>
    </w:p>
    <w:p w:rsidR="00CF6CC1" w:rsidRPr="00CA29D9" w:rsidRDefault="00CF6CC1" w:rsidP="003925A9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CA29D9">
        <w:rPr>
          <w:sz w:val="26"/>
          <w:szCs w:val="26"/>
        </w:rPr>
        <w:t xml:space="preserve">С заявлением вправе обратиться </w:t>
      </w:r>
      <w:hyperlink r:id="rId9" w:history="1">
        <w:r w:rsidRPr="00CA29D9">
          <w:rPr>
            <w:rStyle w:val="a3"/>
            <w:color w:val="auto"/>
            <w:sz w:val="26"/>
            <w:szCs w:val="26"/>
            <w:u w:val="none"/>
          </w:rPr>
          <w:t>представитель</w:t>
        </w:r>
      </w:hyperlink>
      <w:r w:rsidRPr="00CA29D9">
        <w:rPr>
          <w:sz w:val="26"/>
          <w:szCs w:val="26"/>
        </w:rPr>
        <w:t xml:space="preserve"> заявителя, действующий в силу по</w:t>
      </w:r>
      <w:r w:rsidRPr="00CA29D9">
        <w:rPr>
          <w:sz w:val="26"/>
          <w:szCs w:val="26"/>
        </w:rPr>
        <w:t>л</w:t>
      </w:r>
      <w:r w:rsidRPr="00CA29D9">
        <w:rPr>
          <w:sz w:val="26"/>
          <w:szCs w:val="26"/>
        </w:rPr>
        <w:t>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</w:t>
      </w:r>
      <w:r w:rsidRPr="00CA29D9">
        <w:rPr>
          <w:sz w:val="26"/>
          <w:szCs w:val="26"/>
        </w:rPr>
        <w:t>о</w:t>
      </w:r>
      <w:r w:rsidRPr="00CA29D9">
        <w:rPr>
          <w:sz w:val="26"/>
          <w:szCs w:val="26"/>
        </w:rPr>
        <w:t>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A972A4" w:rsidRPr="00365431" w:rsidRDefault="00A972A4" w:rsidP="003925A9">
      <w:pPr>
        <w:ind w:firstLine="709"/>
        <w:contextualSpacing/>
        <w:jc w:val="both"/>
        <w:rPr>
          <w:sz w:val="28"/>
          <w:szCs w:val="28"/>
        </w:rPr>
      </w:pPr>
    </w:p>
    <w:p w:rsidR="009360C0" w:rsidRPr="00CA29D9" w:rsidRDefault="009360C0" w:rsidP="003925A9">
      <w:pPr>
        <w:spacing w:after="120"/>
        <w:ind w:left="426"/>
        <w:contextualSpacing/>
        <w:jc w:val="both"/>
        <w:rPr>
          <w:sz w:val="26"/>
          <w:szCs w:val="26"/>
        </w:rPr>
      </w:pPr>
      <w:r w:rsidRPr="00CA29D9">
        <w:rPr>
          <w:b/>
          <w:sz w:val="26"/>
          <w:szCs w:val="26"/>
        </w:rPr>
        <w:lastRenderedPageBreak/>
        <w:t>2. Стандарт предоставления муниципальной услуги</w:t>
      </w:r>
    </w:p>
    <w:p w:rsidR="003A13D8" w:rsidRPr="00CA29D9" w:rsidRDefault="009360C0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2.1. Наименование муниципальной услуги</w:t>
      </w:r>
      <w:r w:rsidR="00CE1C7E" w:rsidRPr="00CA29D9">
        <w:rPr>
          <w:sz w:val="26"/>
          <w:szCs w:val="26"/>
        </w:rPr>
        <w:t>:</w:t>
      </w:r>
      <w:r w:rsidR="008F75EB" w:rsidRPr="00CA29D9">
        <w:rPr>
          <w:sz w:val="26"/>
          <w:szCs w:val="26"/>
        </w:rPr>
        <w:t xml:space="preserve"> </w:t>
      </w:r>
    </w:p>
    <w:p w:rsidR="009360C0" w:rsidRPr="00CA29D9" w:rsidRDefault="006E5E6D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«Установление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(за исключением частных автомобильных дорог) в целях прокладки, переноса, переустройства и эксплуатации инженерных коммуникаций»</w:t>
      </w:r>
      <w:r w:rsidR="009360C0" w:rsidRPr="00CA29D9">
        <w:rPr>
          <w:sz w:val="26"/>
          <w:szCs w:val="26"/>
        </w:rPr>
        <w:t>.</w:t>
      </w:r>
    </w:p>
    <w:p w:rsidR="00A05E4D" w:rsidRPr="00CA29D9" w:rsidRDefault="00A05E4D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2.2. Наименование органа местного самоуправления, предоставляющего муниц</w:t>
      </w:r>
      <w:r w:rsidRPr="00CA29D9">
        <w:rPr>
          <w:sz w:val="26"/>
          <w:szCs w:val="26"/>
        </w:rPr>
        <w:t>и</w:t>
      </w:r>
      <w:r w:rsidRPr="00CA29D9">
        <w:rPr>
          <w:sz w:val="26"/>
          <w:szCs w:val="26"/>
        </w:rPr>
        <w:t>пальную услугу, и его структурного подразделения, ответственного за пред</w:t>
      </w:r>
      <w:r w:rsidR="003A13D8" w:rsidRPr="00CA29D9">
        <w:rPr>
          <w:sz w:val="26"/>
          <w:szCs w:val="26"/>
        </w:rPr>
        <w:t>оставление м</w:t>
      </w:r>
      <w:r w:rsidR="003A13D8" w:rsidRPr="00CA29D9">
        <w:rPr>
          <w:sz w:val="26"/>
          <w:szCs w:val="26"/>
        </w:rPr>
        <w:t>у</w:t>
      </w:r>
      <w:r w:rsidR="003A13D8" w:rsidRPr="00CA29D9">
        <w:rPr>
          <w:sz w:val="26"/>
          <w:szCs w:val="26"/>
        </w:rPr>
        <w:t>ниципальной услуги:</w:t>
      </w:r>
    </w:p>
    <w:p w:rsidR="00A05E4D" w:rsidRPr="00CA29D9" w:rsidRDefault="00A05E4D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Муниципальную услугу предоставляет</w:t>
      </w:r>
      <w:r w:rsidR="00230930" w:rsidRPr="00CA29D9">
        <w:rPr>
          <w:sz w:val="26"/>
          <w:szCs w:val="26"/>
        </w:rPr>
        <w:t xml:space="preserve"> администрация </w:t>
      </w:r>
      <w:proofErr w:type="spellStart"/>
      <w:r w:rsidR="00CA29D9">
        <w:rPr>
          <w:sz w:val="26"/>
          <w:szCs w:val="26"/>
        </w:rPr>
        <w:t>Старохоперского</w:t>
      </w:r>
      <w:proofErr w:type="spellEnd"/>
      <w:r w:rsidR="00CA29D9" w:rsidRPr="00CA29D9">
        <w:rPr>
          <w:sz w:val="26"/>
          <w:szCs w:val="26"/>
        </w:rPr>
        <w:t xml:space="preserve"> </w:t>
      </w:r>
      <w:r w:rsidR="00E76A25" w:rsidRPr="00CA29D9">
        <w:rPr>
          <w:sz w:val="26"/>
          <w:szCs w:val="26"/>
        </w:rPr>
        <w:t>муниц</w:t>
      </w:r>
      <w:r w:rsidR="00E76A25" w:rsidRPr="00CA29D9">
        <w:rPr>
          <w:sz w:val="26"/>
          <w:szCs w:val="26"/>
        </w:rPr>
        <w:t>и</w:t>
      </w:r>
      <w:r w:rsidR="00E76A25" w:rsidRPr="00CA29D9">
        <w:rPr>
          <w:sz w:val="26"/>
          <w:szCs w:val="26"/>
        </w:rPr>
        <w:t xml:space="preserve">пального образования </w:t>
      </w:r>
      <w:proofErr w:type="spellStart"/>
      <w:r w:rsidR="00E76A25" w:rsidRPr="00CA29D9">
        <w:rPr>
          <w:sz w:val="26"/>
          <w:szCs w:val="26"/>
        </w:rPr>
        <w:t>Балашовского</w:t>
      </w:r>
      <w:proofErr w:type="spellEnd"/>
      <w:r w:rsidR="00E76A25" w:rsidRPr="00CA29D9">
        <w:rPr>
          <w:sz w:val="26"/>
          <w:szCs w:val="26"/>
        </w:rPr>
        <w:t xml:space="preserve"> муниципального района Саратовской области</w:t>
      </w:r>
      <w:r w:rsidR="00230930" w:rsidRPr="00CA29D9">
        <w:rPr>
          <w:sz w:val="26"/>
          <w:szCs w:val="26"/>
        </w:rPr>
        <w:t xml:space="preserve"> (далее – </w:t>
      </w:r>
      <w:r w:rsidRPr="00CA29D9">
        <w:rPr>
          <w:sz w:val="26"/>
          <w:szCs w:val="26"/>
        </w:rPr>
        <w:t>Администрация</w:t>
      </w:r>
      <w:r w:rsidR="00230930" w:rsidRPr="00CA29D9">
        <w:rPr>
          <w:sz w:val="26"/>
          <w:szCs w:val="26"/>
        </w:rPr>
        <w:t>)</w:t>
      </w:r>
      <w:r w:rsidRPr="00CA29D9">
        <w:rPr>
          <w:sz w:val="26"/>
          <w:szCs w:val="26"/>
        </w:rPr>
        <w:t xml:space="preserve">. </w:t>
      </w:r>
    </w:p>
    <w:p w:rsidR="002519BA" w:rsidRPr="00CA29D9" w:rsidRDefault="009360C0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 xml:space="preserve">2.3. </w:t>
      </w:r>
      <w:r w:rsidR="002519BA" w:rsidRPr="00CA29D9">
        <w:rPr>
          <w:sz w:val="26"/>
          <w:szCs w:val="26"/>
        </w:rPr>
        <w:t>Предоставление муниципальной услуги завершается получением заявителем одного из следующих документов:</w:t>
      </w:r>
    </w:p>
    <w:p w:rsidR="00A05E4D" w:rsidRPr="00CA29D9" w:rsidRDefault="00A05E4D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- соглашение об установлении сервитута</w:t>
      </w:r>
      <w:r w:rsidR="0002046F" w:rsidRPr="00CA29D9">
        <w:rPr>
          <w:sz w:val="26"/>
          <w:szCs w:val="26"/>
        </w:rPr>
        <w:t xml:space="preserve"> по форме согласно приложению №</w:t>
      </w:r>
      <w:r w:rsidR="00BD5443" w:rsidRPr="00CA29D9">
        <w:rPr>
          <w:sz w:val="26"/>
          <w:szCs w:val="26"/>
        </w:rPr>
        <w:t xml:space="preserve"> 2</w:t>
      </w:r>
      <w:r w:rsidRPr="00CA29D9">
        <w:rPr>
          <w:color w:val="FF0000"/>
          <w:sz w:val="26"/>
          <w:szCs w:val="26"/>
        </w:rPr>
        <w:t xml:space="preserve"> </w:t>
      </w:r>
      <w:r w:rsidRPr="00CA29D9">
        <w:rPr>
          <w:sz w:val="26"/>
          <w:szCs w:val="26"/>
        </w:rPr>
        <w:t>к н</w:t>
      </w:r>
      <w:r w:rsidRPr="00CA29D9">
        <w:rPr>
          <w:sz w:val="26"/>
          <w:szCs w:val="26"/>
        </w:rPr>
        <w:t>а</w:t>
      </w:r>
      <w:r w:rsidRPr="00CA29D9">
        <w:rPr>
          <w:sz w:val="26"/>
          <w:szCs w:val="26"/>
        </w:rPr>
        <w:t xml:space="preserve">стоящему административному регламенту (далее – </w:t>
      </w:r>
      <w:r w:rsidR="00795EC9" w:rsidRPr="00CA29D9">
        <w:rPr>
          <w:sz w:val="26"/>
          <w:szCs w:val="26"/>
        </w:rPr>
        <w:t>С</w:t>
      </w:r>
      <w:r w:rsidRPr="00CA29D9">
        <w:rPr>
          <w:sz w:val="26"/>
          <w:szCs w:val="26"/>
        </w:rPr>
        <w:t>оглашение);</w:t>
      </w:r>
    </w:p>
    <w:p w:rsidR="002519BA" w:rsidRPr="00CA29D9" w:rsidRDefault="002519BA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 xml:space="preserve">- мотивированный отказ в </w:t>
      </w:r>
      <w:r w:rsidR="00A05E4D" w:rsidRPr="00CA29D9">
        <w:rPr>
          <w:sz w:val="26"/>
          <w:szCs w:val="26"/>
        </w:rPr>
        <w:t>заключени</w:t>
      </w:r>
      <w:r w:rsidR="00CA29D9" w:rsidRPr="00CA29D9">
        <w:rPr>
          <w:sz w:val="26"/>
          <w:szCs w:val="26"/>
        </w:rPr>
        <w:t>е</w:t>
      </w:r>
      <w:r w:rsidR="00A05E4D" w:rsidRPr="00CA29D9">
        <w:rPr>
          <w:sz w:val="26"/>
          <w:szCs w:val="26"/>
        </w:rPr>
        <w:t xml:space="preserve"> соглашения</w:t>
      </w:r>
      <w:r w:rsidR="00BD5443" w:rsidRPr="00CA29D9">
        <w:rPr>
          <w:sz w:val="26"/>
          <w:szCs w:val="26"/>
        </w:rPr>
        <w:t>.</w:t>
      </w:r>
    </w:p>
    <w:p w:rsidR="003A13D8" w:rsidRPr="00CA29D9" w:rsidRDefault="003A13D8" w:rsidP="003925A9">
      <w:pPr>
        <w:ind w:firstLine="709"/>
        <w:contextualSpacing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2.4. Срок предоставления муниципальной услуги:</w:t>
      </w:r>
    </w:p>
    <w:p w:rsidR="009F1166" w:rsidRPr="00CA29D9" w:rsidRDefault="009F1166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Срок предоставления муниципальной услуги не должен превышать</w:t>
      </w:r>
      <w:r w:rsidR="00EF3EF1" w:rsidRPr="00CA29D9">
        <w:rPr>
          <w:sz w:val="26"/>
          <w:szCs w:val="26"/>
        </w:rPr>
        <w:t xml:space="preserve"> 15</w:t>
      </w:r>
      <w:r w:rsidRPr="00CA29D9">
        <w:rPr>
          <w:sz w:val="26"/>
          <w:szCs w:val="26"/>
        </w:rPr>
        <w:t xml:space="preserve"> рабочих дней </w:t>
      </w:r>
      <w:proofErr w:type="gramStart"/>
      <w:r w:rsidR="00BD5443" w:rsidRPr="00CA29D9">
        <w:rPr>
          <w:sz w:val="26"/>
          <w:szCs w:val="26"/>
        </w:rPr>
        <w:t>с даты</w:t>
      </w:r>
      <w:r w:rsidRPr="00CA29D9">
        <w:rPr>
          <w:sz w:val="26"/>
          <w:szCs w:val="26"/>
        </w:rPr>
        <w:t xml:space="preserve"> </w:t>
      </w:r>
      <w:r w:rsidR="00BD5443" w:rsidRPr="00CA29D9">
        <w:rPr>
          <w:sz w:val="26"/>
          <w:szCs w:val="26"/>
        </w:rPr>
        <w:t>регистрации</w:t>
      </w:r>
      <w:proofErr w:type="gramEnd"/>
      <w:r w:rsidRPr="00CA29D9">
        <w:rPr>
          <w:sz w:val="26"/>
          <w:szCs w:val="26"/>
        </w:rPr>
        <w:t xml:space="preserve"> заявления о предоставлении услуги.</w:t>
      </w:r>
    </w:p>
    <w:p w:rsidR="009360C0" w:rsidRPr="00CA29D9" w:rsidRDefault="009360C0" w:rsidP="003925A9">
      <w:pPr>
        <w:ind w:firstLine="709"/>
        <w:contextualSpacing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2.5. Правовые основания для предоставления муниципальной услуги:</w:t>
      </w:r>
    </w:p>
    <w:p w:rsidR="009360C0" w:rsidRPr="00CA29D9" w:rsidRDefault="009360C0" w:rsidP="003925A9">
      <w:pPr>
        <w:widowControl w:val="0"/>
        <w:autoSpaceDE w:val="0"/>
        <w:ind w:firstLine="709"/>
        <w:contextualSpacing/>
        <w:jc w:val="both"/>
        <w:rPr>
          <w:sz w:val="26"/>
          <w:szCs w:val="26"/>
        </w:rPr>
      </w:pPr>
      <w:r w:rsidRPr="00CA29D9">
        <w:rPr>
          <w:sz w:val="26"/>
          <w:szCs w:val="26"/>
        </w:rPr>
        <w:t>Конституция Российской Федерации от 12.12.1993;</w:t>
      </w:r>
    </w:p>
    <w:p w:rsidR="009360C0" w:rsidRPr="00CA29D9" w:rsidRDefault="009360C0" w:rsidP="003925A9">
      <w:pPr>
        <w:widowControl w:val="0"/>
        <w:autoSpaceDE w:val="0"/>
        <w:ind w:firstLine="709"/>
        <w:contextualSpacing/>
        <w:jc w:val="both"/>
        <w:rPr>
          <w:sz w:val="26"/>
          <w:szCs w:val="26"/>
        </w:rPr>
      </w:pPr>
      <w:r w:rsidRPr="00CA29D9">
        <w:rPr>
          <w:sz w:val="26"/>
          <w:szCs w:val="26"/>
        </w:rPr>
        <w:t>Земельный кодекс Российской Федерации от 25.10.2001 № 136-ФЗ;</w:t>
      </w:r>
    </w:p>
    <w:p w:rsidR="009360C0" w:rsidRPr="00CA29D9" w:rsidRDefault="009360C0" w:rsidP="003925A9">
      <w:pPr>
        <w:widowControl w:val="0"/>
        <w:autoSpaceDE w:val="0"/>
        <w:ind w:firstLine="709"/>
        <w:contextualSpacing/>
        <w:jc w:val="both"/>
        <w:rPr>
          <w:sz w:val="26"/>
          <w:szCs w:val="26"/>
        </w:rPr>
      </w:pPr>
      <w:r w:rsidRPr="00CA29D9">
        <w:rPr>
          <w:sz w:val="26"/>
          <w:szCs w:val="26"/>
        </w:rPr>
        <w:t>Градостроительный кодекс Российской Федерации</w:t>
      </w:r>
      <w:r w:rsidRPr="00CA29D9">
        <w:rPr>
          <w:color w:val="8DB3E2"/>
          <w:sz w:val="26"/>
          <w:szCs w:val="26"/>
        </w:rPr>
        <w:t xml:space="preserve"> </w:t>
      </w:r>
      <w:r w:rsidRPr="00CA29D9">
        <w:rPr>
          <w:sz w:val="26"/>
          <w:szCs w:val="26"/>
        </w:rPr>
        <w:t>от 29.12.2004 № 190-ФЗ;</w:t>
      </w:r>
    </w:p>
    <w:p w:rsidR="009360C0" w:rsidRPr="00CA29D9" w:rsidRDefault="009360C0" w:rsidP="003925A9">
      <w:pPr>
        <w:widowControl w:val="0"/>
        <w:autoSpaceDE w:val="0"/>
        <w:ind w:firstLine="709"/>
        <w:contextualSpacing/>
        <w:jc w:val="both"/>
        <w:rPr>
          <w:sz w:val="26"/>
          <w:szCs w:val="26"/>
        </w:rPr>
      </w:pPr>
      <w:r w:rsidRPr="00CA29D9">
        <w:rPr>
          <w:sz w:val="26"/>
          <w:szCs w:val="26"/>
        </w:rPr>
        <w:t>Федеральный закон от 06.10.2003 № 131-ФЗ «Об общих принципах организации м</w:t>
      </w:r>
      <w:r w:rsidRPr="00CA29D9">
        <w:rPr>
          <w:sz w:val="26"/>
          <w:szCs w:val="26"/>
        </w:rPr>
        <w:t>е</w:t>
      </w:r>
      <w:r w:rsidRPr="00CA29D9">
        <w:rPr>
          <w:sz w:val="26"/>
          <w:szCs w:val="26"/>
        </w:rPr>
        <w:t>стного самоуправления в Российской Федерации»;</w:t>
      </w:r>
    </w:p>
    <w:p w:rsidR="009360C0" w:rsidRPr="00CA29D9" w:rsidRDefault="009360C0" w:rsidP="003925A9">
      <w:pPr>
        <w:widowControl w:val="0"/>
        <w:autoSpaceDE w:val="0"/>
        <w:ind w:firstLine="709"/>
        <w:contextualSpacing/>
        <w:jc w:val="both"/>
        <w:rPr>
          <w:sz w:val="26"/>
          <w:szCs w:val="26"/>
        </w:rPr>
      </w:pPr>
      <w:r w:rsidRPr="00CA29D9">
        <w:rPr>
          <w:sz w:val="26"/>
          <w:szCs w:val="26"/>
        </w:rPr>
        <w:t>Федеральный закон от 02.05.2006 № 59-ФЗ «О порядке рассмотрения обращений граждан Российской Федерации»;</w:t>
      </w:r>
    </w:p>
    <w:p w:rsidR="009360C0" w:rsidRPr="00CA29D9" w:rsidRDefault="009360C0" w:rsidP="003925A9">
      <w:pPr>
        <w:widowControl w:val="0"/>
        <w:autoSpaceDE w:val="0"/>
        <w:ind w:firstLine="709"/>
        <w:contextualSpacing/>
        <w:jc w:val="both"/>
        <w:rPr>
          <w:sz w:val="26"/>
          <w:szCs w:val="26"/>
        </w:rPr>
      </w:pPr>
      <w:r w:rsidRPr="00CA29D9">
        <w:rPr>
          <w:sz w:val="26"/>
          <w:szCs w:val="26"/>
        </w:rPr>
        <w:t>Федеральный закон от 27.07.2010 № 210-ФЗ «Об организации предоставления гос</w:t>
      </w:r>
      <w:r w:rsidRPr="00CA29D9">
        <w:rPr>
          <w:sz w:val="26"/>
          <w:szCs w:val="26"/>
        </w:rPr>
        <w:t>у</w:t>
      </w:r>
      <w:r w:rsidRPr="00CA29D9">
        <w:rPr>
          <w:sz w:val="26"/>
          <w:szCs w:val="26"/>
        </w:rPr>
        <w:t>дарственных и муниципальных услуг»;</w:t>
      </w:r>
    </w:p>
    <w:p w:rsidR="009360C0" w:rsidRPr="00CA29D9" w:rsidRDefault="009360C0" w:rsidP="003925A9">
      <w:pPr>
        <w:widowControl w:val="0"/>
        <w:autoSpaceDE w:val="0"/>
        <w:ind w:firstLine="709"/>
        <w:contextualSpacing/>
        <w:jc w:val="both"/>
        <w:rPr>
          <w:sz w:val="26"/>
          <w:szCs w:val="26"/>
        </w:rPr>
      </w:pPr>
      <w:r w:rsidRPr="00CA29D9">
        <w:rPr>
          <w:sz w:val="26"/>
          <w:szCs w:val="26"/>
        </w:rPr>
        <w:t>Федеральный закон от 27.07.2006 № 152-ФЗ «О персональных данных»;</w:t>
      </w:r>
    </w:p>
    <w:p w:rsidR="00730065" w:rsidRPr="00CA29D9" w:rsidRDefault="00730065" w:rsidP="003925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Федеральный закон от 08.11.2007 № 257-ФЗ «Об автомобильных дорогах и о доро</w:t>
      </w:r>
      <w:r w:rsidRPr="00CA29D9">
        <w:rPr>
          <w:sz w:val="26"/>
          <w:szCs w:val="26"/>
        </w:rPr>
        <w:t>ж</w:t>
      </w:r>
      <w:r w:rsidRPr="00CA29D9">
        <w:rPr>
          <w:sz w:val="26"/>
          <w:szCs w:val="26"/>
        </w:rPr>
        <w:t>ной деятельности в Российской Федерации и о внесении изменений в отдельные законод</w:t>
      </w:r>
      <w:r w:rsidRPr="00CA29D9">
        <w:rPr>
          <w:sz w:val="26"/>
          <w:szCs w:val="26"/>
        </w:rPr>
        <w:t>а</w:t>
      </w:r>
      <w:r w:rsidRPr="00CA29D9">
        <w:rPr>
          <w:sz w:val="26"/>
          <w:szCs w:val="26"/>
        </w:rPr>
        <w:t>тельные акты Российской Федерации»;</w:t>
      </w:r>
    </w:p>
    <w:p w:rsidR="00550C1A" w:rsidRPr="00CA29D9" w:rsidRDefault="00550C1A" w:rsidP="003925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A29D9">
        <w:rPr>
          <w:sz w:val="26"/>
          <w:szCs w:val="26"/>
        </w:rPr>
        <w:t>Приказ Минтранса России от 10.08.2020 № 297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</w:t>
      </w:r>
      <w:r w:rsidRPr="00CA29D9">
        <w:rPr>
          <w:sz w:val="26"/>
          <w:szCs w:val="26"/>
        </w:rPr>
        <w:t>о</w:t>
      </w:r>
      <w:r w:rsidRPr="00CA29D9">
        <w:rPr>
          <w:sz w:val="26"/>
          <w:szCs w:val="26"/>
        </w:rPr>
        <w:t>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</w:t>
      </w:r>
      <w:proofErr w:type="gramEnd"/>
      <w:r w:rsidRPr="00CA29D9">
        <w:rPr>
          <w:sz w:val="26"/>
          <w:szCs w:val="26"/>
        </w:rPr>
        <w:t xml:space="preserve"> решения об уст</w:t>
      </w:r>
      <w:r w:rsidRPr="00CA29D9">
        <w:rPr>
          <w:sz w:val="26"/>
          <w:szCs w:val="26"/>
        </w:rPr>
        <w:t>а</w:t>
      </w:r>
      <w:r w:rsidRPr="00CA29D9">
        <w:rPr>
          <w:sz w:val="26"/>
          <w:szCs w:val="26"/>
        </w:rPr>
        <w:t>новлении такого публичного сервитута»;</w:t>
      </w:r>
    </w:p>
    <w:p w:rsidR="00AF7CBB" w:rsidRPr="00CA29D9" w:rsidRDefault="00AF7CBB" w:rsidP="003925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A29D9">
        <w:rPr>
          <w:sz w:val="26"/>
          <w:szCs w:val="26"/>
        </w:rPr>
        <w:t>Приказ Минтранса России от 25.10.2012 № «Об утверждении форм примерных с</w:t>
      </w:r>
      <w:r w:rsidRPr="00CA29D9">
        <w:rPr>
          <w:sz w:val="26"/>
          <w:szCs w:val="26"/>
        </w:rPr>
        <w:t>о</w:t>
      </w:r>
      <w:r w:rsidRPr="00CA29D9">
        <w:rPr>
          <w:sz w:val="26"/>
          <w:szCs w:val="26"/>
        </w:rPr>
        <w:t>глашений об установлении частных сервитутов в отношении земельных участков в гран</w:t>
      </w:r>
      <w:r w:rsidRPr="00CA29D9">
        <w:rPr>
          <w:sz w:val="26"/>
          <w:szCs w:val="26"/>
        </w:rPr>
        <w:t>и</w:t>
      </w:r>
      <w:r w:rsidRPr="00CA29D9">
        <w:rPr>
          <w:sz w:val="26"/>
          <w:szCs w:val="26"/>
        </w:rPr>
        <w:t>цах полос отвода автомобильных дорог (за исключением частных автомобильных дорог) в целях строительства, реконструкции, а также капитального ремонта объектов дорожного сервиса и их эксплуатации, а также в целях установки и эксплуатации рекламных конс</w:t>
      </w:r>
      <w:r w:rsidRPr="00CA29D9">
        <w:rPr>
          <w:sz w:val="26"/>
          <w:szCs w:val="26"/>
        </w:rPr>
        <w:t>т</w:t>
      </w:r>
      <w:r w:rsidRPr="00CA29D9">
        <w:rPr>
          <w:sz w:val="26"/>
          <w:szCs w:val="26"/>
        </w:rPr>
        <w:t>рукций, и соглашений, предусматривающих размер платы за публичный сервитут</w:t>
      </w:r>
      <w:proofErr w:type="gramEnd"/>
      <w:r w:rsidRPr="00CA29D9">
        <w:rPr>
          <w:sz w:val="26"/>
          <w:szCs w:val="26"/>
        </w:rPr>
        <w:t xml:space="preserve"> в отн</w:t>
      </w:r>
      <w:r w:rsidRPr="00CA29D9">
        <w:rPr>
          <w:sz w:val="26"/>
          <w:szCs w:val="26"/>
        </w:rPr>
        <w:t>о</w:t>
      </w:r>
      <w:r w:rsidRPr="00CA29D9">
        <w:rPr>
          <w:sz w:val="26"/>
          <w:szCs w:val="26"/>
        </w:rPr>
        <w:t>шении земельных участков в границах полос отвода автомобильных дорог (за исключен</w:t>
      </w:r>
      <w:r w:rsidRPr="00CA29D9">
        <w:rPr>
          <w:sz w:val="26"/>
          <w:szCs w:val="26"/>
        </w:rPr>
        <w:t>и</w:t>
      </w:r>
      <w:r w:rsidRPr="00CA29D9">
        <w:rPr>
          <w:sz w:val="26"/>
          <w:szCs w:val="26"/>
        </w:rPr>
        <w:t>ем частных автомобильных дорог) в целях прокладки, переноса, переустройства инжене</w:t>
      </w:r>
      <w:r w:rsidRPr="00CA29D9">
        <w:rPr>
          <w:sz w:val="26"/>
          <w:szCs w:val="26"/>
        </w:rPr>
        <w:t>р</w:t>
      </w:r>
      <w:r w:rsidRPr="00CA29D9">
        <w:rPr>
          <w:sz w:val="26"/>
          <w:szCs w:val="26"/>
        </w:rPr>
        <w:t>ных коммуникаций и их эксплуатации»;</w:t>
      </w:r>
    </w:p>
    <w:p w:rsidR="00AF7CBB" w:rsidRPr="00CA29D9" w:rsidRDefault="00AF7CBB" w:rsidP="003925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lastRenderedPageBreak/>
        <w:t>Приказ Минтранса России от 05.09.2014 № 240 «Об утверждении Порядка опред</w:t>
      </w:r>
      <w:r w:rsidRPr="00CA29D9">
        <w:rPr>
          <w:sz w:val="26"/>
          <w:szCs w:val="26"/>
        </w:rPr>
        <w:t>е</w:t>
      </w:r>
      <w:r w:rsidRPr="00CA29D9">
        <w:rPr>
          <w:sz w:val="26"/>
          <w:szCs w:val="26"/>
        </w:rPr>
        <w:t>ления платы за публичный сервитут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эксплуатации»;</w:t>
      </w:r>
    </w:p>
    <w:p w:rsidR="00DC3CAC" w:rsidRPr="00CA29D9" w:rsidRDefault="006A3911" w:rsidP="003925A9">
      <w:pPr>
        <w:widowControl w:val="0"/>
        <w:autoSpaceDE w:val="0"/>
        <w:ind w:firstLine="709"/>
        <w:contextualSpacing/>
        <w:jc w:val="both"/>
        <w:rPr>
          <w:color w:val="000000"/>
          <w:sz w:val="26"/>
          <w:szCs w:val="26"/>
        </w:rPr>
      </w:pPr>
      <w:r w:rsidRPr="00CA29D9">
        <w:rPr>
          <w:color w:val="000000"/>
          <w:sz w:val="26"/>
          <w:szCs w:val="26"/>
        </w:rPr>
        <w:t xml:space="preserve">Правила благоустройства территории </w:t>
      </w:r>
      <w:proofErr w:type="spellStart"/>
      <w:r w:rsidR="006E11AC">
        <w:rPr>
          <w:color w:val="000000"/>
          <w:sz w:val="26"/>
          <w:szCs w:val="26"/>
        </w:rPr>
        <w:t>Старохоперского</w:t>
      </w:r>
      <w:proofErr w:type="spellEnd"/>
      <w:r w:rsidR="00E64AA2" w:rsidRPr="00CA29D9">
        <w:rPr>
          <w:color w:val="000000"/>
          <w:sz w:val="26"/>
          <w:szCs w:val="26"/>
        </w:rPr>
        <w:t xml:space="preserve"> </w:t>
      </w:r>
      <w:r w:rsidRPr="00CA29D9">
        <w:rPr>
          <w:color w:val="000000"/>
          <w:sz w:val="26"/>
          <w:szCs w:val="26"/>
        </w:rPr>
        <w:t>муниципального образов</w:t>
      </w:r>
      <w:r w:rsidRPr="00CA29D9">
        <w:rPr>
          <w:color w:val="000000"/>
          <w:sz w:val="26"/>
          <w:szCs w:val="26"/>
        </w:rPr>
        <w:t>а</w:t>
      </w:r>
      <w:r w:rsidRPr="00CA29D9">
        <w:rPr>
          <w:color w:val="000000"/>
          <w:sz w:val="26"/>
          <w:szCs w:val="26"/>
        </w:rPr>
        <w:t xml:space="preserve">ния </w:t>
      </w:r>
      <w:proofErr w:type="spellStart"/>
      <w:r w:rsidRPr="00CA29D9">
        <w:rPr>
          <w:color w:val="000000"/>
          <w:sz w:val="26"/>
          <w:szCs w:val="26"/>
        </w:rPr>
        <w:t>Балашовского</w:t>
      </w:r>
      <w:proofErr w:type="spellEnd"/>
      <w:r w:rsidRPr="00CA29D9">
        <w:rPr>
          <w:color w:val="000000"/>
          <w:sz w:val="26"/>
          <w:szCs w:val="26"/>
        </w:rPr>
        <w:t xml:space="preserve"> муниципального района Саратовской области, утвержденные решением Совета </w:t>
      </w:r>
      <w:proofErr w:type="spellStart"/>
      <w:r w:rsidR="006E11AC">
        <w:rPr>
          <w:color w:val="000000"/>
          <w:sz w:val="26"/>
          <w:szCs w:val="26"/>
        </w:rPr>
        <w:t>Старохоперского</w:t>
      </w:r>
      <w:proofErr w:type="spellEnd"/>
      <w:r w:rsidR="006E11AC" w:rsidRPr="00CA29D9">
        <w:rPr>
          <w:color w:val="000000"/>
          <w:sz w:val="26"/>
          <w:szCs w:val="26"/>
        </w:rPr>
        <w:t xml:space="preserve"> </w:t>
      </w:r>
      <w:r w:rsidRPr="00CA29D9"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CA29D9">
        <w:rPr>
          <w:color w:val="000000"/>
          <w:sz w:val="26"/>
          <w:szCs w:val="26"/>
        </w:rPr>
        <w:t>Балашовского</w:t>
      </w:r>
      <w:proofErr w:type="spellEnd"/>
      <w:r w:rsidRPr="00CA29D9">
        <w:rPr>
          <w:color w:val="000000"/>
          <w:sz w:val="26"/>
          <w:szCs w:val="26"/>
        </w:rPr>
        <w:t xml:space="preserve"> муниципального района Саратовской </w:t>
      </w:r>
      <w:r w:rsidRPr="00737511">
        <w:rPr>
          <w:color w:val="000000"/>
          <w:sz w:val="26"/>
          <w:szCs w:val="26"/>
        </w:rPr>
        <w:t xml:space="preserve">области </w:t>
      </w:r>
      <w:r w:rsidR="004666D0">
        <w:rPr>
          <w:color w:val="000000"/>
          <w:sz w:val="26"/>
          <w:szCs w:val="26"/>
        </w:rPr>
        <w:t xml:space="preserve"> </w:t>
      </w:r>
      <w:r w:rsidR="004666D0" w:rsidRPr="00737511">
        <w:rPr>
          <w:sz w:val="26"/>
          <w:szCs w:val="26"/>
        </w:rPr>
        <w:t>№ 8/9</w:t>
      </w:r>
      <w:r w:rsidR="004666D0">
        <w:rPr>
          <w:sz w:val="26"/>
          <w:szCs w:val="26"/>
        </w:rPr>
        <w:t xml:space="preserve"> </w:t>
      </w:r>
      <w:r w:rsidR="00737511" w:rsidRPr="00737511">
        <w:rPr>
          <w:sz w:val="26"/>
          <w:szCs w:val="26"/>
        </w:rPr>
        <w:t>от 23.03.2017 г</w:t>
      </w:r>
      <w:proofErr w:type="gramStart"/>
      <w:r w:rsidR="004666D0">
        <w:rPr>
          <w:sz w:val="26"/>
          <w:szCs w:val="26"/>
        </w:rPr>
        <w:t>.</w:t>
      </w:r>
      <w:r w:rsidR="004666D0">
        <w:rPr>
          <w:color w:val="000000"/>
          <w:sz w:val="26"/>
          <w:szCs w:val="26"/>
        </w:rPr>
        <w:t>.</w:t>
      </w:r>
      <w:proofErr w:type="gramEnd"/>
    </w:p>
    <w:p w:rsidR="009360C0" w:rsidRPr="00CA29D9" w:rsidRDefault="009360C0" w:rsidP="003925A9">
      <w:pPr>
        <w:widowControl w:val="0"/>
        <w:autoSpaceDE w:val="0"/>
        <w:ind w:firstLine="709"/>
        <w:contextualSpacing/>
        <w:jc w:val="both"/>
        <w:rPr>
          <w:sz w:val="26"/>
          <w:szCs w:val="26"/>
        </w:rPr>
      </w:pPr>
      <w:r w:rsidRPr="00CA29D9">
        <w:rPr>
          <w:sz w:val="26"/>
          <w:szCs w:val="26"/>
        </w:rPr>
        <w:t xml:space="preserve">Настоящий </w:t>
      </w:r>
      <w:r w:rsidR="00CE1C7E" w:rsidRPr="00CA29D9">
        <w:rPr>
          <w:sz w:val="26"/>
          <w:szCs w:val="26"/>
        </w:rPr>
        <w:t>А</w:t>
      </w:r>
      <w:r w:rsidRPr="00CA29D9">
        <w:rPr>
          <w:sz w:val="26"/>
          <w:szCs w:val="26"/>
        </w:rPr>
        <w:t>дминистративный регламент;</w:t>
      </w:r>
    </w:p>
    <w:p w:rsidR="009360C0" w:rsidRPr="00CA29D9" w:rsidRDefault="009360C0" w:rsidP="003925A9">
      <w:pPr>
        <w:ind w:firstLine="709"/>
        <w:contextualSpacing/>
        <w:jc w:val="both"/>
        <w:rPr>
          <w:bCs/>
          <w:sz w:val="26"/>
          <w:szCs w:val="26"/>
        </w:rPr>
      </w:pPr>
      <w:r w:rsidRPr="00CA29D9">
        <w:rPr>
          <w:sz w:val="26"/>
          <w:szCs w:val="26"/>
        </w:rPr>
        <w:t>2.6. Исчерпывающий перечень документов, необходимых в соответствии с закон</w:t>
      </w:r>
      <w:r w:rsidRPr="00CA29D9">
        <w:rPr>
          <w:sz w:val="26"/>
          <w:szCs w:val="26"/>
        </w:rPr>
        <w:t>о</w:t>
      </w:r>
      <w:r w:rsidRPr="00CA29D9">
        <w:rPr>
          <w:sz w:val="26"/>
          <w:szCs w:val="26"/>
        </w:rPr>
        <w:t>дательными или иными нормативными правовыми актами для предоставления муниц</w:t>
      </w:r>
      <w:r w:rsidRPr="00CA29D9">
        <w:rPr>
          <w:sz w:val="26"/>
          <w:szCs w:val="26"/>
        </w:rPr>
        <w:t>и</w:t>
      </w:r>
      <w:r w:rsidRPr="00CA29D9">
        <w:rPr>
          <w:sz w:val="26"/>
          <w:szCs w:val="26"/>
        </w:rPr>
        <w:t>пальной услуги, подлежащих представлению заявителем.</w:t>
      </w:r>
    </w:p>
    <w:p w:rsidR="00795EC9" w:rsidRPr="00CA29D9" w:rsidRDefault="00795EC9" w:rsidP="003925A9">
      <w:pPr>
        <w:ind w:firstLine="709"/>
        <w:contextualSpacing/>
        <w:jc w:val="both"/>
        <w:rPr>
          <w:sz w:val="26"/>
          <w:szCs w:val="26"/>
        </w:rPr>
      </w:pPr>
      <w:r w:rsidRPr="00CA29D9">
        <w:rPr>
          <w:bCs/>
          <w:sz w:val="26"/>
          <w:szCs w:val="26"/>
        </w:rPr>
        <w:t xml:space="preserve">2.6.1. Для </w:t>
      </w:r>
      <w:r w:rsidR="008E6440" w:rsidRPr="00CA29D9">
        <w:rPr>
          <w:bCs/>
          <w:sz w:val="26"/>
          <w:szCs w:val="26"/>
        </w:rPr>
        <w:t>предоставления муниципальной услуги в части установления публичного сервитута</w:t>
      </w:r>
      <w:r w:rsidRPr="00CA29D9">
        <w:rPr>
          <w:bCs/>
          <w:sz w:val="26"/>
          <w:szCs w:val="26"/>
        </w:rPr>
        <w:t xml:space="preserve"> заявитель подает (направляет почтой) в Администрацию следующие документы: </w:t>
      </w:r>
    </w:p>
    <w:p w:rsidR="00F918F0" w:rsidRPr="00CA29D9" w:rsidRDefault="009360C0" w:rsidP="003925A9">
      <w:pPr>
        <w:ind w:firstLine="709"/>
        <w:contextualSpacing/>
        <w:jc w:val="both"/>
        <w:rPr>
          <w:sz w:val="26"/>
          <w:szCs w:val="26"/>
        </w:rPr>
      </w:pPr>
      <w:r w:rsidRPr="00CA29D9">
        <w:rPr>
          <w:sz w:val="26"/>
          <w:szCs w:val="26"/>
        </w:rPr>
        <w:t xml:space="preserve">а) заявление по форме </w:t>
      </w:r>
      <w:r w:rsidR="00BD5443" w:rsidRPr="00CA29D9">
        <w:rPr>
          <w:sz w:val="26"/>
          <w:szCs w:val="26"/>
        </w:rPr>
        <w:t xml:space="preserve">согласно </w:t>
      </w:r>
      <w:r w:rsidR="00BD5443" w:rsidRPr="00737511">
        <w:rPr>
          <w:sz w:val="26"/>
          <w:szCs w:val="26"/>
        </w:rPr>
        <w:t>Приложению № 1</w:t>
      </w:r>
      <w:r w:rsidR="00BD5443" w:rsidRPr="00CA29D9">
        <w:rPr>
          <w:sz w:val="26"/>
          <w:szCs w:val="26"/>
        </w:rPr>
        <w:t xml:space="preserve"> к настоящему Административн</w:t>
      </w:r>
      <w:r w:rsidR="00BD5443" w:rsidRPr="00CA29D9">
        <w:rPr>
          <w:sz w:val="26"/>
          <w:szCs w:val="26"/>
        </w:rPr>
        <w:t>о</w:t>
      </w:r>
      <w:r w:rsidR="00BD5443" w:rsidRPr="00CA29D9">
        <w:rPr>
          <w:sz w:val="26"/>
          <w:szCs w:val="26"/>
        </w:rPr>
        <w:t>му регламенту</w:t>
      </w:r>
      <w:r w:rsidR="00F918F0" w:rsidRPr="00CA29D9">
        <w:rPr>
          <w:sz w:val="26"/>
          <w:szCs w:val="26"/>
        </w:rPr>
        <w:t xml:space="preserve">, </w:t>
      </w:r>
      <w:r w:rsidRPr="00CA29D9">
        <w:rPr>
          <w:sz w:val="26"/>
          <w:szCs w:val="26"/>
        </w:rPr>
        <w:t>в котором указываются</w:t>
      </w:r>
      <w:r w:rsidR="00F918F0" w:rsidRPr="00CA29D9">
        <w:rPr>
          <w:sz w:val="26"/>
          <w:szCs w:val="26"/>
        </w:rPr>
        <w:t xml:space="preserve"> следующие</w:t>
      </w:r>
      <w:r w:rsidRPr="00CA29D9">
        <w:rPr>
          <w:sz w:val="26"/>
          <w:szCs w:val="26"/>
        </w:rPr>
        <w:t xml:space="preserve"> сведения</w:t>
      </w:r>
      <w:r w:rsidR="00F918F0" w:rsidRPr="00CA29D9">
        <w:rPr>
          <w:sz w:val="26"/>
          <w:szCs w:val="26"/>
        </w:rPr>
        <w:t>:</w:t>
      </w:r>
    </w:p>
    <w:p w:rsidR="00F918F0" w:rsidRPr="00CA29D9" w:rsidRDefault="00F918F0" w:rsidP="003925A9">
      <w:pPr>
        <w:ind w:firstLine="708"/>
        <w:contextualSpacing/>
        <w:jc w:val="both"/>
        <w:rPr>
          <w:sz w:val="26"/>
          <w:szCs w:val="26"/>
        </w:rPr>
      </w:pPr>
      <w:r w:rsidRPr="00CA29D9">
        <w:rPr>
          <w:sz w:val="26"/>
          <w:szCs w:val="26"/>
        </w:rPr>
        <w:t>- сведения о владельце инженерных коммуникаций;</w:t>
      </w:r>
    </w:p>
    <w:p w:rsidR="00F918F0" w:rsidRPr="00CA29D9" w:rsidRDefault="00F918F0" w:rsidP="003925A9">
      <w:pPr>
        <w:ind w:firstLine="708"/>
        <w:contextualSpacing/>
        <w:jc w:val="both"/>
        <w:rPr>
          <w:sz w:val="26"/>
          <w:szCs w:val="26"/>
        </w:rPr>
      </w:pPr>
      <w:r w:rsidRPr="00CA29D9">
        <w:rPr>
          <w:sz w:val="26"/>
          <w:szCs w:val="26"/>
        </w:rPr>
        <w:t>- сведения о представителе заявителя;</w:t>
      </w:r>
    </w:p>
    <w:p w:rsidR="00F918F0" w:rsidRPr="00CA29D9" w:rsidRDefault="00F918F0" w:rsidP="003925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A29D9">
        <w:rPr>
          <w:sz w:val="26"/>
          <w:szCs w:val="26"/>
        </w:rPr>
        <w:t xml:space="preserve">- </w:t>
      </w:r>
      <w:r w:rsidRPr="00CA29D9">
        <w:rPr>
          <w:rFonts w:eastAsiaTheme="minorHAnsi"/>
          <w:sz w:val="26"/>
          <w:szCs w:val="26"/>
          <w:lang w:eastAsia="en-US"/>
        </w:rPr>
        <w:t>кадастровые номера земельных участков (при их наличии), в отношении которых подано заявление, наименование автомобильной дороги, в границах полосы отвода кот</w:t>
      </w:r>
      <w:r w:rsidRPr="00CA29D9">
        <w:rPr>
          <w:rFonts w:eastAsiaTheme="minorHAnsi"/>
          <w:sz w:val="26"/>
          <w:szCs w:val="26"/>
          <w:lang w:eastAsia="en-US"/>
        </w:rPr>
        <w:t>о</w:t>
      </w:r>
      <w:r w:rsidRPr="00CA29D9">
        <w:rPr>
          <w:rFonts w:eastAsiaTheme="minorHAnsi"/>
          <w:sz w:val="26"/>
          <w:szCs w:val="26"/>
          <w:lang w:eastAsia="en-US"/>
        </w:rPr>
        <w:t>рой располагаются земельные участки, адреса или иное описание местоположения таких земельных участков;</w:t>
      </w:r>
    </w:p>
    <w:p w:rsidR="00F918F0" w:rsidRPr="00CA29D9" w:rsidRDefault="00F918F0" w:rsidP="003925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A29D9">
        <w:rPr>
          <w:rFonts w:eastAsiaTheme="minorHAnsi"/>
          <w:sz w:val="26"/>
          <w:szCs w:val="26"/>
          <w:lang w:eastAsia="en-US"/>
        </w:rPr>
        <w:t>-  цель установления публичного сервитута;</w:t>
      </w:r>
    </w:p>
    <w:p w:rsidR="00F918F0" w:rsidRPr="00CA29D9" w:rsidRDefault="00F918F0" w:rsidP="003925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A29D9">
        <w:rPr>
          <w:rFonts w:eastAsiaTheme="minorHAnsi"/>
          <w:sz w:val="26"/>
          <w:szCs w:val="26"/>
          <w:lang w:eastAsia="en-US"/>
        </w:rPr>
        <w:t>-  испрашиваемый срок публичного сервитута;</w:t>
      </w:r>
    </w:p>
    <w:p w:rsidR="00F918F0" w:rsidRPr="00CA29D9" w:rsidRDefault="00F918F0" w:rsidP="003925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A29D9">
        <w:rPr>
          <w:rFonts w:eastAsiaTheme="minorHAnsi"/>
          <w:sz w:val="26"/>
          <w:szCs w:val="26"/>
          <w:lang w:eastAsia="en-US"/>
        </w:rPr>
        <w:t>-  обоснование необходимости установления публичного сервитута;</w:t>
      </w:r>
    </w:p>
    <w:p w:rsidR="00F918F0" w:rsidRPr="00CA29D9" w:rsidRDefault="00F918F0" w:rsidP="003925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A29D9">
        <w:rPr>
          <w:rFonts w:eastAsiaTheme="minorHAnsi"/>
          <w:sz w:val="26"/>
          <w:szCs w:val="26"/>
          <w:lang w:eastAsia="en-US"/>
        </w:rPr>
        <w:t>-  вид права, на котором инженерная коммуникация принадлежит заявителю (если подано заявление в целях переноса, переустройства или эксплуатации инженерного с</w:t>
      </w:r>
      <w:r w:rsidRPr="00CA29D9">
        <w:rPr>
          <w:rFonts w:eastAsiaTheme="minorHAnsi"/>
          <w:sz w:val="26"/>
          <w:szCs w:val="26"/>
          <w:lang w:eastAsia="en-US"/>
        </w:rPr>
        <w:t>о</w:t>
      </w:r>
      <w:r w:rsidRPr="00CA29D9">
        <w:rPr>
          <w:rFonts w:eastAsiaTheme="minorHAnsi"/>
          <w:sz w:val="26"/>
          <w:szCs w:val="26"/>
          <w:lang w:eastAsia="en-US"/>
        </w:rPr>
        <w:t>оружения);</w:t>
      </w:r>
    </w:p>
    <w:p w:rsidR="00F918F0" w:rsidRPr="00CA29D9" w:rsidRDefault="00F918F0" w:rsidP="003925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A29D9">
        <w:rPr>
          <w:rFonts w:eastAsiaTheme="minorHAnsi"/>
          <w:sz w:val="26"/>
          <w:szCs w:val="26"/>
          <w:lang w:eastAsia="en-US"/>
        </w:rPr>
        <w:t>-  почтовый адрес и (или) адрес электронной почты (при наличии), телефон для св</w:t>
      </w:r>
      <w:r w:rsidRPr="00CA29D9">
        <w:rPr>
          <w:rFonts w:eastAsiaTheme="minorHAnsi"/>
          <w:sz w:val="26"/>
          <w:szCs w:val="26"/>
          <w:lang w:eastAsia="en-US"/>
        </w:rPr>
        <w:t>я</w:t>
      </w:r>
      <w:r w:rsidRPr="00CA29D9">
        <w:rPr>
          <w:rFonts w:eastAsiaTheme="minorHAnsi"/>
          <w:sz w:val="26"/>
          <w:szCs w:val="26"/>
          <w:lang w:eastAsia="en-US"/>
        </w:rPr>
        <w:t>зи с заявителем.</w:t>
      </w:r>
    </w:p>
    <w:p w:rsidR="00AB1904" w:rsidRPr="00CA29D9" w:rsidRDefault="00AB1904" w:rsidP="003925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A29D9">
        <w:rPr>
          <w:sz w:val="26"/>
          <w:szCs w:val="26"/>
        </w:rPr>
        <w:t xml:space="preserve">б) </w:t>
      </w:r>
      <w:r w:rsidRPr="00CA29D9">
        <w:rPr>
          <w:rFonts w:eastAsiaTheme="minorHAnsi"/>
          <w:sz w:val="26"/>
          <w:szCs w:val="26"/>
          <w:lang w:eastAsia="en-US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AB1904" w:rsidRPr="00CA29D9" w:rsidRDefault="009360C0" w:rsidP="003925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A29D9">
        <w:rPr>
          <w:sz w:val="26"/>
          <w:szCs w:val="26"/>
        </w:rPr>
        <w:t xml:space="preserve">в) </w:t>
      </w:r>
      <w:r w:rsidR="00AB1904" w:rsidRPr="00CA29D9">
        <w:rPr>
          <w:rFonts w:eastAsiaTheme="minorHAnsi"/>
          <w:sz w:val="26"/>
          <w:szCs w:val="26"/>
          <w:lang w:eastAsia="en-US"/>
        </w:rPr>
        <w:t>копия документа, удостоверяющего личность заявителя, в случае, если с заявл</w:t>
      </w:r>
      <w:r w:rsidR="00AB1904" w:rsidRPr="00CA29D9">
        <w:rPr>
          <w:rFonts w:eastAsiaTheme="minorHAnsi"/>
          <w:sz w:val="26"/>
          <w:szCs w:val="26"/>
          <w:lang w:eastAsia="en-US"/>
        </w:rPr>
        <w:t>е</w:t>
      </w:r>
      <w:r w:rsidR="00AB1904" w:rsidRPr="00CA29D9">
        <w:rPr>
          <w:rFonts w:eastAsiaTheme="minorHAnsi"/>
          <w:sz w:val="26"/>
          <w:szCs w:val="26"/>
          <w:lang w:eastAsia="en-US"/>
        </w:rPr>
        <w:t>нием обращается физическое лицо;</w:t>
      </w:r>
    </w:p>
    <w:p w:rsidR="00AB1904" w:rsidRPr="00CA29D9" w:rsidRDefault="009360C0" w:rsidP="003925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CA29D9">
        <w:rPr>
          <w:sz w:val="26"/>
          <w:szCs w:val="26"/>
        </w:rPr>
        <w:t>г</w:t>
      </w:r>
      <w:r w:rsidRPr="00CA29D9">
        <w:rPr>
          <w:sz w:val="26"/>
          <w:szCs w:val="26"/>
          <w:shd w:val="clear" w:color="auto" w:fill="FFFFFF"/>
        </w:rPr>
        <w:t xml:space="preserve">) </w:t>
      </w:r>
      <w:r w:rsidR="00AB1904" w:rsidRPr="00CA29D9">
        <w:rPr>
          <w:rFonts w:eastAsiaTheme="minorHAnsi"/>
          <w:sz w:val="26"/>
          <w:szCs w:val="26"/>
          <w:lang w:eastAsia="en-US"/>
        </w:rPr>
        <w:t>подготовленные в форме электронного документа или документа на бумажном носителе (в случае подачи заявления в виде документа на бумажном носителе) сведения о планируемых границах публичного сервитута, включающие графическое описание мест</w:t>
      </w:r>
      <w:r w:rsidR="00AB1904" w:rsidRPr="00CA29D9">
        <w:rPr>
          <w:rFonts w:eastAsiaTheme="minorHAnsi"/>
          <w:sz w:val="26"/>
          <w:szCs w:val="26"/>
          <w:lang w:eastAsia="en-US"/>
        </w:rPr>
        <w:t>о</w:t>
      </w:r>
      <w:r w:rsidR="00AB1904" w:rsidRPr="00CA29D9">
        <w:rPr>
          <w:rFonts w:eastAsiaTheme="minorHAnsi"/>
          <w:sz w:val="26"/>
          <w:szCs w:val="26"/>
          <w:lang w:eastAsia="en-US"/>
        </w:rPr>
        <w:t>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</w:t>
      </w:r>
      <w:r w:rsidR="00AB1904" w:rsidRPr="00CA29D9">
        <w:rPr>
          <w:rFonts w:eastAsiaTheme="minorHAnsi"/>
          <w:sz w:val="26"/>
          <w:szCs w:val="26"/>
          <w:lang w:eastAsia="en-US"/>
        </w:rPr>
        <w:t>т</w:t>
      </w:r>
      <w:r w:rsidR="00AB1904" w:rsidRPr="00CA29D9">
        <w:rPr>
          <w:rFonts w:eastAsiaTheme="minorHAnsi"/>
          <w:sz w:val="26"/>
          <w:szCs w:val="26"/>
          <w:lang w:eastAsia="en-US"/>
        </w:rPr>
        <w:t>ра недвижимости.</w:t>
      </w:r>
      <w:proofErr w:type="gramEnd"/>
      <w:r w:rsidR="00AB1904" w:rsidRPr="00CA29D9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AB1904" w:rsidRPr="00CA29D9">
        <w:rPr>
          <w:rFonts w:eastAsiaTheme="minorHAnsi"/>
          <w:sz w:val="26"/>
          <w:szCs w:val="26"/>
          <w:lang w:eastAsia="en-US"/>
        </w:rPr>
        <w:t>Границы публичного сервитута, устанавливаемого в целях, предусмо</w:t>
      </w:r>
      <w:r w:rsidR="00AB1904" w:rsidRPr="00CA29D9">
        <w:rPr>
          <w:rFonts w:eastAsiaTheme="minorHAnsi"/>
          <w:sz w:val="26"/>
          <w:szCs w:val="26"/>
          <w:lang w:eastAsia="en-US"/>
        </w:rPr>
        <w:t>т</w:t>
      </w:r>
      <w:r w:rsidR="00AB1904" w:rsidRPr="00CA29D9">
        <w:rPr>
          <w:rFonts w:eastAsiaTheme="minorHAnsi"/>
          <w:sz w:val="26"/>
          <w:szCs w:val="26"/>
          <w:lang w:eastAsia="en-US"/>
        </w:rPr>
        <w:t>ренных настоящим Порядком, определяются в соответствии с установленными докуме</w:t>
      </w:r>
      <w:r w:rsidR="00AB1904" w:rsidRPr="00CA29D9">
        <w:rPr>
          <w:rFonts w:eastAsiaTheme="minorHAnsi"/>
          <w:sz w:val="26"/>
          <w:szCs w:val="26"/>
          <w:lang w:eastAsia="en-US"/>
        </w:rPr>
        <w:t>н</w:t>
      </w:r>
      <w:r w:rsidR="00AB1904" w:rsidRPr="00CA29D9">
        <w:rPr>
          <w:rFonts w:eastAsiaTheme="minorHAnsi"/>
          <w:sz w:val="26"/>
          <w:szCs w:val="26"/>
          <w:lang w:eastAsia="en-US"/>
        </w:rPr>
        <w:t>тацией по планировке территории границами зон планируемого размещения инженерной коммуникации, а в случае, если для размещения инженерной коммуникации разработка документации по планировке не требуется, в пределах, не превышающих размеров соо</w:t>
      </w:r>
      <w:r w:rsidR="00AB1904" w:rsidRPr="00CA29D9">
        <w:rPr>
          <w:rFonts w:eastAsiaTheme="minorHAnsi"/>
          <w:sz w:val="26"/>
          <w:szCs w:val="26"/>
          <w:lang w:eastAsia="en-US"/>
        </w:rPr>
        <w:t>т</w:t>
      </w:r>
      <w:r w:rsidR="00AB1904" w:rsidRPr="00CA29D9">
        <w:rPr>
          <w:rFonts w:eastAsiaTheme="minorHAnsi"/>
          <w:sz w:val="26"/>
          <w:szCs w:val="26"/>
          <w:lang w:eastAsia="en-US"/>
        </w:rPr>
        <w:t>ветствующей охранной зоны;</w:t>
      </w:r>
      <w:proofErr w:type="gramEnd"/>
    </w:p>
    <w:p w:rsidR="00AB1904" w:rsidRPr="00CA29D9" w:rsidRDefault="009360C0" w:rsidP="003925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CA29D9">
        <w:rPr>
          <w:sz w:val="26"/>
          <w:szCs w:val="26"/>
        </w:rPr>
        <w:t>д</w:t>
      </w:r>
      <w:proofErr w:type="spellEnd"/>
      <w:r w:rsidRPr="00CA29D9">
        <w:rPr>
          <w:sz w:val="26"/>
          <w:szCs w:val="26"/>
        </w:rPr>
        <w:t xml:space="preserve">)  </w:t>
      </w:r>
      <w:r w:rsidR="00AB1904" w:rsidRPr="00CA29D9">
        <w:rPr>
          <w:rFonts w:eastAsiaTheme="minorHAnsi"/>
          <w:sz w:val="26"/>
          <w:szCs w:val="26"/>
          <w:lang w:eastAsia="en-US"/>
        </w:rPr>
        <w:t>копии договоров, заключенных владельцами инженерных коммуникаций, осущ</w:t>
      </w:r>
      <w:r w:rsidR="00AB1904" w:rsidRPr="00CA29D9">
        <w:rPr>
          <w:rFonts w:eastAsiaTheme="minorHAnsi"/>
          <w:sz w:val="26"/>
          <w:szCs w:val="26"/>
          <w:lang w:eastAsia="en-US"/>
        </w:rPr>
        <w:t>е</w:t>
      </w:r>
      <w:r w:rsidR="00AB1904" w:rsidRPr="00CA29D9">
        <w:rPr>
          <w:rFonts w:eastAsiaTheme="minorHAnsi"/>
          <w:sz w:val="26"/>
          <w:szCs w:val="26"/>
          <w:lang w:eastAsia="en-US"/>
        </w:rPr>
        <w:t>ствляющими прокладку, перенос, переустройство инженерных коммуникаций и их эк</w:t>
      </w:r>
      <w:r w:rsidR="00AB1904" w:rsidRPr="00CA29D9">
        <w:rPr>
          <w:rFonts w:eastAsiaTheme="minorHAnsi"/>
          <w:sz w:val="26"/>
          <w:szCs w:val="26"/>
          <w:lang w:eastAsia="en-US"/>
        </w:rPr>
        <w:t>с</w:t>
      </w:r>
      <w:r w:rsidR="00AB1904" w:rsidRPr="00CA29D9">
        <w:rPr>
          <w:rFonts w:eastAsiaTheme="minorHAnsi"/>
          <w:sz w:val="26"/>
          <w:szCs w:val="26"/>
          <w:lang w:eastAsia="en-US"/>
        </w:rPr>
        <w:t>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</w:t>
      </w:r>
      <w:r w:rsidR="00AB1904" w:rsidRPr="00CA29D9">
        <w:rPr>
          <w:rFonts w:eastAsiaTheme="minorHAnsi"/>
          <w:sz w:val="26"/>
          <w:szCs w:val="26"/>
          <w:lang w:eastAsia="en-US"/>
        </w:rPr>
        <w:t>л</w:t>
      </w:r>
      <w:r w:rsidR="00AB1904" w:rsidRPr="00CA29D9">
        <w:rPr>
          <w:rFonts w:eastAsiaTheme="minorHAnsi"/>
          <w:sz w:val="26"/>
          <w:szCs w:val="26"/>
          <w:lang w:eastAsia="en-US"/>
        </w:rPr>
        <w:lastRenderedPageBreak/>
        <w:t>нению владельцами таких инженерных коммуникаций при их прокладке, переносе, пер</w:t>
      </w:r>
      <w:r w:rsidR="00AB1904" w:rsidRPr="00CA29D9">
        <w:rPr>
          <w:rFonts w:eastAsiaTheme="minorHAnsi"/>
          <w:sz w:val="26"/>
          <w:szCs w:val="26"/>
          <w:lang w:eastAsia="en-US"/>
        </w:rPr>
        <w:t>е</w:t>
      </w:r>
      <w:r w:rsidR="00AB1904" w:rsidRPr="00CA29D9">
        <w:rPr>
          <w:rFonts w:eastAsiaTheme="minorHAnsi"/>
          <w:sz w:val="26"/>
          <w:szCs w:val="26"/>
          <w:lang w:eastAsia="en-US"/>
        </w:rPr>
        <w:t>устройстве и эксплуатации;</w:t>
      </w:r>
    </w:p>
    <w:p w:rsidR="00AB1904" w:rsidRPr="00CA29D9" w:rsidRDefault="009360C0" w:rsidP="003925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A29D9">
        <w:rPr>
          <w:sz w:val="26"/>
          <w:szCs w:val="26"/>
        </w:rPr>
        <w:t xml:space="preserve">е) </w:t>
      </w:r>
      <w:r w:rsidR="00AB1904" w:rsidRPr="00CA29D9">
        <w:rPr>
          <w:rFonts w:eastAsiaTheme="minorHAnsi"/>
          <w:sz w:val="26"/>
          <w:szCs w:val="26"/>
          <w:lang w:eastAsia="en-US"/>
        </w:rPr>
        <w:t>копии документов, подтверждающих право на инженерную коммуникацию, если подано заявление для переноса, переустройства или эксплуатации указанной коммуник</w:t>
      </w:r>
      <w:r w:rsidR="00AB1904" w:rsidRPr="00CA29D9">
        <w:rPr>
          <w:rFonts w:eastAsiaTheme="minorHAnsi"/>
          <w:sz w:val="26"/>
          <w:szCs w:val="26"/>
          <w:lang w:eastAsia="en-US"/>
        </w:rPr>
        <w:t>а</w:t>
      </w:r>
      <w:r w:rsidR="00AB1904" w:rsidRPr="00CA29D9">
        <w:rPr>
          <w:rFonts w:eastAsiaTheme="minorHAnsi"/>
          <w:sz w:val="26"/>
          <w:szCs w:val="26"/>
          <w:lang w:eastAsia="en-US"/>
        </w:rPr>
        <w:t>ции, при условии, что такое право не зарегистрировано.</w:t>
      </w:r>
    </w:p>
    <w:p w:rsidR="009360C0" w:rsidRPr="00CA29D9" w:rsidRDefault="009360C0" w:rsidP="003925A9">
      <w:pPr>
        <w:ind w:firstLine="709"/>
        <w:jc w:val="both"/>
        <w:rPr>
          <w:bCs/>
          <w:sz w:val="26"/>
          <w:szCs w:val="26"/>
        </w:rPr>
      </w:pPr>
      <w:r w:rsidRPr="00CA29D9">
        <w:rPr>
          <w:bCs/>
          <w:sz w:val="26"/>
          <w:szCs w:val="26"/>
        </w:rPr>
        <w:t>2.6.</w:t>
      </w:r>
      <w:r w:rsidR="005D18B8" w:rsidRPr="00CA29D9">
        <w:rPr>
          <w:bCs/>
          <w:sz w:val="26"/>
          <w:szCs w:val="26"/>
        </w:rPr>
        <w:t>2</w:t>
      </w:r>
      <w:r w:rsidRPr="00CA29D9">
        <w:rPr>
          <w:bCs/>
          <w:sz w:val="26"/>
          <w:szCs w:val="26"/>
        </w:rPr>
        <w:t>. Запрещается требовать от заявителя:</w:t>
      </w:r>
    </w:p>
    <w:p w:rsidR="009360C0" w:rsidRPr="00CA29D9" w:rsidRDefault="009360C0" w:rsidP="003925A9">
      <w:pPr>
        <w:ind w:firstLine="709"/>
        <w:jc w:val="both"/>
        <w:rPr>
          <w:bCs/>
          <w:sz w:val="26"/>
          <w:szCs w:val="26"/>
        </w:rPr>
      </w:pPr>
      <w:r w:rsidRPr="00CA29D9">
        <w:rPr>
          <w:bCs/>
          <w:sz w:val="26"/>
          <w:szCs w:val="26"/>
        </w:rPr>
        <w:t>а)    представления документов и информации или осуществления действий, пре</w:t>
      </w:r>
      <w:r w:rsidRPr="00CA29D9">
        <w:rPr>
          <w:bCs/>
          <w:sz w:val="26"/>
          <w:szCs w:val="26"/>
        </w:rPr>
        <w:t>д</w:t>
      </w:r>
      <w:r w:rsidRPr="00CA29D9">
        <w:rPr>
          <w:bCs/>
          <w:sz w:val="26"/>
          <w:szCs w:val="26"/>
        </w:rPr>
        <w:t>ставление или осуществление которых не предусмотрено нормативными правовыми акт</w:t>
      </w:r>
      <w:r w:rsidRPr="00CA29D9">
        <w:rPr>
          <w:bCs/>
          <w:sz w:val="26"/>
          <w:szCs w:val="26"/>
        </w:rPr>
        <w:t>а</w:t>
      </w:r>
      <w:r w:rsidRPr="00CA29D9">
        <w:rPr>
          <w:bCs/>
          <w:sz w:val="26"/>
          <w:szCs w:val="26"/>
        </w:rPr>
        <w:t>ми, регулирующими отношения, возникающие в связи с предоставлением муниципальных услуг;</w:t>
      </w:r>
    </w:p>
    <w:p w:rsidR="009360C0" w:rsidRPr="00CA29D9" w:rsidRDefault="009360C0" w:rsidP="003925A9">
      <w:pPr>
        <w:ind w:firstLine="709"/>
        <w:jc w:val="both"/>
        <w:rPr>
          <w:bCs/>
          <w:sz w:val="26"/>
          <w:szCs w:val="26"/>
        </w:rPr>
      </w:pPr>
      <w:proofErr w:type="gramStart"/>
      <w:r w:rsidRPr="00CA29D9">
        <w:rPr>
          <w:bCs/>
          <w:sz w:val="26"/>
          <w:szCs w:val="26"/>
        </w:rPr>
        <w:t>б) представления документов и информации, в том числе об оплате </w:t>
      </w:r>
      <w:hyperlink r:id="rId10" w:history="1">
        <w:r w:rsidRPr="00CA29D9">
          <w:rPr>
            <w:bCs/>
            <w:sz w:val="26"/>
            <w:szCs w:val="26"/>
          </w:rPr>
          <w:t>государственной пошлины</w:t>
        </w:r>
      </w:hyperlink>
      <w:r w:rsidRPr="00CA29D9">
        <w:rPr>
          <w:bCs/>
          <w:sz w:val="26"/>
          <w:szCs w:val="26"/>
        </w:rPr>
        <w:t>, взимаемой за предоставление муниципальных услуг, которые находятся в ра</w:t>
      </w:r>
      <w:r w:rsidRPr="00CA29D9">
        <w:rPr>
          <w:bCs/>
          <w:sz w:val="26"/>
          <w:szCs w:val="26"/>
        </w:rPr>
        <w:t>с</w:t>
      </w:r>
      <w:r w:rsidRPr="00CA29D9">
        <w:rPr>
          <w:bCs/>
          <w:sz w:val="26"/>
          <w:szCs w:val="26"/>
        </w:rPr>
        <w:t>поряжении органов, предоставляющих муниципальные услуги, иных государственных о</w:t>
      </w:r>
      <w:r w:rsidRPr="00CA29D9">
        <w:rPr>
          <w:bCs/>
          <w:sz w:val="26"/>
          <w:szCs w:val="26"/>
        </w:rPr>
        <w:t>р</w:t>
      </w:r>
      <w:r w:rsidRPr="00CA29D9">
        <w:rPr>
          <w:bCs/>
          <w:sz w:val="26"/>
          <w:szCs w:val="26"/>
        </w:rPr>
        <w:t>ганов, органов местного самоуправления либо подведомственных государственным орг</w:t>
      </w:r>
      <w:r w:rsidRPr="00CA29D9">
        <w:rPr>
          <w:bCs/>
          <w:sz w:val="26"/>
          <w:szCs w:val="26"/>
        </w:rPr>
        <w:t>а</w:t>
      </w:r>
      <w:r w:rsidRPr="00CA29D9">
        <w:rPr>
          <w:bCs/>
          <w:sz w:val="26"/>
          <w:szCs w:val="26"/>
        </w:rPr>
        <w:t>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</w:t>
      </w:r>
      <w:r w:rsidRPr="00CA29D9">
        <w:rPr>
          <w:bCs/>
          <w:sz w:val="26"/>
          <w:szCs w:val="26"/>
        </w:rPr>
        <w:t>к</w:t>
      </w:r>
      <w:r w:rsidRPr="00CA29D9">
        <w:rPr>
          <w:bCs/>
          <w:sz w:val="26"/>
          <w:szCs w:val="26"/>
        </w:rPr>
        <w:t xml:space="preserve">тами Российской Федерации, нормативными правовыми актами </w:t>
      </w:r>
      <w:r w:rsidR="002F1A23" w:rsidRPr="00CA29D9">
        <w:rPr>
          <w:bCs/>
          <w:sz w:val="26"/>
          <w:szCs w:val="26"/>
        </w:rPr>
        <w:t>Саратовской</w:t>
      </w:r>
      <w:r w:rsidRPr="00CA29D9">
        <w:rPr>
          <w:bCs/>
          <w:sz w:val="26"/>
          <w:szCs w:val="26"/>
        </w:rPr>
        <w:t xml:space="preserve"> области</w:t>
      </w:r>
      <w:proofErr w:type="gramEnd"/>
      <w:r w:rsidRPr="00CA29D9">
        <w:rPr>
          <w:bCs/>
          <w:sz w:val="26"/>
          <w:szCs w:val="26"/>
        </w:rPr>
        <w:t>, м</w:t>
      </w:r>
      <w:r w:rsidRPr="00CA29D9">
        <w:rPr>
          <w:bCs/>
          <w:sz w:val="26"/>
          <w:szCs w:val="26"/>
        </w:rPr>
        <w:t>у</w:t>
      </w:r>
      <w:r w:rsidRPr="00CA29D9">
        <w:rPr>
          <w:bCs/>
          <w:sz w:val="26"/>
          <w:szCs w:val="26"/>
        </w:rPr>
        <w:t>ниципальными правовыми актами.</w:t>
      </w:r>
    </w:p>
    <w:p w:rsidR="009360C0" w:rsidRPr="00CA29D9" w:rsidRDefault="009360C0" w:rsidP="003925A9">
      <w:pPr>
        <w:ind w:firstLine="709"/>
        <w:jc w:val="both"/>
        <w:rPr>
          <w:bCs/>
          <w:sz w:val="26"/>
          <w:szCs w:val="26"/>
        </w:rPr>
      </w:pPr>
      <w:r w:rsidRPr="00CA29D9">
        <w:rPr>
          <w:bCs/>
          <w:sz w:val="26"/>
          <w:szCs w:val="26"/>
        </w:rPr>
        <w:t>(Заявитель вправе представить указанные документы и информацию в администр</w:t>
      </w:r>
      <w:r w:rsidRPr="00CA29D9">
        <w:rPr>
          <w:bCs/>
          <w:sz w:val="26"/>
          <w:szCs w:val="26"/>
        </w:rPr>
        <w:t>а</w:t>
      </w:r>
      <w:r w:rsidRPr="00CA29D9">
        <w:rPr>
          <w:bCs/>
          <w:sz w:val="26"/>
          <w:szCs w:val="26"/>
        </w:rPr>
        <w:t>цию по собственной инициативе).</w:t>
      </w:r>
    </w:p>
    <w:p w:rsidR="009360C0" w:rsidRPr="00CA29D9" w:rsidRDefault="009360C0" w:rsidP="003925A9">
      <w:pPr>
        <w:ind w:firstLine="709"/>
        <w:jc w:val="both"/>
        <w:rPr>
          <w:bCs/>
          <w:sz w:val="26"/>
          <w:szCs w:val="26"/>
        </w:rPr>
      </w:pPr>
      <w:r w:rsidRPr="00CA29D9">
        <w:rPr>
          <w:bCs/>
          <w:sz w:val="26"/>
          <w:szCs w:val="26"/>
        </w:rPr>
        <w:t>в)  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организации.</w:t>
      </w:r>
    </w:p>
    <w:p w:rsidR="009360C0" w:rsidRPr="00CA29D9" w:rsidRDefault="009360C0" w:rsidP="003925A9">
      <w:pPr>
        <w:ind w:firstLine="709"/>
        <w:jc w:val="both"/>
        <w:rPr>
          <w:bCs/>
          <w:sz w:val="26"/>
          <w:szCs w:val="26"/>
        </w:rPr>
      </w:pPr>
      <w:r w:rsidRPr="00CA29D9">
        <w:rPr>
          <w:bCs/>
          <w:sz w:val="26"/>
          <w:szCs w:val="26"/>
        </w:rPr>
        <w:t>2.6.</w:t>
      </w:r>
      <w:r w:rsidR="005D18B8" w:rsidRPr="00CA29D9">
        <w:rPr>
          <w:bCs/>
          <w:sz w:val="26"/>
          <w:szCs w:val="26"/>
        </w:rPr>
        <w:t>3</w:t>
      </w:r>
      <w:r w:rsidRPr="00CA29D9">
        <w:rPr>
          <w:bCs/>
          <w:sz w:val="26"/>
          <w:szCs w:val="26"/>
        </w:rPr>
        <w:t>. Общие требования к оформлению документов, необходимых для предоставл</w:t>
      </w:r>
      <w:r w:rsidRPr="00CA29D9">
        <w:rPr>
          <w:bCs/>
          <w:sz w:val="26"/>
          <w:szCs w:val="26"/>
        </w:rPr>
        <w:t>е</w:t>
      </w:r>
      <w:r w:rsidRPr="00CA29D9">
        <w:rPr>
          <w:bCs/>
          <w:sz w:val="26"/>
          <w:szCs w:val="26"/>
        </w:rPr>
        <w:t>ния муниципальной услуги.</w:t>
      </w:r>
    </w:p>
    <w:p w:rsidR="0048424D" w:rsidRPr="00CA29D9" w:rsidRDefault="009360C0" w:rsidP="003925A9">
      <w:pPr>
        <w:ind w:firstLine="709"/>
        <w:contextualSpacing/>
        <w:jc w:val="both"/>
        <w:rPr>
          <w:sz w:val="26"/>
          <w:szCs w:val="26"/>
        </w:rPr>
      </w:pPr>
      <w:r w:rsidRPr="00CA29D9">
        <w:rPr>
          <w:bCs/>
          <w:sz w:val="26"/>
          <w:szCs w:val="26"/>
        </w:rPr>
        <w:t>Заявление направляется заявителем (представителем заявителя) в</w:t>
      </w:r>
      <w:r w:rsidRPr="00CA29D9">
        <w:rPr>
          <w:sz w:val="26"/>
          <w:szCs w:val="26"/>
        </w:rPr>
        <w:t xml:space="preserve"> </w:t>
      </w:r>
      <w:r w:rsidR="00641003" w:rsidRPr="00CA29D9">
        <w:rPr>
          <w:sz w:val="26"/>
          <w:szCs w:val="26"/>
        </w:rPr>
        <w:t>А</w:t>
      </w:r>
      <w:r w:rsidR="005D18B8" w:rsidRPr="00CA29D9">
        <w:rPr>
          <w:sz w:val="26"/>
          <w:szCs w:val="26"/>
        </w:rPr>
        <w:t>дминистрацию</w:t>
      </w:r>
      <w:r w:rsidRPr="00CA29D9">
        <w:rPr>
          <w:sz w:val="26"/>
          <w:szCs w:val="26"/>
        </w:rPr>
        <w:t xml:space="preserve"> </w:t>
      </w:r>
      <w:r w:rsidR="0048424D" w:rsidRPr="00CA29D9">
        <w:rPr>
          <w:sz w:val="26"/>
          <w:szCs w:val="26"/>
        </w:rPr>
        <w:t>на бумажном носителе посредством почтового отправления с описью вложения и уведо</w:t>
      </w:r>
      <w:r w:rsidR="0048424D" w:rsidRPr="00CA29D9">
        <w:rPr>
          <w:sz w:val="26"/>
          <w:szCs w:val="26"/>
        </w:rPr>
        <w:t>м</w:t>
      </w:r>
      <w:r w:rsidR="0048424D" w:rsidRPr="00CA29D9">
        <w:rPr>
          <w:sz w:val="26"/>
          <w:szCs w:val="26"/>
        </w:rPr>
        <w:t>лением о вручении</w:t>
      </w:r>
      <w:r w:rsidR="004B463D" w:rsidRPr="00CA29D9">
        <w:rPr>
          <w:sz w:val="26"/>
          <w:szCs w:val="26"/>
        </w:rPr>
        <w:t xml:space="preserve"> либо</w:t>
      </w:r>
      <w:r w:rsidR="00C05FAA" w:rsidRPr="00CA29D9">
        <w:rPr>
          <w:sz w:val="26"/>
          <w:szCs w:val="26"/>
        </w:rPr>
        <w:t xml:space="preserve"> </w:t>
      </w:r>
      <w:r w:rsidR="0048424D" w:rsidRPr="00CA29D9">
        <w:rPr>
          <w:sz w:val="26"/>
          <w:szCs w:val="26"/>
        </w:rPr>
        <w:t>представляется заявит</w:t>
      </w:r>
      <w:r w:rsidR="00C05FAA" w:rsidRPr="00CA29D9">
        <w:rPr>
          <w:sz w:val="26"/>
          <w:szCs w:val="26"/>
        </w:rPr>
        <w:t>елем лично</w:t>
      </w:r>
      <w:r w:rsidR="00E90032" w:rsidRPr="00CA29D9">
        <w:rPr>
          <w:sz w:val="26"/>
          <w:szCs w:val="26"/>
        </w:rPr>
        <w:t>.</w:t>
      </w:r>
    </w:p>
    <w:p w:rsidR="009360C0" w:rsidRPr="00CA29D9" w:rsidRDefault="009360C0" w:rsidP="003925A9">
      <w:pPr>
        <w:ind w:firstLine="709"/>
        <w:contextualSpacing/>
        <w:jc w:val="both"/>
        <w:rPr>
          <w:bCs/>
          <w:sz w:val="26"/>
          <w:szCs w:val="26"/>
        </w:rPr>
      </w:pPr>
      <w:r w:rsidRPr="00CA29D9">
        <w:rPr>
          <w:bCs/>
          <w:sz w:val="26"/>
          <w:szCs w:val="26"/>
        </w:rPr>
        <w:t>Требование к заявлению:</w:t>
      </w:r>
    </w:p>
    <w:p w:rsidR="009360C0" w:rsidRPr="00CA29D9" w:rsidRDefault="009360C0" w:rsidP="003925A9">
      <w:pPr>
        <w:ind w:firstLine="709"/>
        <w:contextualSpacing/>
        <w:jc w:val="both"/>
        <w:rPr>
          <w:bCs/>
          <w:sz w:val="26"/>
          <w:szCs w:val="26"/>
        </w:rPr>
      </w:pPr>
      <w:r w:rsidRPr="00CA29D9">
        <w:rPr>
          <w:bCs/>
          <w:sz w:val="26"/>
          <w:szCs w:val="26"/>
        </w:rPr>
        <w:t>Заявление должно содержать следующие сведения:</w:t>
      </w:r>
    </w:p>
    <w:p w:rsidR="009360C0" w:rsidRPr="00CA29D9" w:rsidRDefault="009360C0" w:rsidP="003925A9">
      <w:pPr>
        <w:ind w:firstLine="709"/>
        <w:contextualSpacing/>
        <w:jc w:val="both"/>
        <w:rPr>
          <w:bCs/>
          <w:sz w:val="26"/>
          <w:szCs w:val="26"/>
        </w:rPr>
      </w:pPr>
      <w:r w:rsidRPr="00CA29D9">
        <w:rPr>
          <w:bCs/>
          <w:sz w:val="26"/>
          <w:szCs w:val="26"/>
        </w:rPr>
        <w:t>- наименование органа местного самоуправления, в который направляется письме</w:t>
      </w:r>
      <w:r w:rsidRPr="00CA29D9">
        <w:rPr>
          <w:bCs/>
          <w:sz w:val="26"/>
          <w:szCs w:val="26"/>
        </w:rPr>
        <w:t>н</w:t>
      </w:r>
      <w:r w:rsidRPr="00CA29D9">
        <w:rPr>
          <w:bCs/>
          <w:sz w:val="26"/>
          <w:szCs w:val="26"/>
        </w:rPr>
        <w:t>ное заявление;</w:t>
      </w:r>
    </w:p>
    <w:p w:rsidR="00F77EF6" w:rsidRPr="00CA29D9" w:rsidRDefault="009360C0" w:rsidP="003925A9">
      <w:pPr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CA29D9">
        <w:rPr>
          <w:bCs/>
          <w:sz w:val="26"/>
          <w:szCs w:val="26"/>
        </w:rPr>
        <w:t>- для физических лиц – фамилию, имя, отчество, реквизиты документа, удостов</w:t>
      </w:r>
      <w:r w:rsidRPr="00CA29D9">
        <w:rPr>
          <w:bCs/>
          <w:sz w:val="26"/>
          <w:szCs w:val="26"/>
        </w:rPr>
        <w:t>е</w:t>
      </w:r>
      <w:r w:rsidRPr="00CA29D9">
        <w:rPr>
          <w:bCs/>
          <w:sz w:val="26"/>
          <w:szCs w:val="26"/>
        </w:rPr>
        <w:t xml:space="preserve">ряющего личность, место жительства, для представителя физического лица – фамилию, имя, отчество представителя, реквизиты доверенности, которая прилагается к заявлению; </w:t>
      </w:r>
      <w:proofErr w:type="gramEnd"/>
    </w:p>
    <w:p w:rsidR="009360C0" w:rsidRPr="00CA29D9" w:rsidRDefault="00F77EF6" w:rsidP="003925A9">
      <w:pPr>
        <w:ind w:firstLine="709"/>
        <w:contextualSpacing/>
        <w:jc w:val="both"/>
        <w:rPr>
          <w:bCs/>
          <w:sz w:val="26"/>
          <w:szCs w:val="26"/>
        </w:rPr>
      </w:pPr>
      <w:r w:rsidRPr="00CA29D9">
        <w:rPr>
          <w:bCs/>
          <w:sz w:val="26"/>
          <w:szCs w:val="26"/>
        </w:rPr>
        <w:t xml:space="preserve">- </w:t>
      </w:r>
      <w:r w:rsidR="009360C0" w:rsidRPr="00CA29D9">
        <w:rPr>
          <w:bCs/>
          <w:sz w:val="26"/>
          <w:szCs w:val="26"/>
        </w:rPr>
        <w:t>для юридических лиц – наименование, организационно-правовую форму, адрес места нахождения, фамилию,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 В заявлении указывается контактный телефон заявителя.</w:t>
      </w:r>
    </w:p>
    <w:p w:rsidR="009360C0" w:rsidRPr="00CA29D9" w:rsidRDefault="009360C0" w:rsidP="003925A9">
      <w:pPr>
        <w:ind w:firstLine="709"/>
        <w:contextualSpacing/>
        <w:jc w:val="both"/>
        <w:rPr>
          <w:bCs/>
          <w:sz w:val="26"/>
          <w:szCs w:val="26"/>
        </w:rPr>
      </w:pPr>
      <w:r w:rsidRPr="00CA29D9">
        <w:rPr>
          <w:bCs/>
          <w:sz w:val="26"/>
          <w:szCs w:val="26"/>
        </w:rPr>
        <w:t>Заявление не должно содержать подчисток, приписок, исправленных слов, наличие которых не позволяет однозначно истолковать его содержание. Заявление подается в письменном виде. Заявление может быть заполнено рукописным или машинописным сп</w:t>
      </w:r>
      <w:r w:rsidRPr="00CA29D9">
        <w:rPr>
          <w:bCs/>
          <w:sz w:val="26"/>
          <w:szCs w:val="26"/>
        </w:rPr>
        <w:t>о</w:t>
      </w:r>
      <w:r w:rsidRPr="00CA29D9">
        <w:rPr>
          <w:bCs/>
          <w:sz w:val="26"/>
          <w:szCs w:val="26"/>
        </w:rPr>
        <w:t xml:space="preserve">собами, распечатано посредством электронных печатающих устройств. </w:t>
      </w:r>
      <w:proofErr w:type="gramStart"/>
      <w:r w:rsidRPr="00CA29D9">
        <w:rPr>
          <w:bCs/>
          <w:sz w:val="26"/>
          <w:szCs w:val="26"/>
        </w:rPr>
        <w:t>Заявление, пер</w:t>
      </w:r>
      <w:r w:rsidRPr="00CA29D9">
        <w:rPr>
          <w:bCs/>
          <w:sz w:val="26"/>
          <w:szCs w:val="26"/>
        </w:rPr>
        <w:t>е</w:t>
      </w:r>
      <w:r w:rsidRPr="00CA29D9">
        <w:rPr>
          <w:bCs/>
          <w:sz w:val="26"/>
          <w:szCs w:val="26"/>
        </w:rPr>
        <w:t>данное в электронном виде подписывается</w:t>
      </w:r>
      <w:proofErr w:type="gramEnd"/>
      <w:r w:rsidRPr="00CA29D9">
        <w:rPr>
          <w:bCs/>
          <w:sz w:val="26"/>
          <w:szCs w:val="26"/>
        </w:rPr>
        <w:t xml:space="preserve"> квалифицированной электронной подписью</w:t>
      </w:r>
      <w:r w:rsidR="00345F3E" w:rsidRPr="00CA29D9">
        <w:rPr>
          <w:bCs/>
          <w:sz w:val="26"/>
          <w:szCs w:val="26"/>
        </w:rPr>
        <w:t>.</w:t>
      </w:r>
    </w:p>
    <w:p w:rsidR="009360C0" w:rsidRPr="00CA29D9" w:rsidRDefault="009360C0" w:rsidP="003925A9">
      <w:pPr>
        <w:ind w:firstLine="709"/>
        <w:contextualSpacing/>
        <w:jc w:val="both"/>
        <w:rPr>
          <w:sz w:val="26"/>
          <w:szCs w:val="26"/>
        </w:rPr>
      </w:pPr>
      <w:r w:rsidRPr="00CA29D9">
        <w:rPr>
          <w:bCs/>
          <w:sz w:val="26"/>
          <w:szCs w:val="26"/>
        </w:rPr>
        <w:t>2.7. Исчерпывающий перечень административных действий, осуществляемых гос</w:t>
      </w:r>
      <w:r w:rsidRPr="00CA29D9">
        <w:rPr>
          <w:bCs/>
          <w:sz w:val="26"/>
          <w:szCs w:val="26"/>
        </w:rPr>
        <w:t>у</w:t>
      </w:r>
      <w:r w:rsidRPr="00CA29D9">
        <w:rPr>
          <w:bCs/>
          <w:sz w:val="26"/>
          <w:szCs w:val="26"/>
        </w:rPr>
        <w:t>дарственными органами, органами местного самоуправления и подведомственными им о</w:t>
      </w:r>
      <w:r w:rsidRPr="00CA29D9">
        <w:rPr>
          <w:bCs/>
          <w:sz w:val="26"/>
          <w:szCs w:val="26"/>
        </w:rPr>
        <w:t>р</w:t>
      </w:r>
      <w:r w:rsidRPr="00CA29D9">
        <w:rPr>
          <w:bCs/>
          <w:sz w:val="26"/>
          <w:szCs w:val="26"/>
        </w:rPr>
        <w:t>ганизациями (за исключением организаций, оказывающих услуги, необходимые и обяз</w:t>
      </w:r>
      <w:r w:rsidRPr="00CA29D9">
        <w:rPr>
          <w:bCs/>
          <w:sz w:val="26"/>
          <w:szCs w:val="26"/>
        </w:rPr>
        <w:t>а</w:t>
      </w:r>
      <w:r w:rsidRPr="00CA29D9">
        <w:rPr>
          <w:bCs/>
          <w:sz w:val="26"/>
          <w:szCs w:val="26"/>
        </w:rPr>
        <w:t>тельные</w:t>
      </w:r>
      <w:r w:rsidRPr="00CA29D9">
        <w:rPr>
          <w:sz w:val="26"/>
          <w:szCs w:val="26"/>
        </w:rPr>
        <w:t xml:space="preserve"> для предоставления муниципальной услуги) </w:t>
      </w:r>
      <w:r w:rsidR="00C72C4F" w:rsidRPr="00CA29D9">
        <w:rPr>
          <w:sz w:val="26"/>
          <w:szCs w:val="26"/>
        </w:rPr>
        <w:t>по электронной почте или иным до</w:t>
      </w:r>
      <w:r w:rsidR="00C72C4F" w:rsidRPr="00CA29D9">
        <w:rPr>
          <w:sz w:val="26"/>
          <w:szCs w:val="26"/>
        </w:rPr>
        <w:t>с</w:t>
      </w:r>
      <w:r w:rsidR="00C72C4F" w:rsidRPr="00CA29D9">
        <w:rPr>
          <w:sz w:val="26"/>
          <w:szCs w:val="26"/>
        </w:rPr>
        <w:t>тупным способом на электронном или бумажном носителе</w:t>
      </w:r>
      <w:r w:rsidRPr="00CA29D9">
        <w:rPr>
          <w:sz w:val="26"/>
          <w:szCs w:val="26"/>
        </w:rPr>
        <w:t>:</w:t>
      </w:r>
    </w:p>
    <w:p w:rsidR="009360C0" w:rsidRPr="00CA29D9" w:rsidRDefault="009360C0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lastRenderedPageBreak/>
        <w:t>получение выписки из Единого государственного реестра прав на недвижимое им</w:t>
      </w:r>
      <w:r w:rsidRPr="00CA29D9">
        <w:rPr>
          <w:sz w:val="26"/>
          <w:szCs w:val="26"/>
        </w:rPr>
        <w:t>у</w:t>
      </w:r>
      <w:r w:rsidRPr="00CA29D9">
        <w:rPr>
          <w:sz w:val="26"/>
          <w:szCs w:val="26"/>
        </w:rPr>
        <w:t>щест</w:t>
      </w:r>
      <w:r w:rsidR="00C72C4F" w:rsidRPr="00CA29D9">
        <w:rPr>
          <w:sz w:val="26"/>
          <w:szCs w:val="26"/>
        </w:rPr>
        <w:t>во и сделок с ним (содержащ</w:t>
      </w:r>
      <w:r w:rsidR="000C7987" w:rsidRPr="00CA29D9">
        <w:rPr>
          <w:sz w:val="26"/>
          <w:szCs w:val="26"/>
        </w:rPr>
        <w:t>ие</w:t>
      </w:r>
      <w:r w:rsidRPr="00CA29D9">
        <w:rPr>
          <w:sz w:val="26"/>
          <w:szCs w:val="26"/>
        </w:rPr>
        <w:t xml:space="preserve"> общедоступные сведения о зарегистрированных</w:t>
      </w:r>
      <w:r w:rsidR="00A63A41" w:rsidRPr="00CA29D9">
        <w:rPr>
          <w:sz w:val="26"/>
          <w:szCs w:val="26"/>
        </w:rPr>
        <w:t xml:space="preserve"> пр</w:t>
      </w:r>
      <w:r w:rsidR="00A63A41" w:rsidRPr="00CA29D9">
        <w:rPr>
          <w:sz w:val="26"/>
          <w:szCs w:val="26"/>
        </w:rPr>
        <w:t>а</w:t>
      </w:r>
      <w:r w:rsidR="00A63A41" w:rsidRPr="00CA29D9">
        <w:rPr>
          <w:sz w:val="26"/>
          <w:szCs w:val="26"/>
        </w:rPr>
        <w:t>вах на объект недвижимости).</w:t>
      </w:r>
    </w:p>
    <w:p w:rsidR="009360C0" w:rsidRPr="00CA29D9" w:rsidRDefault="009360C0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2.8. Заявитель вправе осуществить действия, указанные в п. 2.7</w:t>
      </w:r>
      <w:r w:rsidR="00DE5E1F" w:rsidRPr="00CA29D9">
        <w:rPr>
          <w:sz w:val="26"/>
          <w:szCs w:val="26"/>
        </w:rPr>
        <w:t xml:space="preserve"> настоящего админ</w:t>
      </w:r>
      <w:r w:rsidR="00DE5E1F" w:rsidRPr="00CA29D9">
        <w:rPr>
          <w:sz w:val="26"/>
          <w:szCs w:val="26"/>
        </w:rPr>
        <w:t>и</w:t>
      </w:r>
      <w:r w:rsidR="00DE5E1F" w:rsidRPr="00CA29D9">
        <w:rPr>
          <w:sz w:val="26"/>
          <w:szCs w:val="26"/>
        </w:rPr>
        <w:t>стративного регламента</w:t>
      </w:r>
      <w:r w:rsidRPr="00CA29D9">
        <w:rPr>
          <w:sz w:val="26"/>
          <w:szCs w:val="26"/>
        </w:rPr>
        <w:t>, по собственной инициативе.</w:t>
      </w:r>
    </w:p>
    <w:p w:rsidR="009360C0" w:rsidRPr="00CA29D9" w:rsidRDefault="009360C0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</w:t>
      </w:r>
      <w:r w:rsidR="008709A5" w:rsidRPr="00CA29D9">
        <w:rPr>
          <w:sz w:val="26"/>
          <w:szCs w:val="26"/>
        </w:rPr>
        <w:t>9</w:t>
      </w:r>
      <w:r w:rsidRPr="00CA29D9">
        <w:rPr>
          <w:sz w:val="26"/>
          <w:szCs w:val="26"/>
        </w:rPr>
        <w:t>. Исчерпывающий перечень оснований для отказа в приеме документов, необх</w:t>
      </w:r>
      <w:r w:rsidRPr="00CA29D9">
        <w:rPr>
          <w:sz w:val="26"/>
          <w:szCs w:val="26"/>
        </w:rPr>
        <w:t>о</w:t>
      </w:r>
      <w:r w:rsidRPr="00CA29D9">
        <w:rPr>
          <w:sz w:val="26"/>
          <w:szCs w:val="26"/>
        </w:rPr>
        <w:t>димых для предоставления муниципальной услуги.</w:t>
      </w:r>
    </w:p>
    <w:p w:rsidR="009360C0" w:rsidRPr="00CA29D9" w:rsidRDefault="009360C0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 xml:space="preserve">Документы, указанные в п. 2.6. настоящего </w:t>
      </w:r>
      <w:r w:rsidR="00105185" w:rsidRPr="00CA29D9">
        <w:rPr>
          <w:sz w:val="26"/>
          <w:szCs w:val="26"/>
        </w:rPr>
        <w:t>А</w:t>
      </w:r>
      <w:r w:rsidRPr="00CA29D9">
        <w:rPr>
          <w:sz w:val="26"/>
          <w:szCs w:val="26"/>
        </w:rPr>
        <w:t>дминистративного регламента, должны отвечать следующим требованиям:</w:t>
      </w:r>
    </w:p>
    <w:p w:rsidR="009360C0" w:rsidRPr="00CA29D9" w:rsidRDefault="009360C0" w:rsidP="003925A9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9360C0" w:rsidRPr="00CA29D9" w:rsidRDefault="009360C0" w:rsidP="003925A9">
      <w:pPr>
        <w:numPr>
          <w:ilvl w:val="0"/>
          <w:numId w:val="7"/>
        </w:numPr>
        <w:tabs>
          <w:tab w:val="clear" w:pos="0"/>
          <w:tab w:val="num" w:pos="993"/>
        </w:tabs>
        <w:suppressAutoHyphens/>
        <w:ind w:left="0"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тексты документов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 и иных не оговоренных исправлений;</w:t>
      </w:r>
    </w:p>
    <w:p w:rsidR="009360C0" w:rsidRPr="00CA29D9" w:rsidRDefault="009360C0" w:rsidP="003925A9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документы заполнены не карандашом;</w:t>
      </w:r>
    </w:p>
    <w:p w:rsidR="009360C0" w:rsidRPr="00CA29D9" w:rsidRDefault="009360C0" w:rsidP="003925A9">
      <w:pPr>
        <w:numPr>
          <w:ilvl w:val="0"/>
          <w:numId w:val="7"/>
        </w:numPr>
        <w:tabs>
          <w:tab w:val="clear" w:pos="0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9360C0" w:rsidRPr="00CA29D9" w:rsidRDefault="009360C0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Нарушение любого из указанных требований, является основанием для отказа в приеме документов.</w:t>
      </w:r>
    </w:p>
    <w:p w:rsidR="009360C0" w:rsidRPr="00CA29D9" w:rsidRDefault="009360C0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0</w:t>
      </w:r>
      <w:r w:rsidRPr="00CA29D9">
        <w:rPr>
          <w:sz w:val="26"/>
          <w:szCs w:val="26"/>
        </w:rPr>
        <w:t>. Исчерпывающий перечень оснований для отказа в предоставлении муниц</w:t>
      </w:r>
      <w:r w:rsidRPr="00CA29D9">
        <w:rPr>
          <w:sz w:val="26"/>
          <w:szCs w:val="26"/>
        </w:rPr>
        <w:t>и</w:t>
      </w:r>
      <w:r w:rsidRPr="00CA29D9">
        <w:rPr>
          <w:sz w:val="26"/>
          <w:szCs w:val="26"/>
        </w:rPr>
        <w:t>пальной услуги:</w:t>
      </w:r>
    </w:p>
    <w:p w:rsidR="00523E9A" w:rsidRPr="00CA29D9" w:rsidRDefault="009360C0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- поступление заявления от заявителя о прекращении рассмотрени</w:t>
      </w:r>
      <w:r w:rsidR="00523E9A" w:rsidRPr="00CA29D9">
        <w:rPr>
          <w:sz w:val="26"/>
          <w:szCs w:val="26"/>
        </w:rPr>
        <w:t>я или об отзыве</w:t>
      </w:r>
      <w:r w:rsidRPr="00CA29D9">
        <w:rPr>
          <w:sz w:val="26"/>
          <w:szCs w:val="26"/>
        </w:rPr>
        <w:t xml:space="preserve"> его </w:t>
      </w:r>
      <w:r w:rsidR="00523E9A" w:rsidRPr="00CA29D9">
        <w:rPr>
          <w:sz w:val="26"/>
          <w:szCs w:val="26"/>
        </w:rPr>
        <w:t>заявления;</w:t>
      </w:r>
    </w:p>
    <w:p w:rsidR="009360C0" w:rsidRPr="00CA29D9" w:rsidRDefault="009360C0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- отсутствие у заявителя документов, указанных в пункте 2.6 настоящего админис</w:t>
      </w:r>
      <w:r w:rsidRPr="00CA29D9">
        <w:rPr>
          <w:sz w:val="26"/>
          <w:szCs w:val="26"/>
        </w:rPr>
        <w:t>т</w:t>
      </w:r>
      <w:r w:rsidRPr="00CA29D9">
        <w:rPr>
          <w:sz w:val="26"/>
          <w:szCs w:val="26"/>
        </w:rPr>
        <w:t>ративного регламента;</w:t>
      </w:r>
    </w:p>
    <w:p w:rsidR="009360C0" w:rsidRPr="00CA29D9" w:rsidRDefault="009360C0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- предоставление заявителем недостоверных сведений;</w:t>
      </w:r>
    </w:p>
    <w:p w:rsidR="009360C0" w:rsidRPr="00CA29D9" w:rsidRDefault="009360C0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1</w:t>
      </w:r>
      <w:r w:rsidRPr="00CA29D9">
        <w:rPr>
          <w:sz w:val="26"/>
          <w:szCs w:val="26"/>
        </w:rPr>
        <w:t>. Муниципальная услуга предоставляется Администрацией бесплатно.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2</w:t>
      </w:r>
      <w:r w:rsidRPr="00CA29D9">
        <w:rPr>
          <w:sz w:val="26"/>
          <w:szCs w:val="26"/>
        </w:rPr>
        <w:t>. Максимальный срок ожидания в очереди при подаче запроса о предоставлении муниципальной услуги составляет не более 15 минут.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3</w:t>
      </w:r>
      <w:r w:rsidRPr="00CA29D9">
        <w:rPr>
          <w:sz w:val="26"/>
          <w:szCs w:val="26"/>
        </w:rPr>
        <w:t>. Максимальный срок ожидания в очереди при получении результата предоста</w:t>
      </w:r>
      <w:r w:rsidRPr="00CA29D9">
        <w:rPr>
          <w:sz w:val="26"/>
          <w:szCs w:val="26"/>
        </w:rPr>
        <w:t>в</w:t>
      </w:r>
      <w:r w:rsidRPr="00CA29D9">
        <w:rPr>
          <w:sz w:val="26"/>
          <w:szCs w:val="26"/>
        </w:rPr>
        <w:t>ления муниципальной услуги составляет не более 15 минут.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 xml:space="preserve"> 2.1</w:t>
      </w:r>
      <w:r w:rsidR="008709A5" w:rsidRPr="00CA29D9">
        <w:rPr>
          <w:sz w:val="26"/>
          <w:szCs w:val="26"/>
        </w:rPr>
        <w:t>4</w:t>
      </w:r>
      <w:r w:rsidRPr="00CA29D9">
        <w:rPr>
          <w:sz w:val="26"/>
          <w:szCs w:val="26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</w:t>
      </w:r>
      <w:r w:rsidRPr="00CA29D9">
        <w:rPr>
          <w:sz w:val="26"/>
          <w:szCs w:val="26"/>
        </w:rPr>
        <w:t>у</w:t>
      </w:r>
      <w:r w:rsidRPr="00CA29D9">
        <w:rPr>
          <w:sz w:val="26"/>
          <w:szCs w:val="26"/>
        </w:rPr>
        <w:t>ги, информационным стендам с образцами их заполнения и перечнем документов, необх</w:t>
      </w:r>
      <w:r w:rsidRPr="00CA29D9">
        <w:rPr>
          <w:sz w:val="26"/>
          <w:szCs w:val="26"/>
        </w:rPr>
        <w:t>о</w:t>
      </w:r>
      <w:r w:rsidRPr="00CA29D9">
        <w:rPr>
          <w:sz w:val="26"/>
          <w:szCs w:val="26"/>
        </w:rPr>
        <w:t>димых для предоставления муниципальной услуги.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4</w:t>
      </w:r>
      <w:r w:rsidRPr="00CA29D9">
        <w:rPr>
          <w:sz w:val="26"/>
          <w:szCs w:val="26"/>
        </w:rPr>
        <w:t>.1. Предоставление муниципальной услуги осуществляется в специально выд</w:t>
      </w:r>
      <w:r w:rsidRPr="00CA29D9">
        <w:rPr>
          <w:sz w:val="26"/>
          <w:szCs w:val="26"/>
        </w:rPr>
        <w:t>е</w:t>
      </w:r>
      <w:r w:rsidRPr="00CA29D9">
        <w:rPr>
          <w:sz w:val="26"/>
          <w:szCs w:val="26"/>
        </w:rPr>
        <w:t>ленных для этих целей помещениях ОМСУ.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4</w:t>
      </w:r>
      <w:r w:rsidRPr="00CA29D9">
        <w:rPr>
          <w:sz w:val="26"/>
          <w:szCs w:val="26"/>
        </w:rPr>
        <w:t>.2.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4</w:t>
      </w:r>
      <w:r w:rsidRPr="00CA29D9">
        <w:rPr>
          <w:sz w:val="26"/>
          <w:szCs w:val="26"/>
        </w:rPr>
        <w:t>.3.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4</w:t>
      </w:r>
      <w:r w:rsidRPr="00CA29D9">
        <w:rPr>
          <w:sz w:val="26"/>
          <w:szCs w:val="26"/>
        </w:rPr>
        <w:t>.4.</w:t>
      </w:r>
      <w:r w:rsidR="004B463D" w:rsidRPr="00CA29D9">
        <w:rPr>
          <w:sz w:val="26"/>
          <w:szCs w:val="26"/>
        </w:rPr>
        <w:t xml:space="preserve"> </w:t>
      </w:r>
      <w:r w:rsidRPr="00CA29D9">
        <w:rPr>
          <w:sz w:val="26"/>
          <w:szCs w:val="26"/>
        </w:rPr>
        <w:t>Помещения оборудованы пандусами, позволяющими обеспечить беспрепя</w:t>
      </w:r>
      <w:r w:rsidRPr="00CA29D9">
        <w:rPr>
          <w:sz w:val="26"/>
          <w:szCs w:val="26"/>
        </w:rPr>
        <w:t>т</w:t>
      </w:r>
      <w:r w:rsidRPr="00CA29D9">
        <w:rPr>
          <w:sz w:val="26"/>
          <w:szCs w:val="26"/>
        </w:rPr>
        <w:t>ственный доступ инвалидов.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4</w:t>
      </w:r>
      <w:r w:rsidRPr="00CA29D9">
        <w:rPr>
          <w:sz w:val="26"/>
          <w:szCs w:val="26"/>
        </w:rPr>
        <w:t>.5. В помещении организуется бесплатный туалет для посетителей, в том числе туалет, предназначенный для инвалидов.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4</w:t>
      </w:r>
      <w:r w:rsidRPr="00CA29D9">
        <w:rPr>
          <w:sz w:val="26"/>
          <w:szCs w:val="26"/>
        </w:rPr>
        <w:t>.6. При необходимости инвалиду предоставляется помощник из числа работн</w:t>
      </w:r>
      <w:r w:rsidRPr="00CA29D9">
        <w:rPr>
          <w:sz w:val="26"/>
          <w:szCs w:val="26"/>
        </w:rPr>
        <w:t>и</w:t>
      </w:r>
      <w:r w:rsidRPr="00CA29D9">
        <w:rPr>
          <w:sz w:val="26"/>
          <w:szCs w:val="26"/>
        </w:rPr>
        <w:t>ков ОМСУ для преодоления барьеров, возникающих при предоставлении муниципальной услуги наравне с другими гражданами.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lastRenderedPageBreak/>
        <w:t>2.1</w:t>
      </w:r>
      <w:r w:rsidR="008709A5" w:rsidRPr="00CA29D9">
        <w:rPr>
          <w:sz w:val="26"/>
          <w:szCs w:val="26"/>
        </w:rPr>
        <w:t>4</w:t>
      </w:r>
      <w:r w:rsidRPr="00CA29D9">
        <w:rPr>
          <w:sz w:val="26"/>
          <w:szCs w:val="26"/>
        </w:rPr>
        <w:t>.7. Вход в помещение и места ожидания оборудуются кнопками, а также соде</w:t>
      </w:r>
      <w:r w:rsidRPr="00CA29D9">
        <w:rPr>
          <w:sz w:val="26"/>
          <w:szCs w:val="26"/>
        </w:rPr>
        <w:t>р</w:t>
      </w:r>
      <w:r w:rsidRPr="00CA29D9">
        <w:rPr>
          <w:sz w:val="26"/>
          <w:szCs w:val="26"/>
        </w:rPr>
        <w:t>жат информацию о контактных номерах телефонов вызова работника ответственного за сопровождения инвалида.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4</w:t>
      </w:r>
      <w:r w:rsidRPr="00CA29D9">
        <w:rPr>
          <w:sz w:val="26"/>
          <w:szCs w:val="26"/>
        </w:rPr>
        <w:t>.8. Характеристики помещений приема и выдачи документов в части объемно-планировочных и конструктивных решений, освещения, пожарной безопасности, инж</w:t>
      </w:r>
      <w:r w:rsidRPr="00CA29D9">
        <w:rPr>
          <w:sz w:val="26"/>
          <w:szCs w:val="26"/>
        </w:rPr>
        <w:t>е</w:t>
      </w:r>
      <w:r w:rsidRPr="00CA29D9">
        <w:rPr>
          <w:sz w:val="26"/>
          <w:szCs w:val="26"/>
        </w:rPr>
        <w:t>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4</w:t>
      </w:r>
      <w:r w:rsidRPr="00CA29D9">
        <w:rPr>
          <w:sz w:val="26"/>
          <w:szCs w:val="26"/>
        </w:rPr>
        <w:t>.9. Помещения приема и выдачи документов должны предусматривать места для ожидания, информирования и приема заявителей.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4</w:t>
      </w:r>
      <w:r w:rsidRPr="00CA29D9">
        <w:rPr>
          <w:sz w:val="26"/>
          <w:szCs w:val="26"/>
        </w:rPr>
        <w:t>.10. Места ожидания и места для информирования оборудуются стульями (кр</w:t>
      </w:r>
      <w:r w:rsidRPr="00CA29D9">
        <w:rPr>
          <w:sz w:val="26"/>
          <w:szCs w:val="26"/>
        </w:rPr>
        <w:t>е</w:t>
      </w:r>
      <w:r w:rsidRPr="00CA29D9">
        <w:rPr>
          <w:sz w:val="26"/>
          <w:szCs w:val="26"/>
        </w:rPr>
        <w:t>сельными секциями, скамьями) и столами (стойками) для оформления документов с ра</w:t>
      </w:r>
      <w:r w:rsidRPr="00CA29D9">
        <w:rPr>
          <w:sz w:val="26"/>
          <w:szCs w:val="26"/>
        </w:rPr>
        <w:t>з</w:t>
      </w:r>
      <w:r w:rsidRPr="00CA29D9">
        <w:rPr>
          <w:sz w:val="26"/>
          <w:szCs w:val="26"/>
        </w:rPr>
        <w:t>мещением на них бланков документов, необходимых для получения муниципальной усл</w:t>
      </w:r>
      <w:r w:rsidRPr="00CA29D9">
        <w:rPr>
          <w:sz w:val="26"/>
          <w:szCs w:val="26"/>
        </w:rPr>
        <w:t>у</w:t>
      </w:r>
      <w:r w:rsidRPr="00CA29D9">
        <w:rPr>
          <w:sz w:val="26"/>
          <w:szCs w:val="26"/>
        </w:rPr>
        <w:t>ги, канцелярскими принадлежностями, а также информационными стендами, содержащ</w:t>
      </w:r>
      <w:r w:rsidRPr="00CA29D9">
        <w:rPr>
          <w:sz w:val="26"/>
          <w:szCs w:val="26"/>
        </w:rPr>
        <w:t>и</w:t>
      </w:r>
      <w:r w:rsidRPr="00CA29D9">
        <w:rPr>
          <w:sz w:val="26"/>
          <w:szCs w:val="26"/>
        </w:rPr>
        <w:t>ми актуальную и исчерпывающую информацию, необходимую для получения муниц</w:t>
      </w:r>
      <w:r w:rsidRPr="00CA29D9">
        <w:rPr>
          <w:sz w:val="26"/>
          <w:szCs w:val="26"/>
        </w:rPr>
        <w:t>и</w:t>
      </w:r>
      <w:r w:rsidRPr="00CA29D9">
        <w:rPr>
          <w:sz w:val="26"/>
          <w:szCs w:val="26"/>
        </w:rPr>
        <w:t>пальной услуги, и информацию о часах приема заявлений.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4</w:t>
      </w:r>
      <w:r w:rsidRPr="00CA29D9">
        <w:rPr>
          <w:sz w:val="26"/>
          <w:szCs w:val="26"/>
        </w:rPr>
        <w:t>.11.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5</w:t>
      </w:r>
      <w:r w:rsidRPr="00CA29D9">
        <w:rPr>
          <w:sz w:val="26"/>
          <w:szCs w:val="26"/>
        </w:rPr>
        <w:t>. Показатели доступности и качества муниципальной услуги.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5</w:t>
      </w:r>
      <w:r w:rsidRPr="00CA29D9">
        <w:rPr>
          <w:sz w:val="26"/>
          <w:szCs w:val="26"/>
        </w:rPr>
        <w:t>.1. Показатели доступности муниципальной услуги (общие, применимые в о</w:t>
      </w:r>
      <w:r w:rsidRPr="00CA29D9">
        <w:rPr>
          <w:sz w:val="26"/>
          <w:szCs w:val="26"/>
        </w:rPr>
        <w:t>т</w:t>
      </w:r>
      <w:r w:rsidRPr="00CA29D9">
        <w:rPr>
          <w:sz w:val="26"/>
          <w:szCs w:val="26"/>
        </w:rPr>
        <w:t>ношении всех заявителей):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1) транспортная доступность к месту предоставления муниципальной услуги;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3) возможность получения полной и достоверной информации о муниципальной у</w:t>
      </w:r>
      <w:r w:rsidRPr="00CA29D9">
        <w:rPr>
          <w:sz w:val="26"/>
          <w:szCs w:val="26"/>
        </w:rPr>
        <w:t>с</w:t>
      </w:r>
      <w:r w:rsidRPr="00CA29D9">
        <w:rPr>
          <w:sz w:val="26"/>
          <w:szCs w:val="26"/>
        </w:rPr>
        <w:t>луге в ОМСУ</w:t>
      </w:r>
      <w:r w:rsidR="004B463D" w:rsidRPr="00CA29D9">
        <w:rPr>
          <w:sz w:val="26"/>
          <w:szCs w:val="26"/>
        </w:rPr>
        <w:t xml:space="preserve"> </w:t>
      </w:r>
      <w:r w:rsidRPr="00CA29D9">
        <w:rPr>
          <w:sz w:val="26"/>
          <w:szCs w:val="26"/>
        </w:rPr>
        <w:t>по телефону, на официальном сайте органа, предоставляющего услугу;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4) предоставление муниципальной услуги любым доступным способом, предусмо</w:t>
      </w:r>
      <w:r w:rsidRPr="00CA29D9">
        <w:rPr>
          <w:sz w:val="26"/>
          <w:szCs w:val="26"/>
        </w:rPr>
        <w:t>т</w:t>
      </w:r>
      <w:r w:rsidRPr="00CA29D9">
        <w:rPr>
          <w:sz w:val="26"/>
          <w:szCs w:val="26"/>
        </w:rPr>
        <w:t>ренным действующим законодательством;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5) равные права и возможности при получении муниципальной услуги для заявит</w:t>
      </w:r>
      <w:r w:rsidRPr="00CA29D9">
        <w:rPr>
          <w:sz w:val="26"/>
          <w:szCs w:val="26"/>
        </w:rPr>
        <w:t>е</w:t>
      </w:r>
      <w:r w:rsidRPr="00CA29D9">
        <w:rPr>
          <w:sz w:val="26"/>
          <w:szCs w:val="26"/>
        </w:rPr>
        <w:t>лей;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5</w:t>
      </w:r>
      <w:r w:rsidRPr="00CA29D9">
        <w:rPr>
          <w:sz w:val="26"/>
          <w:szCs w:val="26"/>
        </w:rPr>
        <w:t>.2. Показатели доступности муниципальной услуги (специальные, применимые в отношении инвалидов):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1)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лицами;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2) обеспечение беспрепятственного доступа инвалидов к помещениям, в которых предоставляется муниципальная услуга.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5</w:t>
      </w:r>
      <w:r w:rsidRPr="00CA29D9">
        <w:rPr>
          <w:sz w:val="26"/>
          <w:szCs w:val="26"/>
        </w:rPr>
        <w:t>.3. Показатели качества муниципальной услуги: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1) соблюдение срока предоставления муниципальной услуги;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2) соблюдение времени ожидания в очереди при подаче запроса и получении р</w:t>
      </w:r>
      <w:r w:rsidRPr="00CA29D9">
        <w:rPr>
          <w:sz w:val="26"/>
          <w:szCs w:val="26"/>
        </w:rPr>
        <w:t>е</w:t>
      </w:r>
      <w:r w:rsidRPr="00CA29D9">
        <w:rPr>
          <w:sz w:val="26"/>
          <w:szCs w:val="26"/>
        </w:rPr>
        <w:t>зультата;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3) осуществление не более одного обращения заявителя к должностным лицам О</w:t>
      </w:r>
      <w:r w:rsidRPr="00CA29D9">
        <w:rPr>
          <w:sz w:val="26"/>
          <w:szCs w:val="26"/>
        </w:rPr>
        <w:t>М</w:t>
      </w:r>
      <w:r w:rsidRPr="00CA29D9">
        <w:rPr>
          <w:sz w:val="26"/>
          <w:szCs w:val="26"/>
        </w:rPr>
        <w:t>СУ при подаче документов на получение муниципальной услуги и не более одного обр</w:t>
      </w:r>
      <w:r w:rsidRPr="00CA29D9">
        <w:rPr>
          <w:sz w:val="26"/>
          <w:szCs w:val="26"/>
        </w:rPr>
        <w:t>а</w:t>
      </w:r>
      <w:r w:rsidRPr="00CA29D9">
        <w:rPr>
          <w:sz w:val="26"/>
          <w:szCs w:val="26"/>
        </w:rPr>
        <w:t>щения при получении результата в ОМСУ;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4) отсутствие жалоб на действия или бездействие должностных лиц ОМСУ, пода</w:t>
      </w:r>
      <w:r w:rsidRPr="00CA29D9">
        <w:rPr>
          <w:sz w:val="26"/>
          <w:szCs w:val="26"/>
        </w:rPr>
        <w:t>н</w:t>
      </w:r>
      <w:r w:rsidRPr="00CA29D9">
        <w:rPr>
          <w:sz w:val="26"/>
          <w:szCs w:val="26"/>
        </w:rPr>
        <w:t>ных в установленном порядке.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2.1</w:t>
      </w:r>
      <w:r w:rsidR="008709A5" w:rsidRPr="00CA29D9">
        <w:rPr>
          <w:sz w:val="26"/>
          <w:szCs w:val="26"/>
        </w:rPr>
        <w:t>6</w:t>
      </w:r>
      <w:r w:rsidRPr="00CA29D9">
        <w:rPr>
          <w:sz w:val="26"/>
          <w:szCs w:val="26"/>
        </w:rPr>
        <w:t>. Перечисление услуг, которые являются необходимыми и обязательными для предоставления муниципальной услуги (если требуется).</w:t>
      </w:r>
    </w:p>
    <w:p w:rsidR="0099137E" w:rsidRPr="00CA29D9" w:rsidRDefault="0099137E" w:rsidP="003925A9">
      <w:pPr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t>Получение услуг, которые являются необходимыми и обязательными для предо</w:t>
      </w:r>
      <w:r w:rsidRPr="00CA29D9">
        <w:rPr>
          <w:sz w:val="26"/>
          <w:szCs w:val="26"/>
        </w:rPr>
        <w:t>с</w:t>
      </w:r>
      <w:r w:rsidRPr="00CA29D9">
        <w:rPr>
          <w:sz w:val="26"/>
          <w:szCs w:val="26"/>
        </w:rPr>
        <w:t xml:space="preserve">тавления муниципальной услуги, не требуется. </w:t>
      </w:r>
    </w:p>
    <w:p w:rsidR="009360C0" w:rsidRDefault="0099137E" w:rsidP="003925A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A29D9">
        <w:rPr>
          <w:sz w:val="26"/>
          <w:szCs w:val="26"/>
        </w:rPr>
        <w:lastRenderedPageBreak/>
        <w:t>2.17. Иные требования, в том числе учитывающие особенности предоставления м</w:t>
      </w:r>
      <w:r w:rsidRPr="00CA29D9">
        <w:rPr>
          <w:sz w:val="26"/>
          <w:szCs w:val="26"/>
        </w:rPr>
        <w:t>у</w:t>
      </w:r>
      <w:r w:rsidRPr="00CA29D9">
        <w:rPr>
          <w:sz w:val="26"/>
          <w:szCs w:val="26"/>
        </w:rPr>
        <w:t>ниципальной услуги и особенности предоставления муниципальной услуги в электронной форме.</w:t>
      </w:r>
    </w:p>
    <w:p w:rsidR="00977D71" w:rsidRPr="00CA29D9" w:rsidRDefault="00977D71" w:rsidP="003925A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9360C0" w:rsidRPr="00977D71" w:rsidRDefault="0099137E" w:rsidP="003925A9">
      <w:pPr>
        <w:widowControl w:val="0"/>
        <w:autoSpaceDE w:val="0"/>
        <w:contextualSpacing/>
        <w:jc w:val="both"/>
        <w:rPr>
          <w:b/>
          <w:sz w:val="26"/>
          <w:szCs w:val="26"/>
        </w:rPr>
      </w:pPr>
      <w:r w:rsidRPr="00977D71">
        <w:rPr>
          <w:b/>
          <w:bCs/>
          <w:sz w:val="26"/>
          <w:szCs w:val="26"/>
        </w:rPr>
        <w:t>3</w:t>
      </w:r>
      <w:r w:rsidR="009360C0" w:rsidRPr="00977D71">
        <w:rPr>
          <w:b/>
          <w:bCs/>
          <w:sz w:val="26"/>
          <w:szCs w:val="26"/>
        </w:rPr>
        <w:t xml:space="preserve">. </w:t>
      </w:r>
      <w:r w:rsidR="009360C0" w:rsidRPr="00977D71">
        <w:rPr>
          <w:b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ED65AE" w:rsidRPr="00977D71" w:rsidRDefault="00ED65AE" w:rsidP="003925A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7D71">
        <w:rPr>
          <w:rFonts w:ascii="Times New Roman" w:hAnsi="Times New Roman" w:cs="Times New Roman"/>
          <w:sz w:val="26"/>
          <w:szCs w:val="26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ED65AE" w:rsidRPr="00977D71" w:rsidRDefault="00ED65AE" w:rsidP="003925A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7D71">
        <w:rPr>
          <w:rFonts w:ascii="Times New Roman" w:hAnsi="Times New Roman" w:cs="Times New Roman"/>
          <w:sz w:val="26"/>
          <w:szCs w:val="26"/>
        </w:rPr>
        <w:t>3.1.1. Предоставление муниципальной услуги включает в себя следующие админис</w:t>
      </w:r>
      <w:r w:rsidRPr="00977D71">
        <w:rPr>
          <w:rFonts w:ascii="Times New Roman" w:hAnsi="Times New Roman" w:cs="Times New Roman"/>
          <w:sz w:val="26"/>
          <w:szCs w:val="26"/>
        </w:rPr>
        <w:t>т</w:t>
      </w:r>
      <w:r w:rsidRPr="00977D71">
        <w:rPr>
          <w:rFonts w:ascii="Times New Roman" w:hAnsi="Times New Roman" w:cs="Times New Roman"/>
          <w:sz w:val="26"/>
          <w:szCs w:val="26"/>
        </w:rPr>
        <w:t>ративные процедуры: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- прием, регистрация заявления и прилагаемых к нему документов – не более 1 раб</w:t>
      </w:r>
      <w:r w:rsidRPr="00977D71">
        <w:rPr>
          <w:sz w:val="26"/>
          <w:szCs w:val="26"/>
        </w:rPr>
        <w:t>о</w:t>
      </w:r>
      <w:r w:rsidRPr="00977D71">
        <w:rPr>
          <w:sz w:val="26"/>
          <w:szCs w:val="26"/>
        </w:rPr>
        <w:t>чего дня;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- рассмотрение заявления и прилагаемых к нему документов и, в случае необходим</w:t>
      </w:r>
      <w:r w:rsidRPr="00977D71">
        <w:rPr>
          <w:sz w:val="26"/>
          <w:szCs w:val="26"/>
        </w:rPr>
        <w:t>о</w:t>
      </w:r>
      <w:r w:rsidRPr="00977D71">
        <w:rPr>
          <w:sz w:val="26"/>
          <w:szCs w:val="26"/>
        </w:rPr>
        <w:t>сти, направление запросов о предоставлении сведений и информации о заявителях и об</w:t>
      </w:r>
      <w:r w:rsidRPr="00977D71">
        <w:rPr>
          <w:sz w:val="26"/>
          <w:szCs w:val="26"/>
        </w:rPr>
        <w:t>ъ</w:t>
      </w:r>
      <w:r w:rsidRPr="00977D71">
        <w:rPr>
          <w:sz w:val="26"/>
          <w:szCs w:val="26"/>
        </w:rPr>
        <w:t>ектах недвижимого имущества в порядке межведомственного информационного взаим</w:t>
      </w:r>
      <w:r w:rsidRPr="00977D71">
        <w:rPr>
          <w:sz w:val="26"/>
          <w:szCs w:val="26"/>
        </w:rPr>
        <w:t>о</w:t>
      </w:r>
      <w:r w:rsidRPr="00977D71">
        <w:rPr>
          <w:sz w:val="26"/>
          <w:szCs w:val="26"/>
        </w:rPr>
        <w:t>действия,</w:t>
      </w:r>
      <w:r w:rsidR="00AD41F8" w:rsidRPr="00977D71">
        <w:rPr>
          <w:sz w:val="26"/>
          <w:szCs w:val="26"/>
        </w:rPr>
        <w:t xml:space="preserve"> заключение</w:t>
      </w:r>
      <w:r w:rsidRPr="00977D71">
        <w:rPr>
          <w:sz w:val="26"/>
          <w:szCs w:val="26"/>
        </w:rPr>
        <w:t xml:space="preserve"> </w:t>
      </w:r>
      <w:r w:rsidR="00A77618" w:rsidRPr="00977D71">
        <w:rPr>
          <w:sz w:val="26"/>
          <w:szCs w:val="26"/>
        </w:rPr>
        <w:t>соглашения об установлении сервитута</w:t>
      </w:r>
      <w:r w:rsidR="002A7A52" w:rsidRPr="00977D71">
        <w:rPr>
          <w:sz w:val="26"/>
          <w:szCs w:val="26"/>
        </w:rPr>
        <w:t xml:space="preserve"> или принятие решения об отказе в заключени</w:t>
      </w:r>
      <w:proofErr w:type="gramStart"/>
      <w:r w:rsidR="002A7A52" w:rsidRPr="00977D71">
        <w:rPr>
          <w:sz w:val="26"/>
          <w:szCs w:val="26"/>
        </w:rPr>
        <w:t>и</w:t>
      </w:r>
      <w:proofErr w:type="gramEnd"/>
      <w:r w:rsidR="002A7A52" w:rsidRPr="00977D71">
        <w:rPr>
          <w:sz w:val="26"/>
          <w:szCs w:val="26"/>
        </w:rPr>
        <w:t xml:space="preserve"> соглашения об установлении сервитута </w:t>
      </w:r>
      <w:r w:rsidRPr="00977D71">
        <w:rPr>
          <w:sz w:val="26"/>
          <w:szCs w:val="26"/>
        </w:rPr>
        <w:t xml:space="preserve"> – не более 1</w:t>
      </w:r>
      <w:r w:rsidR="00A77618" w:rsidRPr="00977D71">
        <w:rPr>
          <w:sz w:val="26"/>
          <w:szCs w:val="26"/>
        </w:rPr>
        <w:t>4</w:t>
      </w:r>
      <w:r w:rsidRPr="00977D71">
        <w:rPr>
          <w:sz w:val="26"/>
          <w:szCs w:val="26"/>
        </w:rPr>
        <w:t xml:space="preserve"> рабочих дней</w:t>
      </w:r>
      <w:r w:rsidR="00A478AA" w:rsidRPr="00977D71">
        <w:rPr>
          <w:sz w:val="26"/>
          <w:szCs w:val="26"/>
        </w:rPr>
        <w:t xml:space="preserve"> с даты регистрации заявления</w:t>
      </w:r>
      <w:r w:rsidRPr="00977D71">
        <w:rPr>
          <w:sz w:val="26"/>
          <w:szCs w:val="26"/>
        </w:rPr>
        <w:t>;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 xml:space="preserve">- выдача или направление заявителю </w:t>
      </w:r>
      <w:r w:rsidR="002A7A52" w:rsidRPr="00977D71">
        <w:rPr>
          <w:sz w:val="26"/>
          <w:szCs w:val="26"/>
        </w:rPr>
        <w:t>соглашения об установлении сервитута</w:t>
      </w:r>
      <w:r w:rsidRPr="00977D71">
        <w:rPr>
          <w:sz w:val="26"/>
          <w:szCs w:val="26"/>
        </w:rPr>
        <w:t xml:space="preserve"> или н</w:t>
      </w:r>
      <w:r w:rsidRPr="00977D71">
        <w:rPr>
          <w:sz w:val="26"/>
          <w:szCs w:val="26"/>
        </w:rPr>
        <w:t>а</w:t>
      </w:r>
      <w:r w:rsidRPr="00977D71">
        <w:rPr>
          <w:sz w:val="26"/>
          <w:szCs w:val="26"/>
        </w:rPr>
        <w:t xml:space="preserve">правление решения об отказе </w:t>
      </w:r>
      <w:r w:rsidR="002A7A52" w:rsidRPr="00977D71">
        <w:rPr>
          <w:sz w:val="26"/>
          <w:szCs w:val="26"/>
        </w:rPr>
        <w:t>в заключени</w:t>
      </w:r>
      <w:proofErr w:type="gramStart"/>
      <w:r w:rsidR="002A7A52" w:rsidRPr="00977D71">
        <w:rPr>
          <w:sz w:val="26"/>
          <w:szCs w:val="26"/>
        </w:rPr>
        <w:t>и</w:t>
      </w:r>
      <w:proofErr w:type="gramEnd"/>
      <w:r w:rsidR="002A7A52" w:rsidRPr="00977D71">
        <w:rPr>
          <w:sz w:val="26"/>
          <w:szCs w:val="26"/>
        </w:rPr>
        <w:t xml:space="preserve"> соглашения об установлении сервитута</w:t>
      </w:r>
      <w:r w:rsidRPr="00977D71">
        <w:rPr>
          <w:sz w:val="26"/>
          <w:szCs w:val="26"/>
        </w:rPr>
        <w:t xml:space="preserve"> – не более 1 рабочего дня.</w:t>
      </w:r>
    </w:p>
    <w:p w:rsidR="00ED65AE" w:rsidRPr="00977D71" w:rsidRDefault="00ED65AE" w:rsidP="003925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D71">
        <w:rPr>
          <w:rFonts w:ascii="Times New Roman" w:hAnsi="Times New Roman" w:cs="Times New Roman"/>
          <w:sz w:val="26"/>
          <w:szCs w:val="26"/>
        </w:rPr>
        <w:t xml:space="preserve">Последовательность административных действий (процедур) по предоставлению муниципальной услуги отражена в </w:t>
      </w:r>
      <w:hyperlink w:anchor="P548" w:history="1">
        <w:r w:rsidRPr="00977D71">
          <w:rPr>
            <w:rFonts w:ascii="Times New Roman" w:hAnsi="Times New Roman" w:cs="Times New Roman"/>
            <w:sz w:val="26"/>
            <w:szCs w:val="26"/>
          </w:rPr>
          <w:t>блок-схеме</w:t>
        </w:r>
      </w:hyperlink>
      <w:r w:rsidRPr="00977D71">
        <w:rPr>
          <w:rFonts w:ascii="Times New Roman" w:hAnsi="Times New Roman" w:cs="Times New Roman"/>
          <w:sz w:val="26"/>
          <w:szCs w:val="26"/>
        </w:rPr>
        <w:t xml:space="preserve">, представленной в Приложении № </w:t>
      </w:r>
      <w:r w:rsidR="00F825E9" w:rsidRPr="00977D71">
        <w:rPr>
          <w:rFonts w:ascii="Times New Roman" w:hAnsi="Times New Roman" w:cs="Times New Roman"/>
          <w:sz w:val="26"/>
          <w:szCs w:val="26"/>
        </w:rPr>
        <w:t>5</w:t>
      </w:r>
      <w:r w:rsidRPr="00977D71">
        <w:rPr>
          <w:rFonts w:ascii="Times New Roman" w:hAnsi="Times New Roman" w:cs="Times New Roman"/>
          <w:sz w:val="26"/>
          <w:szCs w:val="26"/>
        </w:rPr>
        <w:t xml:space="preserve"> к а</w:t>
      </w:r>
      <w:r w:rsidRPr="00977D71">
        <w:rPr>
          <w:rFonts w:ascii="Times New Roman" w:hAnsi="Times New Roman" w:cs="Times New Roman"/>
          <w:sz w:val="26"/>
          <w:szCs w:val="26"/>
        </w:rPr>
        <w:t>д</w:t>
      </w:r>
      <w:r w:rsidRPr="00977D71">
        <w:rPr>
          <w:rFonts w:ascii="Times New Roman" w:hAnsi="Times New Roman" w:cs="Times New Roman"/>
          <w:sz w:val="26"/>
          <w:szCs w:val="26"/>
        </w:rPr>
        <w:t>министративному регламенту.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3.1.2. Прием и регистрация заявления и документов о предоставлении муниципальной услуги.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3.1.2.1. Основание для начала административной процедуры: поступление в ОМСУ заявления и документов, предусмотренных пунктом 2.6 настоящего Административного регламента.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 xml:space="preserve">3.1.2.2. Содержание административного действия, продолжительность </w:t>
      </w:r>
      <w:proofErr w:type="gramStart"/>
      <w:r w:rsidRPr="00977D71">
        <w:rPr>
          <w:sz w:val="26"/>
          <w:szCs w:val="26"/>
        </w:rPr>
        <w:t>и(</w:t>
      </w:r>
      <w:proofErr w:type="gramEnd"/>
      <w:r w:rsidRPr="00977D71">
        <w:rPr>
          <w:sz w:val="26"/>
          <w:szCs w:val="26"/>
        </w:rPr>
        <w:t>или) макс</w:t>
      </w:r>
      <w:r w:rsidRPr="00977D71">
        <w:rPr>
          <w:sz w:val="26"/>
          <w:szCs w:val="26"/>
        </w:rPr>
        <w:t>и</w:t>
      </w:r>
      <w:r w:rsidRPr="00977D71">
        <w:rPr>
          <w:sz w:val="26"/>
          <w:szCs w:val="26"/>
        </w:rPr>
        <w:t>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</w:t>
      </w:r>
      <w:r w:rsidRPr="00977D71">
        <w:rPr>
          <w:sz w:val="26"/>
          <w:szCs w:val="26"/>
        </w:rPr>
        <w:t>т</w:t>
      </w:r>
      <w:r w:rsidRPr="00977D71">
        <w:rPr>
          <w:sz w:val="26"/>
          <w:szCs w:val="26"/>
        </w:rPr>
        <w:t xml:space="preserve">рирует их в </w:t>
      </w:r>
      <w:r w:rsidR="00A478AA" w:rsidRPr="00977D71">
        <w:rPr>
          <w:sz w:val="26"/>
          <w:szCs w:val="26"/>
        </w:rPr>
        <w:t>срок, установленный</w:t>
      </w:r>
      <w:r w:rsidRPr="00977D71">
        <w:rPr>
          <w:sz w:val="26"/>
          <w:szCs w:val="26"/>
        </w:rPr>
        <w:t xml:space="preserve"> правилами делопроизводства, установленными в ОМСУ.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3.1.2.3. Должностное лицо, ответственное за выполнение административной процед</w:t>
      </w:r>
      <w:r w:rsidRPr="00977D71">
        <w:rPr>
          <w:sz w:val="26"/>
          <w:szCs w:val="26"/>
        </w:rPr>
        <w:t>у</w:t>
      </w:r>
      <w:r w:rsidRPr="00977D71">
        <w:rPr>
          <w:sz w:val="26"/>
          <w:szCs w:val="26"/>
        </w:rPr>
        <w:t>ры: должностное лицо ОМСУ, ответственное за делопроизводство.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3.1.2.4.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3.1.3. Рассмотрение заявления и прилагаемых к нему документов.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3.1.3.1. Основанием для начала выполнения данной административной процедуры я</w:t>
      </w:r>
      <w:r w:rsidRPr="00977D71">
        <w:rPr>
          <w:sz w:val="26"/>
          <w:szCs w:val="26"/>
        </w:rPr>
        <w:t>в</w:t>
      </w:r>
      <w:r w:rsidRPr="00977D71">
        <w:rPr>
          <w:sz w:val="26"/>
          <w:szCs w:val="26"/>
        </w:rPr>
        <w:t xml:space="preserve">ляется получение должностным лицом </w:t>
      </w:r>
      <w:r w:rsidR="006D2CF9" w:rsidRPr="00977D71">
        <w:rPr>
          <w:sz w:val="26"/>
          <w:szCs w:val="26"/>
        </w:rPr>
        <w:t>ОМСУ</w:t>
      </w:r>
      <w:r w:rsidRPr="00977D71">
        <w:rPr>
          <w:sz w:val="26"/>
          <w:szCs w:val="26"/>
        </w:rPr>
        <w:t>, ответственным за предоставление муниц</w:t>
      </w:r>
      <w:r w:rsidRPr="00977D71">
        <w:rPr>
          <w:sz w:val="26"/>
          <w:szCs w:val="26"/>
        </w:rPr>
        <w:t>и</w:t>
      </w:r>
      <w:r w:rsidRPr="00977D71">
        <w:rPr>
          <w:sz w:val="26"/>
          <w:szCs w:val="26"/>
        </w:rPr>
        <w:t>пальной услуги, зарегистрированного заявления и документов.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 xml:space="preserve">3.1.3.2. Ответственным за исполнение данной административной процедуры является должностное лицо </w:t>
      </w:r>
      <w:r w:rsidR="006D2CF9" w:rsidRPr="00977D71">
        <w:rPr>
          <w:sz w:val="26"/>
          <w:szCs w:val="26"/>
        </w:rPr>
        <w:t>ОМСУ</w:t>
      </w:r>
      <w:r w:rsidRPr="00977D71">
        <w:rPr>
          <w:sz w:val="26"/>
          <w:szCs w:val="26"/>
        </w:rPr>
        <w:t xml:space="preserve">, </w:t>
      </w:r>
      <w:proofErr w:type="gramStart"/>
      <w:r w:rsidRPr="00977D71">
        <w:rPr>
          <w:sz w:val="26"/>
          <w:szCs w:val="26"/>
        </w:rPr>
        <w:t>предоставляющего</w:t>
      </w:r>
      <w:proofErr w:type="gramEnd"/>
      <w:r w:rsidRPr="00977D71">
        <w:rPr>
          <w:sz w:val="26"/>
          <w:szCs w:val="26"/>
        </w:rPr>
        <w:t xml:space="preserve"> муниципальную услугу.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 xml:space="preserve">3.1.3.3. При получении заявления и документов должностное лицо </w:t>
      </w:r>
      <w:r w:rsidR="006D2CF9" w:rsidRPr="00977D71">
        <w:rPr>
          <w:sz w:val="26"/>
          <w:szCs w:val="26"/>
        </w:rPr>
        <w:t>ОМСУ</w:t>
      </w:r>
      <w:r w:rsidRPr="00977D71">
        <w:rPr>
          <w:sz w:val="26"/>
          <w:szCs w:val="26"/>
        </w:rPr>
        <w:t>, ответс</w:t>
      </w:r>
      <w:r w:rsidRPr="00977D71">
        <w:rPr>
          <w:sz w:val="26"/>
          <w:szCs w:val="26"/>
        </w:rPr>
        <w:t>т</w:t>
      </w:r>
      <w:r w:rsidRPr="00977D71">
        <w:rPr>
          <w:sz w:val="26"/>
          <w:szCs w:val="26"/>
        </w:rPr>
        <w:t>венного за предоставление муниципальной услуги, выполняет следующие действия:</w:t>
      </w:r>
    </w:p>
    <w:p w:rsidR="00ED65AE" w:rsidRPr="00977D71" w:rsidRDefault="00ED65AE" w:rsidP="003925A9">
      <w:pPr>
        <w:pStyle w:val="af4"/>
        <w:widowControl w:val="0"/>
        <w:numPr>
          <w:ilvl w:val="0"/>
          <w:numId w:val="20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977D71">
        <w:rPr>
          <w:rFonts w:ascii="Times New Roman" w:hAnsi="Times New Roman"/>
          <w:sz w:val="26"/>
          <w:szCs w:val="26"/>
        </w:rPr>
        <w:t>проверка документов на комплектность и достоверность, проверка сведений, содержащихся в представленных заявлени</w:t>
      </w:r>
      <w:r w:rsidR="00977D71" w:rsidRPr="00977D71">
        <w:rPr>
          <w:rFonts w:ascii="Times New Roman" w:hAnsi="Times New Roman"/>
          <w:sz w:val="26"/>
          <w:szCs w:val="26"/>
        </w:rPr>
        <w:t>ях</w:t>
      </w:r>
      <w:r w:rsidRPr="00977D71">
        <w:rPr>
          <w:rFonts w:ascii="Times New Roman" w:hAnsi="Times New Roman"/>
          <w:sz w:val="26"/>
          <w:szCs w:val="26"/>
        </w:rPr>
        <w:t xml:space="preserve"> и документах, в целях оценки их соо</w:t>
      </w:r>
      <w:r w:rsidRPr="00977D71">
        <w:rPr>
          <w:rFonts w:ascii="Times New Roman" w:hAnsi="Times New Roman"/>
          <w:sz w:val="26"/>
          <w:szCs w:val="26"/>
        </w:rPr>
        <w:t>т</w:t>
      </w:r>
      <w:r w:rsidRPr="00977D71">
        <w:rPr>
          <w:rFonts w:ascii="Times New Roman" w:hAnsi="Times New Roman"/>
          <w:sz w:val="26"/>
          <w:szCs w:val="26"/>
        </w:rPr>
        <w:t>ветствия требованиям и условиям на получение муниципальной услуги, а также фо</w:t>
      </w:r>
      <w:r w:rsidRPr="00977D71">
        <w:rPr>
          <w:rFonts w:ascii="Times New Roman" w:hAnsi="Times New Roman"/>
          <w:sz w:val="26"/>
          <w:szCs w:val="26"/>
        </w:rPr>
        <w:t>р</w:t>
      </w:r>
      <w:r w:rsidRPr="00977D71">
        <w:rPr>
          <w:rFonts w:ascii="Times New Roman" w:hAnsi="Times New Roman"/>
          <w:sz w:val="26"/>
          <w:szCs w:val="26"/>
        </w:rPr>
        <w:t>мирование проекта решения по итогам рассмотрения заявления и документов;</w:t>
      </w:r>
    </w:p>
    <w:p w:rsidR="00ED65AE" w:rsidRPr="00977D71" w:rsidRDefault="00ED65AE" w:rsidP="003925A9">
      <w:pPr>
        <w:pStyle w:val="af4"/>
        <w:widowControl w:val="0"/>
        <w:numPr>
          <w:ilvl w:val="0"/>
          <w:numId w:val="20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977D71">
        <w:rPr>
          <w:rFonts w:ascii="Times New Roman" w:hAnsi="Times New Roman"/>
          <w:sz w:val="26"/>
          <w:szCs w:val="26"/>
        </w:rPr>
        <w:t xml:space="preserve">формирование, направление межведомственного запроса (межведомственных </w:t>
      </w:r>
      <w:r w:rsidRPr="00977D71">
        <w:rPr>
          <w:rFonts w:ascii="Times New Roman" w:hAnsi="Times New Roman"/>
          <w:sz w:val="26"/>
          <w:szCs w:val="26"/>
        </w:rPr>
        <w:lastRenderedPageBreak/>
        <w:t>запросов) (в случае непредставления заявителем документов, предусмотренных пун</w:t>
      </w:r>
      <w:r w:rsidRPr="00977D71">
        <w:rPr>
          <w:rFonts w:ascii="Times New Roman" w:hAnsi="Times New Roman"/>
          <w:sz w:val="26"/>
          <w:szCs w:val="26"/>
        </w:rPr>
        <w:t>к</w:t>
      </w:r>
      <w:r w:rsidRPr="00977D71">
        <w:rPr>
          <w:rFonts w:ascii="Times New Roman" w:hAnsi="Times New Roman"/>
          <w:sz w:val="26"/>
          <w:szCs w:val="26"/>
        </w:rPr>
        <w:t>том 2.7 административного регламента) в электронной форме с использованием си</w:t>
      </w:r>
      <w:r w:rsidRPr="00977D71">
        <w:rPr>
          <w:rFonts w:ascii="Times New Roman" w:hAnsi="Times New Roman"/>
          <w:sz w:val="26"/>
          <w:szCs w:val="26"/>
        </w:rPr>
        <w:t>с</w:t>
      </w:r>
      <w:r w:rsidRPr="00977D71">
        <w:rPr>
          <w:rFonts w:ascii="Times New Roman" w:hAnsi="Times New Roman"/>
          <w:sz w:val="26"/>
          <w:szCs w:val="26"/>
        </w:rPr>
        <w:t>темы межведомственного электронного взаимодействия.</w:t>
      </w:r>
    </w:p>
    <w:p w:rsidR="00ED65AE" w:rsidRPr="00977D71" w:rsidRDefault="00ED65AE" w:rsidP="003925A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7D71">
        <w:rPr>
          <w:rFonts w:ascii="Times New Roman" w:hAnsi="Times New Roman" w:cs="Times New Roman"/>
          <w:sz w:val="26"/>
          <w:szCs w:val="26"/>
        </w:rPr>
        <w:t xml:space="preserve">3.1.3.4. Критерии принятия решения: </w:t>
      </w:r>
    </w:p>
    <w:p w:rsidR="00ED65AE" w:rsidRPr="00977D71" w:rsidRDefault="00ED65AE" w:rsidP="003925A9">
      <w:pPr>
        <w:pStyle w:val="ConsPlusNormal"/>
        <w:numPr>
          <w:ilvl w:val="0"/>
          <w:numId w:val="22"/>
        </w:numPr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 w:rsidRPr="00977D71">
        <w:rPr>
          <w:rFonts w:ascii="Times New Roman" w:hAnsi="Times New Roman" w:cs="Times New Roman"/>
          <w:sz w:val="26"/>
          <w:szCs w:val="26"/>
        </w:rPr>
        <w:t>соответствие/несоответствие заявления и документов требованиям пункта 2.10 административного регламента;</w:t>
      </w:r>
    </w:p>
    <w:p w:rsidR="00ED65AE" w:rsidRPr="00977D71" w:rsidRDefault="00ED65AE" w:rsidP="003925A9">
      <w:pPr>
        <w:pStyle w:val="ConsPlusNormal"/>
        <w:numPr>
          <w:ilvl w:val="0"/>
          <w:numId w:val="22"/>
        </w:numPr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 w:rsidRPr="00977D71">
        <w:rPr>
          <w:rFonts w:ascii="Times New Roman" w:hAnsi="Times New Roman" w:cs="Times New Roman"/>
          <w:sz w:val="26"/>
          <w:szCs w:val="26"/>
        </w:rPr>
        <w:t>наличие/отсутствие у заявителя права на получение муниципальной услуги.</w:t>
      </w:r>
    </w:p>
    <w:p w:rsidR="00ED65AE" w:rsidRPr="00977D71" w:rsidRDefault="00ED65AE" w:rsidP="003925A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7D71">
        <w:rPr>
          <w:rFonts w:ascii="Times New Roman" w:hAnsi="Times New Roman" w:cs="Times New Roman"/>
          <w:sz w:val="26"/>
          <w:szCs w:val="26"/>
        </w:rPr>
        <w:t xml:space="preserve">3.1.3.5. Специалист </w:t>
      </w:r>
      <w:r w:rsidR="006D2CF9" w:rsidRPr="00977D71">
        <w:rPr>
          <w:rFonts w:ascii="Times New Roman" w:hAnsi="Times New Roman" w:cs="Times New Roman"/>
          <w:sz w:val="26"/>
          <w:szCs w:val="26"/>
        </w:rPr>
        <w:t>ОМСУ</w:t>
      </w:r>
      <w:r w:rsidRPr="00977D71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услуги,  по результатам проверки принимает одно из следующих решений:</w:t>
      </w:r>
    </w:p>
    <w:p w:rsidR="00ED65AE" w:rsidRPr="00977D71" w:rsidRDefault="00ED65AE" w:rsidP="003925A9">
      <w:pPr>
        <w:pStyle w:val="af4"/>
        <w:widowControl w:val="0"/>
        <w:numPr>
          <w:ilvl w:val="0"/>
          <w:numId w:val="21"/>
        </w:numPr>
        <w:autoSpaceDE w:val="0"/>
        <w:autoSpaceDN w:val="0"/>
        <w:adjustRightInd w:val="0"/>
        <w:ind w:left="1134" w:hanging="567"/>
        <w:jc w:val="both"/>
        <w:rPr>
          <w:rFonts w:ascii="Times New Roman" w:hAnsi="Times New Roman"/>
          <w:sz w:val="26"/>
          <w:szCs w:val="26"/>
        </w:rPr>
      </w:pPr>
      <w:r w:rsidRPr="00977D71">
        <w:rPr>
          <w:rFonts w:ascii="Times New Roman" w:hAnsi="Times New Roman"/>
          <w:sz w:val="26"/>
          <w:szCs w:val="26"/>
        </w:rPr>
        <w:t xml:space="preserve">формирование проекта </w:t>
      </w:r>
      <w:r w:rsidR="00970674" w:rsidRPr="00977D71">
        <w:rPr>
          <w:rFonts w:ascii="Times New Roman" w:hAnsi="Times New Roman"/>
          <w:sz w:val="26"/>
          <w:szCs w:val="26"/>
        </w:rPr>
        <w:t>соглашения об установлении сервитута</w:t>
      </w:r>
      <w:r w:rsidRPr="00977D71">
        <w:rPr>
          <w:rFonts w:ascii="Times New Roman" w:hAnsi="Times New Roman"/>
          <w:sz w:val="26"/>
          <w:szCs w:val="26"/>
        </w:rPr>
        <w:t xml:space="preserve">; </w:t>
      </w:r>
    </w:p>
    <w:p w:rsidR="00ED65AE" w:rsidRPr="00977D71" w:rsidRDefault="00ED65AE" w:rsidP="003925A9">
      <w:pPr>
        <w:pStyle w:val="af4"/>
        <w:widowControl w:val="0"/>
        <w:numPr>
          <w:ilvl w:val="0"/>
          <w:numId w:val="21"/>
        </w:numPr>
        <w:autoSpaceDE w:val="0"/>
        <w:autoSpaceDN w:val="0"/>
        <w:adjustRightInd w:val="0"/>
        <w:ind w:left="1134" w:hanging="567"/>
        <w:jc w:val="both"/>
        <w:rPr>
          <w:rFonts w:ascii="Times New Roman" w:hAnsi="Times New Roman"/>
          <w:sz w:val="26"/>
          <w:szCs w:val="26"/>
        </w:rPr>
      </w:pPr>
      <w:r w:rsidRPr="00977D71">
        <w:rPr>
          <w:rFonts w:ascii="Times New Roman" w:hAnsi="Times New Roman"/>
          <w:sz w:val="26"/>
          <w:szCs w:val="26"/>
        </w:rPr>
        <w:t xml:space="preserve">формирование проекта решения об отказе в </w:t>
      </w:r>
      <w:r w:rsidR="00970674" w:rsidRPr="00977D71">
        <w:rPr>
          <w:rFonts w:ascii="Times New Roman" w:hAnsi="Times New Roman"/>
          <w:sz w:val="26"/>
          <w:szCs w:val="26"/>
        </w:rPr>
        <w:t>заключени</w:t>
      </w:r>
      <w:r w:rsidR="00977D71" w:rsidRPr="00977D71">
        <w:rPr>
          <w:rFonts w:ascii="Times New Roman" w:hAnsi="Times New Roman"/>
          <w:sz w:val="26"/>
          <w:szCs w:val="26"/>
        </w:rPr>
        <w:t>е</w:t>
      </w:r>
      <w:r w:rsidR="00970674" w:rsidRPr="00977D71">
        <w:rPr>
          <w:rFonts w:ascii="Times New Roman" w:hAnsi="Times New Roman"/>
          <w:sz w:val="26"/>
          <w:szCs w:val="26"/>
        </w:rPr>
        <w:t xml:space="preserve"> соглашения </w:t>
      </w:r>
      <w:proofErr w:type="gramStart"/>
      <w:r w:rsidR="00970674" w:rsidRPr="00977D71">
        <w:rPr>
          <w:rFonts w:ascii="Times New Roman" w:hAnsi="Times New Roman"/>
          <w:sz w:val="26"/>
          <w:szCs w:val="26"/>
        </w:rPr>
        <w:t>от</w:t>
      </w:r>
      <w:proofErr w:type="gramEnd"/>
      <w:r w:rsidR="00970674" w:rsidRPr="00977D7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70674" w:rsidRPr="00977D71">
        <w:rPr>
          <w:rFonts w:ascii="Times New Roman" w:hAnsi="Times New Roman"/>
          <w:sz w:val="26"/>
          <w:szCs w:val="26"/>
        </w:rPr>
        <w:t>устано</w:t>
      </w:r>
      <w:r w:rsidR="00970674" w:rsidRPr="00977D71">
        <w:rPr>
          <w:rFonts w:ascii="Times New Roman" w:hAnsi="Times New Roman"/>
          <w:sz w:val="26"/>
          <w:szCs w:val="26"/>
        </w:rPr>
        <w:t>в</w:t>
      </w:r>
      <w:r w:rsidR="00970674" w:rsidRPr="00977D71">
        <w:rPr>
          <w:rFonts w:ascii="Times New Roman" w:hAnsi="Times New Roman"/>
          <w:sz w:val="26"/>
          <w:szCs w:val="26"/>
        </w:rPr>
        <w:t>лении</w:t>
      </w:r>
      <w:proofErr w:type="gramEnd"/>
      <w:r w:rsidR="00970674" w:rsidRPr="00977D71">
        <w:rPr>
          <w:rFonts w:ascii="Times New Roman" w:hAnsi="Times New Roman"/>
          <w:sz w:val="26"/>
          <w:szCs w:val="26"/>
        </w:rPr>
        <w:t xml:space="preserve"> сервитута</w:t>
      </w:r>
      <w:r w:rsidRPr="00977D71">
        <w:rPr>
          <w:rFonts w:ascii="Times New Roman" w:hAnsi="Times New Roman"/>
          <w:sz w:val="26"/>
          <w:szCs w:val="26"/>
        </w:rPr>
        <w:t>;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 xml:space="preserve">3.1.3.6. Специалист </w:t>
      </w:r>
      <w:r w:rsidR="006D2CF9" w:rsidRPr="00977D71">
        <w:rPr>
          <w:sz w:val="26"/>
          <w:szCs w:val="26"/>
        </w:rPr>
        <w:t>ОМСУ</w:t>
      </w:r>
      <w:r w:rsidRPr="00977D71">
        <w:rPr>
          <w:sz w:val="26"/>
          <w:szCs w:val="26"/>
        </w:rPr>
        <w:t xml:space="preserve">, ответственный за предоставление муниципальной услуги, в двух экземплярах осуществляет оформление проекта </w:t>
      </w:r>
      <w:r w:rsidR="00A478AA" w:rsidRPr="00977D71">
        <w:rPr>
          <w:sz w:val="26"/>
          <w:szCs w:val="26"/>
        </w:rPr>
        <w:t>соглашения об установлении серв</w:t>
      </w:r>
      <w:r w:rsidR="00A478AA" w:rsidRPr="00977D71">
        <w:rPr>
          <w:sz w:val="26"/>
          <w:szCs w:val="26"/>
        </w:rPr>
        <w:t>и</w:t>
      </w:r>
      <w:r w:rsidR="00A478AA" w:rsidRPr="00977D71">
        <w:rPr>
          <w:sz w:val="26"/>
          <w:szCs w:val="26"/>
        </w:rPr>
        <w:t>тута</w:t>
      </w:r>
      <w:r w:rsidRPr="00977D71">
        <w:rPr>
          <w:sz w:val="26"/>
          <w:szCs w:val="26"/>
        </w:rPr>
        <w:t xml:space="preserve"> и передает его на подпись уполномоченному должностному лицу администрации </w:t>
      </w:r>
      <w:proofErr w:type="spellStart"/>
      <w:r w:rsidR="00977D71">
        <w:rPr>
          <w:sz w:val="26"/>
          <w:szCs w:val="26"/>
        </w:rPr>
        <w:t>Старохоперского</w:t>
      </w:r>
      <w:proofErr w:type="spellEnd"/>
      <w:r w:rsidR="006D2CF9" w:rsidRPr="00977D71">
        <w:rPr>
          <w:sz w:val="26"/>
          <w:szCs w:val="26"/>
        </w:rPr>
        <w:t xml:space="preserve"> муниципального образования </w:t>
      </w:r>
      <w:proofErr w:type="spellStart"/>
      <w:r w:rsidR="006D2CF9" w:rsidRPr="00977D71">
        <w:rPr>
          <w:sz w:val="26"/>
          <w:szCs w:val="26"/>
        </w:rPr>
        <w:t>Балашовского</w:t>
      </w:r>
      <w:proofErr w:type="spellEnd"/>
      <w:r w:rsidR="006D2CF9" w:rsidRPr="00977D71">
        <w:rPr>
          <w:sz w:val="26"/>
          <w:szCs w:val="26"/>
        </w:rPr>
        <w:t xml:space="preserve"> муниципального района С</w:t>
      </w:r>
      <w:r w:rsidR="006D2CF9" w:rsidRPr="00977D71">
        <w:rPr>
          <w:sz w:val="26"/>
          <w:szCs w:val="26"/>
        </w:rPr>
        <w:t>а</w:t>
      </w:r>
      <w:r w:rsidR="006D2CF9" w:rsidRPr="00977D71">
        <w:rPr>
          <w:sz w:val="26"/>
          <w:szCs w:val="26"/>
        </w:rPr>
        <w:t>ратовской области</w:t>
      </w:r>
      <w:r w:rsidRPr="00977D71">
        <w:rPr>
          <w:sz w:val="26"/>
          <w:szCs w:val="26"/>
        </w:rPr>
        <w:t>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3.1.3.7. Уполномоченное должностное лицо администрации подписывает данные д</w:t>
      </w:r>
      <w:r w:rsidRPr="00977D71">
        <w:rPr>
          <w:sz w:val="26"/>
          <w:szCs w:val="26"/>
        </w:rPr>
        <w:t>о</w:t>
      </w:r>
      <w:r w:rsidRPr="00977D71">
        <w:rPr>
          <w:sz w:val="26"/>
          <w:szCs w:val="26"/>
        </w:rPr>
        <w:t>кументы.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 xml:space="preserve">3.1.3.8. Один экземпляр решения направляется сотруднику отдела, ответственному за выдачу результата предоставления муниципальной услуги, для выдачи его заявителю, а второй экземпляр </w:t>
      </w:r>
      <w:r w:rsidR="005311B8" w:rsidRPr="00977D71">
        <w:rPr>
          <w:sz w:val="26"/>
          <w:szCs w:val="26"/>
        </w:rPr>
        <w:t>хранится</w:t>
      </w:r>
      <w:r w:rsidRPr="00977D71">
        <w:rPr>
          <w:sz w:val="26"/>
          <w:szCs w:val="26"/>
        </w:rPr>
        <w:t xml:space="preserve"> в </w:t>
      </w:r>
      <w:r w:rsidR="006D2CF9" w:rsidRPr="00977D71">
        <w:rPr>
          <w:sz w:val="26"/>
          <w:szCs w:val="26"/>
        </w:rPr>
        <w:t>ОМСУ</w:t>
      </w:r>
      <w:r w:rsidRPr="00977D71">
        <w:rPr>
          <w:sz w:val="26"/>
          <w:szCs w:val="26"/>
        </w:rPr>
        <w:t>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3.1.3.9. Результат выполнения административной процедуры: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 xml:space="preserve">- </w:t>
      </w:r>
      <w:r w:rsidR="005311B8" w:rsidRPr="00977D71">
        <w:rPr>
          <w:sz w:val="26"/>
          <w:szCs w:val="26"/>
        </w:rPr>
        <w:t>заключение соглашения об установлении сервитута</w:t>
      </w:r>
      <w:r w:rsidR="004E2CDD" w:rsidRPr="00977D71">
        <w:rPr>
          <w:sz w:val="26"/>
          <w:szCs w:val="26"/>
        </w:rPr>
        <w:t>;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-</w:t>
      </w:r>
      <w:r w:rsidR="004E2CDD" w:rsidRPr="00977D71">
        <w:rPr>
          <w:sz w:val="26"/>
          <w:szCs w:val="26"/>
        </w:rPr>
        <w:t>мотивированный отказ в заключени</w:t>
      </w:r>
      <w:proofErr w:type="gramStart"/>
      <w:r w:rsidR="004E2CDD" w:rsidRPr="00977D71">
        <w:rPr>
          <w:sz w:val="26"/>
          <w:szCs w:val="26"/>
        </w:rPr>
        <w:t>и</w:t>
      </w:r>
      <w:proofErr w:type="gramEnd"/>
      <w:r w:rsidR="004E2CDD" w:rsidRPr="00977D71">
        <w:rPr>
          <w:sz w:val="26"/>
          <w:szCs w:val="26"/>
        </w:rPr>
        <w:t xml:space="preserve"> соглашения об установлении сервитута</w:t>
      </w:r>
      <w:r w:rsidRPr="00977D71">
        <w:rPr>
          <w:sz w:val="26"/>
          <w:szCs w:val="26"/>
        </w:rPr>
        <w:t>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 xml:space="preserve">3.1.4. </w:t>
      </w:r>
      <w:r w:rsidR="004E2CDD" w:rsidRPr="00977D71">
        <w:rPr>
          <w:sz w:val="26"/>
          <w:szCs w:val="26"/>
        </w:rPr>
        <w:t>Выдача или направление соглашения об установлении сервитута либо решения об отказе в заключени</w:t>
      </w:r>
      <w:proofErr w:type="gramStart"/>
      <w:r w:rsidR="004E2CDD" w:rsidRPr="00977D71">
        <w:rPr>
          <w:sz w:val="26"/>
          <w:szCs w:val="26"/>
        </w:rPr>
        <w:t>и</w:t>
      </w:r>
      <w:proofErr w:type="gramEnd"/>
      <w:r w:rsidR="004E2CDD" w:rsidRPr="00977D71">
        <w:rPr>
          <w:sz w:val="26"/>
          <w:szCs w:val="26"/>
        </w:rPr>
        <w:t xml:space="preserve"> соглашения об установлении сервитута.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77D71">
        <w:rPr>
          <w:sz w:val="26"/>
          <w:szCs w:val="26"/>
        </w:rPr>
        <w:t>3.1.4.1. Основанием начала исполнения административной процедуры является п</w:t>
      </w:r>
      <w:r w:rsidRPr="00977D71">
        <w:rPr>
          <w:sz w:val="26"/>
          <w:szCs w:val="26"/>
        </w:rPr>
        <w:t>о</w:t>
      </w:r>
      <w:r w:rsidRPr="00977D71">
        <w:rPr>
          <w:sz w:val="26"/>
          <w:szCs w:val="26"/>
        </w:rPr>
        <w:t xml:space="preserve">ступление </w:t>
      </w:r>
      <w:r w:rsidR="006D2CF9" w:rsidRPr="00977D71">
        <w:rPr>
          <w:sz w:val="26"/>
          <w:szCs w:val="26"/>
        </w:rPr>
        <w:t>специалисту ОМСУ</w:t>
      </w:r>
      <w:r w:rsidRPr="00977D71">
        <w:rPr>
          <w:sz w:val="26"/>
          <w:szCs w:val="26"/>
        </w:rPr>
        <w:t>, ответственному за выдачу результата предоставления м</w:t>
      </w:r>
      <w:r w:rsidRPr="00977D71">
        <w:rPr>
          <w:sz w:val="26"/>
          <w:szCs w:val="26"/>
        </w:rPr>
        <w:t>у</w:t>
      </w:r>
      <w:r w:rsidRPr="00977D71">
        <w:rPr>
          <w:sz w:val="26"/>
          <w:szCs w:val="26"/>
        </w:rPr>
        <w:t>н</w:t>
      </w:r>
      <w:r w:rsidR="004E2CDD" w:rsidRPr="00977D71">
        <w:rPr>
          <w:sz w:val="26"/>
          <w:szCs w:val="26"/>
        </w:rPr>
        <w:t>иципальной услуги, заключения соглашения об установлении сервитута или решения об отказе в заключени</w:t>
      </w:r>
      <w:proofErr w:type="gramStart"/>
      <w:r w:rsidR="004E2CDD" w:rsidRPr="00977D71">
        <w:rPr>
          <w:sz w:val="26"/>
          <w:szCs w:val="26"/>
        </w:rPr>
        <w:t>и</w:t>
      </w:r>
      <w:proofErr w:type="gramEnd"/>
      <w:r w:rsidR="004E2CDD" w:rsidRPr="00977D71">
        <w:rPr>
          <w:sz w:val="26"/>
          <w:szCs w:val="26"/>
        </w:rPr>
        <w:t xml:space="preserve"> соглашения об установлении сервитута</w:t>
      </w:r>
      <w:r w:rsidRPr="00977D71">
        <w:rPr>
          <w:bCs/>
          <w:sz w:val="26"/>
          <w:szCs w:val="26"/>
        </w:rPr>
        <w:t>.</w:t>
      </w:r>
    </w:p>
    <w:p w:rsidR="00ED65AE" w:rsidRPr="00977D71" w:rsidRDefault="00ED65AE" w:rsidP="003925A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D71">
        <w:rPr>
          <w:rFonts w:ascii="Times New Roman" w:eastAsia="Calibri" w:hAnsi="Times New Roman" w:cs="Times New Roman"/>
          <w:sz w:val="26"/>
          <w:szCs w:val="26"/>
        </w:rPr>
        <w:t xml:space="preserve">3.1.4.2. В случае если заявитель изъявил желание получить результат муниципальной услуги в </w:t>
      </w:r>
      <w:r w:rsidR="006D2CF9" w:rsidRPr="00977D71">
        <w:rPr>
          <w:rFonts w:ascii="Times New Roman" w:eastAsia="Calibri" w:hAnsi="Times New Roman" w:cs="Times New Roman"/>
          <w:sz w:val="26"/>
          <w:szCs w:val="26"/>
        </w:rPr>
        <w:t>ОМСУ</w:t>
      </w:r>
      <w:r w:rsidRPr="00977D71">
        <w:rPr>
          <w:rFonts w:ascii="Times New Roman" w:eastAsia="Calibri" w:hAnsi="Times New Roman" w:cs="Times New Roman"/>
          <w:sz w:val="26"/>
          <w:szCs w:val="26"/>
        </w:rPr>
        <w:t xml:space="preserve">, при поступлении документа, являющегося результатом предоставления муниципальной услуги, </w:t>
      </w:r>
      <w:r w:rsidR="00101351" w:rsidRPr="00977D71">
        <w:rPr>
          <w:rFonts w:ascii="Times New Roman" w:eastAsia="Calibri" w:hAnsi="Times New Roman" w:cs="Times New Roman"/>
          <w:sz w:val="26"/>
          <w:szCs w:val="26"/>
        </w:rPr>
        <w:t>специалист ОМСУ</w:t>
      </w:r>
      <w:r w:rsidRPr="00977D71">
        <w:rPr>
          <w:rFonts w:ascii="Times New Roman" w:eastAsia="Calibri" w:hAnsi="Times New Roman" w:cs="Times New Roman"/>
          <w:sz w:val="26"/>
          <w:szCs w:val="26"/>
        </w:rPr>
        <w:t>, ответственный за выдачу результата предо</w:t>
      </w:r>
      <w:r w:rsidRPr="00977D71">
        <w:rPr>
          <w:rFonts w:ascii="Times New Roman" w:eastAsia="Calibri" w:hAnsi="Times New Roman" w:cs="Times New Roman"/>
          <w:sz w:val="26"/>
          <w:szCs w:val="26"/>
        </w:rPr>
        <w:t>с</w:t>
      </w:r>
      <w:r w:rsidRPr="00977D71">
        <w:rPr>
          <w:rFonts w:ascii="Times New Roman" w:eastAsia="Calibri" w:hAnsi="Times New Roman" w:cs="Times New Roman"/>
          <w:sz w:val="26"/>
          <w:szCs w:val="26"/>
        </w:rPr>
        <w:t>тавления муниципальной услуги,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 w:rsidR="00ED65AE" w:rsidRPr="00977D71" w:rsidRDefault="00ED65AE" w:rsidP="003925A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D71">
        <w:rPr>
          <w:rFonts w:ascii="Times New Roman" w:eastAsia="Calibri" w:hAnsi="Times New Roman" w:cs="Times New Roman"/>
          <w:sz w:val="26"/>
          <w:szCs w:val="26"/>
        </w:rPr>
        <w:t>3.1.4.3. Информирование заявителя осуществляется по телефону и/или посредством отправления электронного сообщения на указанный заявителем адрес электронной почты.</w:t>
      </w:r>
    </w:p>
    <w:p w:rsidR="00ED65AE" w:rsidRPr="00977D71" w:rsidRDefault="00ED65AE" w:rsidP="003925A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D71">
        <w:rPr>
          <w:rFonts w:ascii="Times New Roman" w:eastAsia="Calibri" w:hAnsi="Times New Roman" w:cs="Times New Roman"/>
          <w:sz w:val="26"/>
          <w:szCs w:val="26"/>
        </w:rPr>
        <w:t>3.1.4.4. Результатом административной процедуры является вручение заявителю или представителю заявителя подготовленных документов о принятом решении.</w:t>
      </w:r>
    </w:p>
    <w:p w:rsidR="00ED65AE" w:rsidRPr="00977D71" w:rsidRDefault="00ED65AE" w:rsidP="003925A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D71">
        <w:rPr>
          <w:rFonts w:ascii="Times New Roman" w:eastAsia="Calibri" w:hAnsi="Times New Roman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ED65AE" w:rsidRPr="00977D71" w:rsidRDefault="00ED65AE" w:rsidP="003925A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D71">
        <w:rPr>
          <w:rFonts w:ascii="Times New Roman" w:eastAsia="Calibri" w:hAnsi="Times New Roman" w:cs="Times New Roman"/>
          <w:sz w:val="26"/>
          <w:szCs w:val="26"/>
        </w:rPr>
        <w:t>- при явке заявителя для получения подготовленных документов - вручение результ</w:t>
      </w:r>
      <w:r w:rsidRPr="00977D71">
        <w:rPr>
          <w:rFonts w:ascii="Times New Roman" w:eastAsia="Calibri" w:hAnsi="Times New Roman" w:cs="Times New Roman"/>
          <w:sz w:val="26"/>
          <w:szCs w:val="26"/>
        </w:rPr>
        <w:t>а</w:t>
      </w:r>
      <w:r w:rsidRPr="00977D71">
        <w:rPr>
          <w:rFonts w:ascii="Times New Roman" w:eastAsia="Calibri" w:hAnsi="Times New Roman" w:cs="Times New Roman"/>
          <w:sz w:val="26"/>
          <w:szCs w:val="26"/>
        </w:rPr>
        <w:t>та предоставления муниципальной услуги под роспись;</w:t>
      </w:r>
    </w:p>
    <w:p w:rsidR="00ED65AE" w:rsidRPr="00977D71" w:rsidRDefault="00ED65AE" w:rsidP="003925A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D71">
        <w:rPr>
          <w:rFonts w:ascii="Times New Roman" w:eastAsia="Calibri" w:hAnsi="Times New Roman" w:cs="Times New Roman"/>
          <w:sz w:val="26"/>
          <w:szCs w:val="26"/>
        </w:rPr>
        <w:t>- при неявке - направление почтовым отправлением</w:t>
      </w:r>
      <w:r w:rsidR="00A478AA" w:rsidRPr="00977D7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3.1.4.</w:t>
      </w:r>
      <w:r w:rsidR="00101351" w:rsidRPr="00977D71">
        <w:rPr>
          <w:sz w:val="26"/>
          <w:szCs w:val="26"/>
        </w:rPr>
        <w:t>5</w:t>
      </w:r>
      <w:r w:rsidRPr="00977D71">
        <w:rPr>
          <w:sz w:val="26"/>
          <w:szCs w:val="26"/>
        </w:rPr>
        <w:t xml:space="preserve">. В течение 10 (десяти) рабочих дней со дня </w:t>
      </w:r>
      <w:r w:rsidR="00970674" w:rsidRPr="00977D71">
        <w:rPr>
          <w:sz w:val="26"/>
          <w:szCs w:val="26"/>
        </w:rPr>
        <w:t>заключения соглашения об уст</w:t>
      </w:r>
      <w:r w:rsidR="00970674" w:rsidRPr="00977D71">
        <w:rPr>
          <w:sz w:val="26"/>
          <w:szCs w:val="26"/>
        </w:rPr>
        <w:t>а</w:t>
      </w:r>
      <w:r w:rsidR="00970674" w:rsidRPr="00977D71">
        <w:rPr>
          <w:sz w:val="26"/>
          <w:szCs w:val="26"/>
        </w:rPr>
        <w:t>новлении сервитута</w:t>
      </w:r>
      <w:r w:rsidRPr="00977D71">
        <w:rPr>
          <w:sz w:val="26"/>
          <w:szCs w:val="26"/>
        </w:rPr>
        <w:t xml:space="preserve"> специалист отдела направляет копию этого решения в управление Ф</w:t>
      </w:r>
      <w:r w:rsidRPr="00977D71">
        <w:rPr>
          <w:sz w:val="26"/>
          <w:szCs w:val="26"/>
        </w:rPr>
        <w:t>е</w:t>
      </w:r>
      <w:r w:rsidRPr="00977D71">
        <w:rPr>
          <w:sz w:val="26"/>
          <w:szCs w:val="26"/>
        </w:rPr>
        <w:t xml:space="preserve">деральной службы государственной регистрации, кадастра и картографии по </w:t>
      </w:r>
      <w:r w:rsidR="00101351" w:rsidRPr="00977D71">
        <w:rPr>
          <w:sz w:val="26"/>
          <w:szCs w:val="26"/>
        </w:rPr>
        <w:t>Саратовской</w:t>
      </w:r>
      <w:r w:rsidRPr="00977D71">
        <w:rPr>
          <w:sz w:val="26"/>
          <w:szCs w:val="26"/>
        </w:rPr>
        <w:t xml:space="preserve"> области.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lastRenderedPageBreak/>
        <w:t>3.1.4.</w:t>
      </w:r>
      <w:r w:rsidR="00901084" w:rsidRPr="00977D71">
        <w:rPr>
          <w:sz w:val="26"/>
          <w:szCs w:val="26"/>
        </w:rPr>
        <w:t>6</w:t>
      </w:r>
      <w:r w:rsidRPr="00977D71">
        <w:rPr>
          <w:sz w:val="26"/>
          <w:szCs w:val="26"/>
        </w:rPr>
        <w:t>. При обращении заявителя с требованием об исправлении допущенных опеч</w:t>
      </w:r>
      <w:r w:rsidRPr="00977D71">
        <w:rPr>
          <w:sz w:val="26"/>
          <w:szCs w:val="26"/>
        </w:rPr>
        <w:t>а</w:t>
      </w:r>
      <w:r w:rsidRPr="00977D71">
        <w:rPr>
          <w:sz w:val="26"/>
          <w:szCs w:val="26"/>
        </w:rPr>
        <w:t>ток и ошибок в выданных в результате предоставления муниципальной услуги докуме</w:t>
      </w:r>
      <w:r w:rsidRPr="00977D71">
        <w:rPr>
          <w:sz w:val="26"/>
          <w:szCs w:val="26"/>
        </w:rPr>
        <w:t>н</w:t>
      </w:r>
      <w:r w:rsidRPr="00977D71">
        <w:rPr>
          <w:sz w:val="26"/>
          <w:szCs w:val="26"/>
        </w:rPr>
        <w:t>тах, опечатки и ошибки исправляются в течение 15 (пятнадцати) календарных дней.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Заявитель вправе подать или направить заявление об исправлении опечаток и ошибок, допущенных в результате предоставления муниципальной услуги, любым из перечисле</w:t>
      </w:r>
      <w:r w:rsidRPr="00977D71">
        <w:rPr>
          <w:sz w:val="26"/>
          <w:szCs w:val="26"/>
        </w:rPr>
        <w:t>н</w:t>
      </w:r>
      <w:r w:rsidRPr="00977D71">
        <w:rPr>
          <w:sz w:val="26"/>
          <w:szCs w:val="26"/>
        </w:rPr>
        <w:t xml:space="preserve">ных способов, указанных в </w:t>
      </w:r>
      <w:hyperlink w:anchor="Par123" w:history="1">
        <w:r w:rsidRPr="00977D71">
          <w:rPr>
            <w:sz w:val="26"/>
            <w:szCs w:val="26"/>
          </w:rPr>
          <w:t xml:space="preserve">пункте </w:t>
        </w:r>
      </w:hyperlink>
      <w:r w:rsidRPr="00977D71">
        <w:rPr>
          <w:sz w:val="26"/>
          <w:szCs w:val="26"/>
        </w:rPr>
        <w:t>2.2.2. настоящего Административного регламента.</w:t>
      </w:r>
    </w:p>
    <w:p w:rsidR="00ED65AE" w:rsidRPr="00977D71" w:rsidRDefault="00ED65AE" w:rsidP="003925A9">
      <w:pPr>
        <w:widowControl w:val="0"/>
        <w:autoSpaceDE w:val="0"/>
        <w:autoSpaceDN w:val="0"/>
        <w:ind w:firstLine="567"/>
        <w:jc w:val="both"/>
        <w:outlineLvl w:val="1"/>
        <w:rPr>
          <w:sz w:val="26"/>
          <w:szCs w:val="26"/>
        </w:rPr>
      </w:pPr>
      <w:bookmarkStart w:id="1" w:name="Par491"/>
      <w:bookmarkEnd w:id="1"/>
      <w:r w:rsidRPr="00977D71">
        <w:rPr>
          <w:b/>
          <w:sz w:val="26"/>
          <w:szCs w:val="26"/>
        </w:rPr>
        <w:t xml:space="preserve">4. Формы </w:t>
      </w:r>
      <w:proofErr w:type="gramStart"/>
      <w:r w:rsidRPr="00977D71">
        <w:rPr>
          <w:b/>
          <w:sz w:val="26"/>
          <w:szCs w:val="26"/>
        </w:rPr>
        <w:t>контроля за</w:t>
      </w:r>
      <w:proofErr w:type="gramEnd"/>
      <w:r w:rsidRPr="00977D71">
        <w:rPr>
          <w:b/>
          <w:sz w:val="26"/>
          <w:szCs w:val="26"/>
        </w:rPr>
        <w:t xml:space="preserve"> исполнением Административного регламента</w:t>
      </w:r>
    </w:p>
    <w:p w:rsidR="00ED65AE" w:rsidRPr="00977D71" w:rsidRDefault="00ED65AE" w:rsidP="003925A9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 xml:space="preserve">4.1. </w:t>
      </w:r>
      <w:proofErr w:type="gramStart"/>
      <w:r w:rsidRPr="00977D71">
        <w:rPr>
          <w:sz w:val="26"/>
          <w:szCs w:val="26"/>
        </w:rPr>
        <w:t>Контроль за</w:t>
      </w:r>
      <w:proofErr w:type="gramEnd"/>
      <w:r w:rsidRPr="00977D71">
        <w:rPr>
          <w:sz w:val="26"/>
          <w:szCs w:val="26"/>
        </w:rPr>
        <w:t xml:space="preserve"> надлежащим исполнением настоящего административного регламе</w:t>
      </w:r>
      <w:r w:rsidRPr="00977D71">
        <w:rPr>
          <w:sz w:val="26"/>
          <w:szCs w:val="26"/>
        </w:rPr>
        <w:t>н</w:t>
      </w:r>
      <w:r w:rsidRPr="00977D71">
        <w:rPr>
          <w:sz w:val="26"/>
          <w:szCs w:val="26"/>
        </w:rPr>
        <w:t xml:space="preserve">та осуществляет глава администрации </w:t>
      </w:r>
      <w:proofErr w:type="spellStart"/>
      <w:r w:rsidR="00C5644B">
        <w:rPr>
          <w:sz w:val="26"/>
          <w:szCs w:val="26"/>
        </w:rPr>
        <w:t>Старохоперского</w:t>
      </w:r>
      <w:proofErr w:type="spellEnd"/>
      <w:r w:rsidR="00B57EC3" w:rsidRPr="00977D71">
        <w:rPr>
          <w:sz w:val="26"/>
          <w:szCs w:val="26"/>
        </w:rPr>
        <w:t xml:space="preserve"> муниципального образования </w:t>
      </w:r>
      <w:proofErr w:type="spellStart"/>
      <w:r w:rsidR="00B57EC3" w:rsidRPr="00977D71">
        <w:rPr>
          <w:sz w:val="26"/>
          <w:szCs w:val="26"/>
        </w:rPr>
        <w:t>Б</w:t>
      </w:r>
      <w:r w:rsidR="00B57EC3" w:rsidRPr="00977D71">
        <w:rPr>
          <w:sz w:val="26"/>
          <w:szCs w:val="26"/>
        </w:rPr>
        <w:t>а</w:t>
      </w:r>
      <w:r w:rsidR="00B57EC3" w:rsidRPr="00977D71">
        <w:rPr>
          <w:sz w:val="26"/>
          <w:szCs w:val="26"/>
        </w:rPr>
        <w:t>лашовского</w:t>
      </w:r>
      <w:proofErr w:type="spellEnd"/>
      <w:r w:rsidR="00B57EC3" w:rsidRPr="00977D71">
        <w:rPr>
          <w:sz w:val="26"/>
          <w:szCs w:val="26"/>
        </w:rPr>
        <w:t xml:space="preserve"> муниципального района Саратовской области</w:t>
      </w:r>
      <w:r w:rsidRPr="00977D71">
        <w:rPr>
          <w:sz w:val="26"/>
          <w:szCs w:val="26"/>
        </w:rPr>
        <w:t>.</w:t>
      </w:r>
    </w:p>
    <w:p w:rsidR="00ED65AE" w:rsidRPr="00977D71" w:rsidRDefault="00ED65AE" w:rsidP="003925A9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 xml:space="preserve">4.2. Текущий </w:t>
      </w:r>
      <w:proofErr w:type="gramStart"/>
      <w:r w:rsidRPr="00977D71">
        <w:rPr>
          <w:sz w:val="26"/>
          <w:szCs w:val="26"/>
        </w:rPr>
        <w:t>контроль за</w:t>
      </w:r>
      <w:proofErr w:type="gramEnd"/>
      <w:r w:rsidRPr="00977D71">
        <w:rPr>
          <w:sz w:val="26"/>
          <w:szCs w:val="26"/>
        </w:rPr>
        <w:t xml:space="preserve"> совершением действий и принятием решений при предо</w:t>
      </w:r>
      <w:r w:rsidRPr="00977D71">
        <w:rPr>
          <w:sz w:val="26"/>
          <w:szCs w:val="26"/>
        </w:rPr>
        <w:t>с</w:t>
      </w:r>
      <w:r w:rsidRPr="00977D71">
        <w:rPr>
          <w:sz w:val="26"/>
          <w:szCs w:val="26"/>
        </w:rPr>
        <w:t xml:space="preserve">тавлении муниципальной услуги осуществляется главой администрации </w:t>
      </w:r>
      <w:proofErr w:type="spellStart"/>
      <w:r w:rsidR="00C5644B">
        <w:rPr>
          <w:sz w:val="26"/>
          <w:szCs w:val="26"/>
        </w:rPr>
        <w:t>Старохоперского</w:t>
      </w:r>
      <w:proofErr w:type="spellEnd"/>
      <w:r w:rsidR="00C5644B" w:rsidRPr="00977D71">
        <w:rPr>
          <w:sz w:val="26"/>
          <w:szCs w:val="26"/>
        </w:rPr>
        <w:t xml:space="preserve"> </w:t>
      </w:r>
      <w:r w:rsidR="000954F1" w:rsidRPr="00977D71">
        <w:rPr>
          <w:sz w:val="26"/>
          <w:szCs w:val="26"/>
        </w:rPr>
        <w:t xml:space="preserve">муниципального образования </w:t>
      </w:r>
      <w:proofErr w:type="spellStart"/>
      <w:r w:rsidR="000954F1" w:rsidRPr="00977D71">
        <w:rPr>
          <w:sz w:val="26"/>
          <w:szCs w:val="26"/>
        </w:rPr>
        <w:t>Балашовского</w:t>
      </w:r>
      <w:proofErr w:type="spellEnd"/>
      <w:r w:rsidR="000954F1" w:rsidRPr="00977D71">
        <w:rPr>
          <w:sz w:val="26"/>
          <w:szCs w:val="26"/>
        </w:rPr>
        <w:t xml:space="preserve"> муниципального района Саратовской области</w:t>
      </w:r>
      <w:r w:rsidRPr="00977D71">
        <w:rPr>
          <w:sz w:val="26"/>
          <w:szCs w:val="26"/>
        </w:rPr>
        <w:t xml:space="preserve">, заместителем главы администрации </w:t>
      </w:r>
      <w:proofErr w:type="spellStart"/>
      <w:r w:rsidR="00C5644B">
        <w:rPr>
          <w:sz w:val="26"/>
          <w:szCs w:val="26"/>
        </w:rPr>
        <w:t>Старохоперского</w:t>
      </w:r>
      <w:proofErr w:type="spellEnd"/>
      <w:r w:rsidR="00C5644B" w:rsidRPr="00977D71">
        <w:rPr>
          <w:sz w:val="26"/>
          <w:szCs w:val="26"/>
        </w:rPr>
        <w:t xml:space="preserve"> </w:t>
      </w:r>
      <w:r w:rsidR="000954F1" w:rsidRPr="00977D71">
        <w:rPr>
          <w:sz w:val="26"/>
          <w:szCs w:val="26"/>
        </w:rPr>
        <w:t xml:space="preserve">муниципального образования </w:t>
      </w:r>
      <w:proofErr w:type="spellStart"/>
      <w:r w:rsidR="000954F1" w:rsidRPr="00977D71">
        <w:rPr>
          <w:sz w:val="26"/>
          <w:szCs w:val="26"/>
        </w:rPr>
        <w:t>Бал</w:t>
      </w:r>
      <w:r w:rsidR="000954F1" w:rsidRPr="00977D71">
        <w:rPr>
          <w:sz w:val="26"/>
          <w:szCs w:val="26"/>
        </w:rPr>
        <w:t>а</w:t>
      </w:r>
      <w:r w:rsidR="000954F1" w:rsidRPr="00977D71">
        <w:rPr>
          <w:sz w:val="26"/>
          <w:szCs w:val="26"/>
        </w:rPr>
        <w:t>шовского</w:t>
      </w:r>
      <w:proofErr w:type="spellEnd"/>
      <w:r w:rsidR="000954F1" w:rsidRPr="00977D71">
        <w:rPr>
          <w:sz w:val="26"/>
          <w:szCs w:val="26"/>
        </w:rPr>
        <w:t xml:space="preserve"> муниципального района Саратовской области</w:t>
      </w:r>
      <w:r w:rsidRPr="00977D71">
        <w:rPr>
          <w:sz w:val="26"/>
          <w:szCs w:val="26"/>
        </w:rPr>
        <w:t xml:space="preserve">, в виде: </w:t>
      </w:r>
    </w:p>
    <w:p w:rsidR="00ED65AE" w:rsidRPr="00977D71" w:rsidRDefault="00ED65AE" w:rsidP="003925A9">
      <w:pPr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проведения текущего мониторинга предоставления муниципальной услуги;</w:t>
      </w:r>
    </w:p>
    <w:p w:rsidR="00ED65AE" w:rsidRPr="00977D71" w:rsidRDefault="00ED65AE" w:rsidP="003925A9">
      <w:pPr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контроля сроков осуществления административных процедур (выполнения де</w:t>
      </w:r>
      <w:r w:rsidRPr="00977D71">
        <w:rPr>
          <w:sz w:val="26"/>
          <w:szCs w:val="26"/>
        </w:rPr>
        <w:t>й</w:t>
      </w:r>
      <w:r w:rsidRPr="00977D71">
        <w:rPr>
          <w:sz w:val="26"/>
          <w:szCs w:val="26"/>
        </w:rPr>
        <w:t>ствий и принятия решений);</w:t>
      </w:r>
    </w:p>
    <w:p w:rsidR="00ED65AE" w:rsidRPr="00977D71" w:rsidRDefault="00ED65AE" w:rsidP="003925A9">
      <w:pPr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проверки процесса выполнения административных процедур (выполнения де</w:t>
      </w:r>
      <w:r w:rsidRPr="00977D71">
        <w:rPr>
          <w:sz w:val="26"/>
          <w:szCs w:val="26"/>
        </w:rPr>
        <w:t>й</w:t>
      </w:r>
      <w:r w:rsidRPr="00977D71">
        <w:rPr>
          <w:sz w:val="26"/>
          <w:szCs w:val="26"/>
        </w:rPr>
        <w:t>ствий и принятия решений);</w:t>
      </w:r>
    </w:p>
    <w:p w:rsidR="00ED65AE" w:rsidRPr="00977D71" w:rsidRDefault="00ED65AE" w:rsidP="003925A9">
      <w:pPr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контроля качества выполнения административных процедур (выполнения дейс</w:t>
      </w:r>
      <w:r w:rsidRPr="00977D71">
        <w:rPr>
          <w:sz w:val="26"/>
          <w:szCs w:val="26"/>
        </w:rPr>
        <w:t>т</w:t>
      </w:r>
      <w:r w:rsidRPr="00977D71">
        <w:rPr>
          <w:sz w:val="26"/>
          <w:szCs w:val="26"/>
        </w:rPr>
        <w:t>вий и принятия решений);</w:t>
      </w:r>
    </w:p>
    <w:p w:rsidR="00ED65AE" w:rsidRPr="00977D71" w:rsidRDefault="00ED65AE" w:rsidP="003925A9">
      <w:pPr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рассмотрения и анализа отчетов, содержащих основные количественные показ</w:t>
      </w:r>
      <w:r w:rsidRPr="00977D71">
        <w:rPr>
          <w:sz w:val="26"/>
          <w:szCs w:val="26"/>
        </w:rPr>
        <w:t>а</w:t>
      </w:r>
      <w:r w:rsidRPr="00977D71">
        <w:rPr>
          <w:sz w:val="26"/>
          <w:szCs w:val="26"/>
        </w:rPr>
        <w:t>тели, характеризующие процесс предоставления муниципальной услуги;</w:t>
      </w:r>
    </w:p>
    <w:p w:rsidR="00ED65AE" w:rsidRPr="00977D71" w:rsidRDefault="00ED65AE" w:rsidP="003925A9">
      <w:pPr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приема, рассмотрения и оперативного реагирования на обращения и жалобы за</w:t>
      </w:r>
      <w:r w:rsidRPr="00977D71">
        <w:rPr>
          <w:sz w:val="26"/>
          <w:szCs w:val="26"/>
        </w:rPr>
        <w:t>я</w:t>
      </w:r>
      <w:r w:rsidRPr="00977D71">
        <w:rPr>
          <w:sz w:val="26"/>
          <w:szCs w:val="26"/>
        </w:rPr>
        <w:t>вителей по вопросам, связанным с предоставлением муниципальной услуги.</w:t>
      </w:r>
    </w:p>
    <w:p w:rsidR="00ED65AE" w:rsidRPr="00977D71" w:rsidRDefault="00ED65AE" w:rsidP="003925A9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4.3.</w:t>
      </w:r>
      <w:r w:rsidRPr="00977D71">
        <w:rPr>
          <w:sz w:val="26"/>
          <w:szCs w:val="26"/>
        </w:rPr>
        <w:tab/>
      </w:r>
      <w:proofErr w:type="gramStart"/>
      <w:r w:rsidRPr="00977D71">
        <w:rPr>
          <w:sz w:val="26"/>
          <w:szCs w:val="26"/>
        </w:rPr>
        <w:t>Текущий контроль за регистрацией входящей и исходящей корреспонденции (заявлений о предоставлении муниципальной услуги, обращений о представлении инфо</w:t>
      </w:r>
      <w:r w:rsidRPr="00977D71">
        <w:rPr>
          <w:sz w:val="26"/>
          <w:szCs w:val="26"/>
        </w:rPr>
        <w:t>р</w:t>
      </w:r>
      <w:r w:rsidRPr="00977D71">
        <w:rPr>
          <w:sz w:val="26"/>
          <w:szCs w:val="26"/>
        </w:rPr>
        <w:t>мации о порядке предоставления муниципальной услуги, ответов должностных лиц адм</w:t>
      </w:r>
      <w:r w:rsidRPr="00977D71">
        <w:rPr>
          <w:sz w:val="26"/>
          <w:szCs w:val="26"/>
        </w:rPr>
        <w:t>и</w:t>
      </w:r>
      <w:r w:rsidRPr="00977D71">
        <w:rPr>
          <w:sz w:val="26"/>
          <w:szCs w:val="26"/>
        </w:rPr>
        <w:t xml:space="preserve">нистрации на соответствующие заявления и обращения, а также запросов) администрации осуществляет глава </w:t>
      </w:r>
      <w:proofErr w:type="spellStart"/>
      <w:r w:rsidR="00C5644B">
        <w:rPr>
          <w:sz w:val="26"/>
          <w:szCs w:val="26"/>
        </w:rPr>
        <w:t>Старохоперского</w:t>
      </w:r>
      <w:proofErr w:type="spellEnd"/>
      <w:r w:rsidR="00C5644B" w:rsidRPr="00977D71">
        <w:rPr>
          <w:sz w:val="26"/>
          <w:szCs w:val="26"/>
        </w:rPr>
        <w:t xml:space="preserve"> </w:t>
      </w:r>
      <w:r w:rsidR="000954F1" w:rsidRPr="00977D71">
        <w:rPr>
          <w:sz w:val="26"/>
          <w:szCs w:val="26"/>
        </w:rPr>
        <w:t xml:space="preserve">муниципального образования </w:t>
      </w:r>
      <w:proofErr w:type="spellStart"/>
      <w:r w:rsidR="000954F1" w:rsidRPr="00977D71">
        <w:rPr>
          <w:sz w:val="26"/>
          <w:szCs w:val="26"/>
        </w:rPr>
        <w:t>Балашовского</w:t>
      </w:r>
      <w:proofErr w:type="spellEnd"/>
      <w:r w:rsidR="000954F1" w:rsidRPr="00977D71">
        <w:rPr>
          <w:sz w:val="26"/>
          <w:szCs w:val="26"/>
        </w:rPr>
        <w:t xml:space="preserve"> мун</w:t>
      </w:r>
      <w:r w:rsidR="000954F1" w:rsidRPr="00977D71">
        <w:rPr>
          <w:sz w:val="26"/>
          <w:szCs w:val="26"/>
        </w:rPr>
        <w:t>и</w:t>
      </w:r>
      <w:r w:rsidR="000954F1" w:rsidRPr="00977D71">
        <w:rPr>
          <w:sz w:val="26"/>
          <w:szCs w:val="26"/>
        </w:rPr>
        <w:t>ципального района Саратовской области</w:t>
      </w:r>
      <w:r w:rsidRPr="00977D71">
        <w:rPr>
          <w:sz w:val="26"/>
          <w:szCs w:val="26"/>
        </w:rPr>
        <w:t xml:space="preserve">, заместитель главы </w:t>
      </w:r>
      <w:proofErr w:type="spellStart"/>
      <w:r w:rsidR="00C5644B">
        <w:rPr>
          <w:sz w:val="26"/>
          <w:szCs w:val="26"/>
        </w:rPr>
        <w:t>Старохоперского</w:t>
      </w:r>
      <w:proofErr w:type="spellEnd"/>
      <w:r w:rsidR="00C5644B" w:rsidRPr="00977D71">
        <w:rPr>
          <w:sz w:val="26"/>
          <w:szCs w:val="26"/>
        </w:rPr>
        <w:t xml:space="preserve"> </w:t>
      </w:r>
      <w:r w:rsidR="000954F1" w:rsidRPr="00977D71">
        <w:rPr>
          <w:sz w:val="26"/>
          <w:szCs w:val="26"/>
        </w:rPr>
        <w:t>муниц</w:t>
      </w:r>
      <w:r w:rsidR="000954F1" w:rsidRPr="00977D71">
        <w:rPr>
          <w:sz w:val="26"/>
          <w:szCs w:val="26"/>
        </w:rPr>
        <w:t>и</w:t>
      </w:r>
      <w:r w:rsidR="000954F1" w:rsidRPr="00977D71">
        <w:rPr>
          <w:sz w:val="26"/>
          <w:szCs w:val="26"/>
        </w:rPr>
        <w:t xml:space="preserve">пального образования </w:t>
      </w:r>
      <w:proofErr w:type="spellStart"/>
      <w:r w:rsidR="000954F1" w:rsidRPr="00977D71">
        <w:rPr>
          <w:sz w:val="26"/>
          <w:szCs w:val="26"/>
        </w:rPr>
        <w:t>Балашовского</w:t>
      </w:r>
      <w:proofErr w:type="spellEnd"/>
      <w:r w:rsidR="000954F1" w:rsidRPr="00977D71">
        <w:rPr>
          <w:sz w:val="26"/>
          <w:szCs w:val="26"/>
        </w:rPr>
        <w:t xml:space="preserve"> муниципального района Саратовской области</w:t>
      </w:r>
      <w:r w:rsidRPr="00977D71">
        <w:rPr>
          <w:sz w:val="26"/>
          <w:szCs w:val="26"/>
        </w:rPr>
        <w:t>.</w:t>
      </w:r>
      <w:proofErr w:type="gramEnd"/>
    </w:p>
    <w:p w:rsidR="00ED65AE" w:rsidRPr="00977D71" w:rsidRDefault="00ED65AE" w:rsidP="003925A9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4.4.</w:t>
      </w:r>
      <w:r w:rsidRPr="00977D71">
        <w:rPr>
          <w:sz w:val="26"/>
          <w:szCs w:val="26"/>
        </w:rPr>
        <w:tab/>
        <w:t>Для текущего контроля используются сведения, полученные из электронной базы данных, служебной корреспонденции администрации, устной и письменной инфо</w:t>
      </w:r>
      <w:r w:rsidRPr="00977D71">
        <w:rPr>
          <w:sz w:val="26"/>
          <w:szCs w:val="26"/>
        </w:rPr>
        <w:t>р</w:t>
      </w:r>
      <w:r w:rsidRPr="00977D71">
        <w:rPr>
          <w:sz w:val="26"/>
          <w:szCs w:val="26"/>
        </w:rPr>
        <w:t>мации должностных лиц администрации.</w:t>
      </w:r>
    </w:p>
    <w:p w:rsidR="00ED65AE" w:rsidRPr="00977D71" w:rsidRDefault="00ED65AE" w:rsidP="003925A9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4.5. Ответственность должностных лиц за решения и действия (бездействие), прин</w:t>
      </w:r>
      <w:r w:rsidRPr="00977D71">
        <w:rPr>
          <w:sz w:val="26"/>
          <w:szCs w:val="26"/>
        </w:rPr>
        <w:t>и</w:t>
      </w:r>
      <w:r w:rsidRPr="00977D71">
        <w:rPr>
          <w:sz w:val="26"/>
          <w:szCs w:val="26"/>
        </w:rPr>
        <w:t>маемые (осуществляемые) в ходе предоставления муниципальной услуги.</w:t>
      </w:r>
    </w:p>
    <w:p w:rsidR="00ED65AE" w:rsidRPr="00977D71" w:rsidRDefault="00ED65AE" w:rsidP="003925A9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4.6.</w:t>
      </w:r>
      <w:r w:rsidRPr="00977D71">
        <w:rPr>
          <w:sz w:val="26"/>
          <w:szCs w:val="26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руководителей, а также принимают срочные меры по устранению нарушений.</w:t>
      </w:r>
    </w:p>
    <w:p w:rsidR="00ED65AE" w:rsidRPr="00977D71" w:rsidRDefault="00ED65AE" w:rsidP="003925A9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Специалисты, участвующие в предоставлении муниципальной услуги, несут ответс</w:t>
      </w:r>
      <w:r w:rsidRPr="00977D71">
        <w:rPr>
          <w:sz w:val="26"/>
          <w:szCs w:val="26"/>
        </w:rPr>
        <w:t>т</w:t>
      </w:r>
      <w:r w:rsidRPr="00977D71">
        <w:rPr>
          <w:sz w:val="26"/>
          <w:szCs w:val="26"/>
        </w:rPr>
        <w:t>венность за соблюдение сроков и порядка исполнения административных процедур.</w:t>
      </w:r>
    </w:p>
    <w:p w:rsidR="00ED65AE" w:rsidRPr="00977D71" w:rsidRDefault="00ED65AE" w:rsidP="003925A9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4.7.</w:t>
      </w:r>
      <w:r w:rsidRPr="00977D71">
        <w:rPr>
          <w:sz w:val="26"/>
          <w:szCs w:val="26"/>
        </w:rPr>
        <w:tab/>
        <w:t>В случае выявления по результатам осуществления текущего контроля нар</w:t>
      </w:r>
      <w:r w:rsidRPr="00977D71">
        <w:rPr>
          <w:sz w:val="26"/>
          <w:szCs w:val="26"/>
        </w:rPr>
        <w:t>у</w:t>
      </w:r>
      <w:r w:rsidRPr="00977D71">
        <w:rPr>
          <w:sz w:val="26"/>
          <w:szCs w:val="26"/>
        </w:rPr>
        <w:t>шений сроков и порядка исполнения административных процедур, обоснованности и з</w:t>
      </w:r>
      <w:r w:rsidRPr="00977D71">
        <w:rPr>
          <w:sz w:val="26"/>
          <w:szCs w:val="26"/>
        </w:rPr>
        <w:t>а</w:t>
      </w:r>
      <w:r w:rsidRPr="00977D71">
        <w:rPr>
          <w:sz w:val="26"/>
          <w:szCs w:val="26"/>
        </w:rPr>
        <w:t>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ED65AE" w:rsidRPr="00977D71" w:rsidRDefault="00ED65AE" w:rsidP="003925A9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6"/>
          <w:szCs w:val="26"/>
        </w:rPr>
      </w:pP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6"/>
          <w:szCs w:val="26"/>
        </w:rPr>
      </w:pPr>
      <w:r w:rsidRPr="00977D71">
        <w:rPr>
          <w:b/>
          <w:sz w:val="26"/>
          <w:szCs w:val="26"/>
        </w:rPr>
        <w:t>5. Досудебный (внесудебный) порядок обжалования решений и действий (безде</w:t>
      </w:r>
      <w:r w:rsidRPr="00977D71">
        <w:rPr>
          <w:b/>
          <w:sz w:val="26"/>
          <w:szCs w:val="26"/>
        </w:rPr>
        <w:t>й</w:t>
      </w:r>
      <w:r w:rsidRPr="00977D71">
        <w:rPr>
          <w:b/>
          <w:sz w:val="26"/>
          <w:szCs w:val="26"/>
        </w:rPr>
        <w:lastRenderedPageBreak/>
        <w:t>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977D71">
        <w:rPr>
          <w:color w:val="000000"/>
          <w:sz w:val="26"/>
          <w:szCs w:val="26"/>
        </w:rPr>
        <w:t xml:space="preserve"> </w:t>
      </w:r>
      <w:r w:rsidRPr="00977D71">
        <w:rPr>
          <w:b/>
          <w:sz w:val="26"/>
          <w:szCs w:val="26"/>
        </w:rPr>
        <w:t>предоставления государственных и муниципальных услуг, работника многофункционального центра</w:t>
      </w:r>
      <w:r w:rsidRPr="00977D71">
        <w:rPr>
          <w:color w:val="000000"/>
          <w:sz w:val="26"/>
          <w:szCs w:val="26"/>
        </w:rPr>
        <w:t xml:space="preserve"> </w:t>
      </w:r>
      <w:r w:rsidRPr="00977D71">
        <w:rPr>
          <w:b/>
          <w:sz w:val="26"/>
          <w:szCs w:val="26"/>
        </w:rPr>
        <w:t>предоставления государственных и муниципальных услуг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5.1. Заявители либо их представители имеют право на досудебное (внесудебное) о</w:t>
      </w:r>
      <w:r w:rsidRPr="00977D71">
        <w:rPr>
          <w:sz w:val="26"/>
          <w:szCs w:val="26"/>
        </w:rPr>
        <w:t>б</w:t>
      </w:r>
      <w:r w:rsidRPr="00977D71">
        <w:rPr>
          <w:sz w:val="26"/>
          <w:szCs w:val="26"/>
        </w:rPr>
        <w:t>жалование решений и действий (бездействия), принятых (осуществляемых) в ходе предо</w:t>
      </w:r>
      <w:r w:rsidRPr="00977D71">
        <w:rPr>
          <w:sz w:val="26"/>
          <w:szCs w:val="26"/>
        </w:rPr>
        <w:t>с</w:t>
      </w:r>
      <w:r w:rsidRPr="00977D71">
        <w:rPr>
          <w:sz w:val="26"/>
          <w:szCs w:val="26"/>
        </w:rPr>
        <w:t>тавления муниципальной услуги.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5.2. Предметом досудебного (внесудебного) обжалования заявителем решений и де</w:t>
      </w:r>
      <w:r w:rsidRPr="00977D71">
        <w:rPr>
          <w:sz w:val="26"/>
          <w:szCs w:val="26"/>
        </w:rPr>
        <w:t>й</w:t>
      </w:r>
      <w:r w:rsidRPr="00977D71">
        <w:rPr>
          <w:sz w:val="26"/>
          <w:szCs w:val="26"/>
        </w:rPr>
        <w:t>ствий (бездействия) органа, предоставляющего муниципальную услугу, должностного л</w:t>
      </w:r>
      <w:r w:rsidRPr="00977D71">
        <w:rPr>
          <w:sz w:val="26"/>
          <w:szCs w:val="26"/>
        </w:rPr>
        <w:t>и</w:t>
      </w:r>
      <w:r w:rsidRPr="00977D71">
        <w:rPr>
          <w:sz w:val="26"/>
          <w:szCs w:val="26"/>
        </w:rPr>
        <w:t>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 xml:space="preserve">2) нарушение срока предоставления муниципальной услуги. </w:t>
      </w:r>
      <w:proofErr w:type="gramStart"/>
      <w:r w:rsidRPr="00977D71">
        <w:rPr>
          <w:sz w:val="26"/>
          <w:szCs w:val="26"/>
        </w:rPr>
        <w:t>В указанном случае д</w:t>
      </w:r>
      <w:r w:rsidRPr="00977D71">
        <w:rPr>
          <w:sz w:val="26"/>
          <w:szCs w:val="26"/>
        </w:rPr>
        <w:t>о</w:t>
      </w:r>
      <w:r w:rsidRPr="00977D71">
        <w:rPr>
          <w:sz w:val="26"/>
          <w:szCs w:val="26"/>
        </w:rPr>
        <w:t>судебное (внесудебное) обжалование заявителем решений и действий (бездействия) мн</w:t>
      </w:r>
      <w:r w:rsidRPr="00977D71">
        <w:rPr>
          <w:sz w:val="26"/>
          <w:szCs w:val="26"/>
        </w:rPr>
        <w:t>о</w:t>
      </w:r>
      <w:r w:rsidRPr="00977D71">
        <w:rPr>
          <w:sz w:val="26"/>
          <w:szCs w:val="26"/>
        </w:rPr>
        <w:t>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</w:t>
      </w:r>
      <w:r w:rsidRPr="00977D71">
        <w:rPr>
          <w:sz w:val="26"/>
          <w:szCs w:val="26"/>
        </w:rPr>
        <w:t>а</w:t>
      </w:r>
      <w:r w:rsidRPr="00977D71">
        <w:rPr>
          <w:sz w:val="26"/>
          <w:szCs w:val="26"/>
        </w:rPr>
        <w:t>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3) требование у заявителя документов или информации либо осуществления дейс</w:t>
      </w:r>
      <w:r w:rsidRPr="00977D71">
        <w:rPr>
          <w:sz w:val="26"/>
          <w:szCs w:val="26"/>
        </w:rPr>
        <w:t>т</w:t>
      </w:r>
      <w:r w:rsidRPr="00977D71">
        <w:rPr>
          <w:sz w:val="26"/>
          <w:szCs w:val="26"/>
        </w:rPr>
        <w:t>вий, представление или осуществление которых не предусмотрено</w:t>
      </w:r>
      <w:r w:rsidRPr="00977D71" w:rsidDel="009F0626">
        <w:rPr>
          <w:sz w:val="26"/>
          <w:szCs w:val="26"/>
        </w:rPr>
        <w:t xml:space="preserve"> </w:t>
      </w:r>
      <w:r w:rsidRPr="00977D71">
        <w:rPr>
          <w:sz w:val="26"/>
          <w:szCs w:val="26"/>
        </w:rPr>
        <w:t>нормативными прав</w:t>
      </w:r>
      <w:r w:rsidRPr="00977D71">
        <w:rPr>
          <w:sz w:val="26"/>
          <w:szCs w:val="26"/>
        </w:rPr>
        <w:t>о</w:t>
      </w:r>
      <w:r w:rsidRPr="00977D71">
        <w:rPr>
          <w:sz w:val="26"/>
          <w:szCs w:val="26"/>
        </w:rPr>
        <w:t xml:space="preserve">выми актами Российской Федерации, нормативными правовыми актами </w:t>
      </w:r>
      <w:r w:rsidR="000954F1" w:rsidRPr="00977D71">
        <w:rPr>
          <w:sz w:val="26"/>
          <w:szCs w:val="26"/>
        </w:rPr>
        <w:t>Саратовской о</w:t>
      </w:r>
      <w:r w:rsidR="000954F1" w:rsidRPr="00977D71">
        <w:rPr>
          <w:sz w:val="26"/>
          <w:szCs w:val="26"/>
        </w:rPr>
        <w:t>б</w:t>
      </w:r>
      <w:r w:rsidR="000954F1" w:rsidRPr="00977D71">
        <w:rPr>
          <w:sz w:val="26"/>
          <w:szCs w:val="26"/>
        </w:rPr>
        <w:t>ласти</w:t>
      </w:r>
      <w:r w:rsidRPr="00977D71">
        <w:rPr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0954F1" w:rsidRPr="00977D71">
        <w:rPr>
          <w:sz w:val="26"/>
          <w:szCs w:val="26"/>
        </w:rPr>
        <w:t>Саратовской</w:t>
      </w:r>
      <w:r w:rsidRPr="00977D71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977D71">
        <w:rPr>
          <w:sz w:val="26"/>
          <w:szCs w:val="26"/>
        </w:rPr>
        <w:t>5) отказ в предоставлении муниципальной услуги, если основания отказа не пред</w:t>
      </w:r>
      <w:r w:rsidRPr="00977D71">
        <w:rPr>
          <w:sz w:val="26"/>
          <w:szCs w:val="26"/>
        </w:rPr>
        <w:t>у</w:t>
      </w:r>
      <w:r w:rsidRPr="00977D71">
        <w:rPr>
          <w:sz w:val="26"/>
          <w:szCs w:val="26"/>
        </w:rPr>
        <w:t>смотрены федеральными законами и принятыми в соответствии с ними иными нормати</w:t>
      </w:r>
      <w:r w:rsidRPr="00977D71">
        <w:rPr>
          <w:sz w:val="26"/>
          <w:szCs w:val="26"/>
        </w:rPr>
        <w:t>в</w:t>
      </w:r>
      <w:r w:rsidRPr="00977D71">
        <w:rPr>
          <w:sz w:val="26"/>
          <w:szCs w:val="26"/>
        </w:rPr>
        <w:t>ными правовыми актами Российской Федерации, законами и иными нормативными прав</w:t>
      </w:r>
      <w:r w:rsidRPr="00977D71">
        <w:rPr>
          <w:sz w:val="26"/>
          <w:szCs w:val="26"/>
        </w:rPr>
        <w:t>о</w:t>
      </w:r>
      <w:r w:rsidRPr="00977D71">
        <w:rPr>
          <w:sz w:val="26"/>
          <w:szCs w:val="26"/>
        </w:rPr>
        <w:t xml:space="preserve">выми актами </w:t>
      </w:r>
      <w:r w:rsidR="000954F1" w:rsidRPr="00977D71">
        <w:rPr>
          <w:sz w:val="26"/>
          <w:szCs w:val="26"/>
        </w:rPr>
        <w:t>Саратовской</w:t>
      </w:r>
      <w:r w:rsidRPr="00977D71">
        <w:rPr>
          <w:sz w:val="26"/>
          <w:szCs w:val="26"/>
        </w:rPr>
        <w:t xml:space="preserve"> области, муниципальными правовыми актами.</w:t>
      </w:r>
      <w:proofErr w:type="gramEnd"/>
      <w:r w:rsidRPr="00977D71">
        <w:rPr>
          <w:sz w:val="26"/>
          <w:szCs w:val="26"/>
        </w:rPr>
        <w:t xml:space="preserve"> </w:t>
      </w:r>
      <w:proofErr w:type="gramStart"/>
      <w:r w:rsidRPr="00977D71">
        <w:rPr>
          <w:sz w:val="26"/>
          <w:szCs w:val="26"/>
        </w:rPr>
        <w:t>В указанном сл</w:t>
      </w:r>
      <w:r w:rsidRPr="00977D71">
        <w:rPr>
          <w:sz w:val="26"/>
          <w:szCs w:val="26"/>
        </w:rPr>
        <w:t>у</w:t>
      </w:r>
      <w:r w:rsidRPr="00977D71">
        <w:rPr>
          <w:sz w:val="26"/>
          <w:szCs w:val="26"/>
        </w:rPr>
        <w:t>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</w:t>
      </w:r>
      <w:r w:rsidRPr="00977D71">
        <w:rPr>
          <w:sz w:val="26"/>
          <w:szCs w:val="26"/>
        </w:rPr>
        <w:t>у</w:t>
      </w:r>
      <w:r w:rsidRPr="00977D71">
        <w:rPr>
          <w:sz w:val="26"/>
          <w:szCs w:val="26"/>
        </w:rPr>
        <w:t>чае, если на многофункциональный центр, решения и действия (бездействие) которого о</w:t>
      </w:r>
      <w:r w:rsidRPr="00977D71">
        <w:rPr>
          <w:sz w:val="26"/>
          <w:szCs w:val="26"/>
        </w:rPr>
        <w:t>б</w:t>
      </w:r>
      <w:r w:rsidRPr="00977D71">
        <w:rPr>
          <w:sz w:val="26"/>
          <w:szCs w:val="26"/>
        </w:rPr>
        <w:t>жалуются, возложена функция по предоставлению соответствующих муниципальных у</w:t>
      </w:r>
      <w:r w:rsidRPr="00977D71">
        <w:rPr>
          <w:sz w:val="26"/>
          <w:szCs w:val="26"/>
        </w:rPr>
        <w:t>с</w:t>
      </w:r>
      <w:r w:rsidRPr="00977D71">
        <w:rPr>
          <w:sz w:val="26"/>
          <w:szCs w:val="26"/>
        </w:rPr>
        <w:t>луг в полном объеме в порядке, определенном частью 1.3 статьи 16 Федерального закона от 27.07.2010 № 210-ФЗ;</w:t>
      </w:r>
      <w:proofErr w:type="gramEnd"/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</w:t>
      </w:r>
      <w:r w:rsidRPr="00977D71">
        <w:rPr>
          <w:sz w:val="26"/>
          <w:szCs w:val="26"/>
        </w:rPr>
        <w:t>ы</w:t>
      </w:r>
      <w:r w:rsidRPr="00977D71">
        <w:rPr>
          <w:sz w:val="26"/>
          <w:szCs w:val="26"/>
        </w:rPr>
        <w:t xml:space="preserve">ми правовыми актами </w:t>
      </w:r>
      <w:r w:rsidR="000954F1" w:rsidRPr="00977D71">
        <w:rPr>
          <w:sz w:val="26"/>
          <w:szCs w:val="26"/>
        </w:rPr>
        <w:t>Саратовской</w:t>
      </w:r>
      <w:r w:rsidRPr="00977D71">
        <w:rPr>
          <w:sz w:val="26"/>
          <w:szCs w:val="26"/>
        </w:rPr>
        <w:t xml:space="preserve"> области, муниципальными правовыми актами;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977D71">
        <w:rPr>
          <w:sz w:val="26"/>
          <w:szCs w:val="26"/>
        </w:rPr>
        <w:t>7) отказ органа, предоставляющего муниципальную услугу, должностного лица орг</w:t>
      </w:r>
      <w:r w:rsidRPr="00977D71">
        <w:rPr>
          <w:sz w:val="26"/>
          <w:szCs w:val="26"/>
        </w:rPr>
        <w:t>а</w:t>
      </w:r>
      <w:r w:rsidRPr="00977D71">
        <w:rPr>
          <w:sz w:val="26"/>
          <w:szCs w:val="26"/>
        </w:rPr>
        <w:t>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</w:t>
      </w:r>
      <w:r w:rsidRPr="00977D71">
        <w:rPr>
          <w:sz w:val="26"/>
          <w:szCs w:val="26"/>
        </w:rPr>
        <w:t>ы</w:t>
      </w:r>
      <w:r w:rsidRPr="00977D71">
        <w:rPr>
          <w:sz w:val="26"/>
          <w:szCs w:val="26"/>
        </w:rPr>
        <w:t>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77D71">
        <w:rPr>
          <w:sz w:val="26"/>
          <w:szCs w:val="26"/>
        </w:rPr>
        <w:t xml:space="preserve"> </w:t>
      </w:r>
      <w:proofErr w:type="gramStart"/>
      <w:r w:rsidRPr="00977D71">
        <w:rPr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</w:t>
      </w:r>
      <w:r w:rsidRPr="00977D71">
        <w:rPr>
          <w:sz w:val="26"/>
          <w:szCs w:val="26"/>
        </w:rPr>
        <w:t>н</w:t>
      </w:r>
      <w:r w:rsidRPr="00977D71">
        <w:rPr>
          <w:sz w:val="26"/>
          <w:szCs w:val="26"/>
        </w:rPr>
        <w:t>тра, работника многофункционального центра возможно в случае, если на многофункци</w:t>
      </w:r>
      <w:r w:rsidRPr="00977D71">
        <w:rPr>
          <w:sz w:val="26"/>
          <w:szCs w:val="26"/>
        </w:rPr>
        <w:t>о</w:t>
      </w:r>
      <w:r w:rsidRPr="00977D71">
        <w:rPr>
          <w:sz w:val="26"/>
          <w:szCs w:val="26"/>
        </w:rPr>
        <w:t>нальный центр, решения и действия (бездействие) которого обжалуются, возложена фун</w:t>
      </w:r>
      <w:r w:rsidRPr="00977D71">
        <w:rPr>
          <w:sz w:val="26"/>
          <w:szCs w:val="26"/>
        </w:rPr>
        <w:t>к</w:t>
      </w:r>
      <w:r w:rsidRPr="00977D71">
        <w:rPr>
          <w:sz w:val="26"/>
          <w:szCs w:val="26"/>
        </w:rPr>
        <w:lastRenderedPageBreak/>
        <w:t>ция по предоставлению соответствующих муниципальных услуг в полном объеме в поря</w:t>
      </w:r>
      <w:r w:rsidRPr="00977D71">
        <w:rPr>
          <w:sz w:val="26"/>
          <w:szCs w:val="26"/>
        </w:rPr>
        <w:t>д</w:t>
      </w:r>
      <w:r w:rsidRPr="00977D71">
        <w:rPr>
          <w:sz w:val="26"/>
          <w:szCs w:val="26"/>
        </w:rPr>
        <w:t>ке, определенном частью 1.3 статьи 16 Федерального закона от 27.07.2010 № 210-ФЗ;</w:t>
      </w:r>
      <w:proofErr w:type="gramEnd"/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977D71">
        <w:rPr>
          <w:sz w:val="26"/>
          <w:szCs w:val="26"/>
        </w:rPr>
        <w:t>9) приостановление предоставления муниципальной услуги, если основания приост</w:t>
      </w:r>
      <w:r w:rsidRPr="00977D71">
        <w:rPr>
          <w:sz w:val="26"/>
          <w:szCs w:val="26"/>
        </w:rPr>
        <w:t>а</w:t>
      </w:r>
      <w:r w:rsidRPr="00977D71">
        <w:rPr>
          <w:sz w:val="26"/>
          <w:szCs w:val="26"/>
        </w:rPr>
        <w:t xml:space="preserve">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</w:t>
      </w:r>
      <w:r w:rsidR="00A96BD3" w:rsidRPr="00977D71">
        <w:rPr>
          <w:sz w:val="26"/>
          <w:szCs w:val="26"/>
        </w:rPr>
        <w:t>Саратовской</w:t>
      </w:r>
      <w:r w:rsidRPr="00977D71">
        <w:rPr>
          <w:sz w:val="26"/>
          <w:szCs w:val="26"/>
        </w:rPr>
        <w:t xml:space="preserve"> области, м</w:t>
      </w:r>
      <w:r w:rsidRPr="00977D71">
        <w:rPr>
          <w:sz w:val="26"/>
          <w:szCs w:val="26"/>
        </w:rPr>
        <w:t>у</w:t>
      </w:r>
      <w:r w:rsidRPr="00977D71">
        <w:rPr>
          <w:sz w:val="26"/>
          <w:szCs w:val="26"/>
        </w:rPr>
        <w:t>ниципальными правовыми актами.</w:t>
      </w:r>
      <w:proofErr w:type="gramEnd"/>
      <w:r w:rsidRPr="00977D71">
        <w:rPr>
          <w:sz w:val="26"/>
          <w:szCs w:val="26"/>
        </w:rPr>
        <w:t xml:space="preserve"> </w:t>
      </w:r>
      <w:proofErr w:type="gramStart"/>
      <w:r w:rsidRPr="00977D71">
        <w:rPr>
          <w:sz w:val="26"/>
          <w:szCs w:val="26"/>
        </w:rPr>
        <w:t>В указанном случае досудебное (внесудебное) обжал</w:t>
      </w:r>
      <w:r w:rsidRPr="00977D71">
        <w:rPr>
          <w:sz w:val="26"/>
          <w:szCs w:val="26"/>
        </w:rPr>
        <w:t>о</w:t>
      </w:r>
      <w:r w:rsidRPr="00977D71">
        <w:rPr>
          <w:sz w:val="26"/>
          <w:szCs w:val="26"/>
        </w:rPr>
        <w:t>вание заявителем решений и действий (бездействия) многофункционального центра, р</w:t>
      </w:r>
      <w:r w:rsidRPr="00977D71">
        <w:rPr>
          <w:sz w:val="26"/>
          <w:szCs w:val="26"/>
        </w:rPr>
        <w:t>а</w:t>
      </w:r>
      <w:r w:rsidRPr="00977D71">
        <w:rPr>
          <w:sz w:val="26"/>
          <w:szCs w:val="26"/>
        </w:rPr>
        <w:t>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</w:t>
      </w:r>
      <w:r w:rsidRPr="00977D71">
        <w:rPr>
          <w:sz w:val="26"/>
          <w:szCs w:val="26"/>
        </w:rPr>
        <w:t>п</w:t>
      </w:r>
      <w:r w:rsidRPr="00977D71">
        <w:rPr>
          <w:sz w:val="26"/>
          <w:szCs w:val="26"/>
        </w:rPr>
        <w:t>ределенном частью 1.3 статьи 16 Федерального закона от 27.07.2010 № 210-ФЗ;</w:t>
      </w:r>
      <w:proofErr w:type="gramEnd"/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977D71">
        <w:rPr>
          <w:sz w:val="26"/>
          <w:szCs w:val="26"/>
        </w:rPr>
        <w:t>о</w:t>
      </w:r>
      <w:r w:rsidRPr="00977D71">
        <w:rPr>
          <w:sz w:val="26"/>
          <w:szCs w:val="26"/>
        </w:rPr>
        <w:t>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</w:t>
      </w:r>
      <w:r w:rsidRPr="00977D71">
        <w:rPr>
          <w:sz w:val="26"/>
          <w:szCs w:val="26"/>
        </w:rPr>
        <w:t>н</w:t>
      </w:r>
      <w:r w:rsidRPr="00977D71">
        <w:rPr>
          <w:sz w:val="26"/>
          <w:szCs w:val="26"/>
        </w:rPr>
        <w:t xml:space="preserve">ных пунктом 4 части 1 статьи 7 Федерального закона от 27.07.2010 № 210-ФЗ. </w:t>
      </w:r>
      <w:proofErr w:type="gramStart"/>
      <w:r w:rsidRPr="00977D71">
        <w:rPr>
          <w:sz w:val="26"/>
          <w:szCs w:val="26"/>
        </w:rPr>
        <w:t>В указанном случае досудебное (внесудебное) обжалование заявителем решений и действий (бездейс</w:t>
      </w:r>
      <w:r w:rsidRPr="00977D71">
        <w:rPr>
          <w:sz w:val="26"/>
          <w:szCs w:val="26"/>
        </w:rPr>
        <w:t>т</w:t>
      </w:r>
      <w:r w:rsidRPr="00977D71">
        <w:rPr>
          <w:sz w:val="26"/>
          <w:szCs w:val="26"/>
        </w:rPr>
        <w:t>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5.3. Жалоба подается в письменной форме на бумажном носителе, в электронной форме в орган, предоставляющий муниципальную услугу</w:t>
      </w:r>
      <w:r w:rsidR="000954F1" w:rsidRPr="00977D71">
        <w:rPr>
          <w:sz w:val="26"/>
          <w:szCs w:val="26"/>
        </w:rPr>
        <w:t xml:space="preserve">. </w:t>
      </w:r>
      <w:r w:rsidRPr="00977D71">
        <w:rPr>
          <w:sz w:val="26"/>
          <w:szCs w:val="26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</w:t>
      </w:r>
      <w:r w:rsidRPr="00977D71">
        <w:rPr>
          <w:sz w:val="26"/>
          <w:szCs w:val="26"/>
        </w:rPr>
        <w:t>а</w:t>
      </w:r>
      <w:r w:rsidRPr="00977D71">
        <w:rPr>
          <w:sz w:val="26"/>
          <w:szCs w:val="26"/>
        </w:rPr>
        <w:t>лобы на решения и действия (бездействие) работника МФЦ подаются руководителю этого многофункционального центра.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977D71">
        <w:rPr>
          <w:sz w:val="26"/>
          <w:szCs w:val="26"/>
        </w:rPr>
        <w:t>Жалоба на решения и действия (бездействие) органа, предоставляющего муниц</w:t>
      </w:r>
      <w:r w:rsidRPr="00977D71">
        <w:rPr>
          <w:sz w:val="26"/>
          <w:szCs w:val="26"/>
        </w:rPr>
        <w:t>и</w:t>
      </w:r>
      <w:r w:rsidRPr="00977D71">
        <w:rPr>
          <w:sz w:val="26"/>
          <w:szCs w:val="26"/>
        </w:rPr>
        <w:t>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</w:t>
      </w:r>
      <w:r w:rsidRPr="00977D71">
        <w:rPr>
          <w:sz w:val="26"/>
          <w:szCs w:val="26"/>
        </w:rPr>
        <w:t>с</w:t>
      </w:r>
      <w:r w:rsidRPr="00977D71">
        <w:rPr>
          <w:sz w:val="26"/>
          <w:szCs w:val="26"/>
        </w:rPr>
        <w:t>лугу, может быть направлена по почте, через многофункциональный центр, с использов</w:t>
      </w:r>
      <w:r w:rsidRPr="00977D71">
        <w:rPr>
          <w:sz w:val="26"/>
          <w:szCs w:val="26"/>
        </w:rPr>
        <w:t>а</w:t>
      </w:r>
      <w:r w:rsidRPr="00977D71">
        <w:rPr>
          <w:sz w:val="26"/>
          <w:szCs w:val="26"/>
        </w:rPr>
        <w:t xml:space="preserve">нием информационно-телекоммуникационной сети </w:t>
      </w:r>
      <w:r w:rsidR="000954F1" w:rsidRPr="00977D71">
        <w:rPr>
          <w:sz w:val="26"/>
          <w:szCs w:val="26"/>
        </w:rPr>
        <w:t>«</w:t>
      </w:r>
      <w:r w:rsidRPr="00977D71">
        <w:rPr>
          <w:sz w:val="26"/>
          <w:szCs w:val="26"/>
        </w:rPr>
        <w:t>Интернет</w:t>
      </w:r>
      <w:r w:rsidR="000954F1" w:rsidRPr="00977D71">
        <w:rPr>
          <w:sz w:val="26"/>
          <w:szCs w:val="26"/>
        </w:rPr>
        <w:t>»</w:t>
      </w:r>
      <w:r w:rsidRPr="00977D71">
        <w:rPr>
          <w:sz w:val="26"/>
          <w:szCs w:val="26"/>
        </w:rPr>
        <w:t>, официального сайта орг</w:t>
      </w:r>
      <w:r w:rsidRPr="00977D71">
        <w:rPr>
          <w:sz w:val="26"/>
          <w:szCs w:val="26"/>
        </w:rPr>
        <w:t>а</w:t>
      </w:r>
      <w:r w:rsidRPr="00977D71">
        <w:rPr>
          <w:sz w:val="26"/>
          <w:szCs w:val="26"/>
        </w:rPr>
        <w:t>на, предоставляющего муниципальную услугу, а также может быть принята при личном приеме заявителя.</w:t>
      </w:r>
      <w:proofErr w:type="gramEnd"/>
      <w:r w:rsidRPr="00977D71">
        <w:rPr>
          <w:sz w:val="26"/>
          <w:szCs w:val="26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</w:t>
      </w:r>
      <w:r w:rsidRPr="00977D71">
        <w:rPr>
          <w:sz w:val="26"/>
          <w:szCs w:val="26"/>
        </w:rPr>
        <w:t>с</w:t>
      </w:r>
      <w:r w:rsidRPr="00977D71">
        <w:rPr>
          <w:sz w:val="26"/>
          <w:szCs w:val="26"/>
        </w:rPr>
        <w:t>пользованием информационно-телекоммуникационной сети «Интернет», официального сайта многофункционального центра, а также может быть принята при личном приеме за</w:t>
      </w:r>
      <w:r w:rsidRPr="00977D71">
        <w:rPr>
          <w:sz w:val="26"/>
          <w:szCs w:val="26"/>
        </w:rPr>
        <w:t>я</w:t>
      </w:r>
      <w:r w:rsidRPr="00977D71">
        <w:rPr>
          <w:sz w:val="26"/>
          <w:szCs w:val="26"/>
        </w:rPr>
        <w:t xml:space="preserve">вителя. 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5.4. Основанием для начала процедуры досудебного (внесудебного) обжалования я</w:t>
      </w:r>
      <w:r w:rsidRPr="00977D71">
        <w:rPr>
          <w:sz w:val="26"/>
          <w:szCs w:val="26"/>
        </w:rPr>
        <w:t>в</w:t>
      </w:r>
      <w:r w:rsidRPr="00977D71">
        <w:rPr>
          <w:sz w:val="26"/>
          <w:szCs w:val="26"/>
        </w:rPr>
        <w:t xml:space="preserve">ляется подача заявителем жалобы, соответствующей требованиям </w:t>
      </w:r>
      <w:hyperlink r:id="rId11" w:history="1">
        <w:r w:rsidRPr="00977D71">
          <w:rPr>
            <w:sz w:val="26"/>
            <w:szCs w:val="26"/>
          </w:rPr>
          <w:t>части 5 статьи 11.2</w:t>
        </w:r>
      </w:hyperlink>
      <w:r w:rsidRPr="00977D71">
        <w:rPr>
          <w:sz w:val="26"/>
          <w:szCs w:val="26"/>
        </w:rPr>
        <w:t xml:space="preserve"> Ф</w:t>
      </w:r>
      <w:r w:rsidRPr="00977D71">
        <w:rPr>
          <w:sz w:val="26"/>
          <w:szCs w:val="26"/>
        </w:rPr>
        <w:t>е</w:t>
      </w:r>
      <w:r w:rsidRPr="00977D71">
        <w:rPr>
          <w:sz w:val="26"/>
          <w:szCs w:val="26"/>
        </w:rPr>
        <w:t>дерального закона № 210-ФЗ.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В письменной жалобе в обязательном порядке указываются: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977D71">
        <w:rPr>
          <w:sz w:val="26"/>
          <w:szCs w:val="26"/>
        </w:rPr>
        <w:t>- наименование органа, предоставляющего муниципальную услугу, должностного л</w:t>
      </w:r>
      <w:r w:rsidRPr="00977D71">
        <w:rPr>
          <w:sz w:val="26"/>
          <w:szCs w:val="26"/>
        </w:rPr>
        <w:t>и</w:t>
      </w:r>
      <w:r w:rsidRPr="00977D71">
        <w:rPr>
          <w:sz w:val="26"/>
          <w:szCs w:val="26"/>
        </w:rPr>
        <w:t xml:space="preserve">ца органа, предоставляющего муниципальную услугу, либо муниципального служащего, филиала, отдела, удаленного рабочего места МФЦ, его руководителя и (или) работника, </w:t>
      </w:r>
      <w:r w:rsidRPr="00977D71">
        <w:rPr>
          <w:sz w:val="26"/>
          <w:szCs w:val="26"/>
        </w:rPr>
        <w:lastRenderedPageBreak/>
        <w:t>решения и действия (бездействие) которых обжалуются;</w:t>
      </w:r>
      <w:proofErr w:type="gramEnd"/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977D71"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977D71">
        <w:rPr>
          <w:sz w:val="26"/>
          <w:szCs w:val="26"/>
        </w:rPr>
        <w:t>к</w:t>
      </w:r>
      <w:r w:rsidRPr="00977D71">
        <w:rPr>
          <w:sz w:val="26"/>
          <w:szCs w:val="26"/>
        </w:rPr>
        <w:t>тронной почты (при наличии) и почтовый адрес, по которым должен быть направлен ответ заявителю;</w:t>
      </w:r>
      <w:proofErr w:type="gramEnd"/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- сведения об обжалуемых решениях и действиях (бездействии) органа, предоста</w:t>
      </w:r>
      <w:r w:rsidRPr="00977D71">
        <w:rPr>
          <w:sz w:val="26"/>
          <w:szCs w:val="26"/>
        </w:rPr>
        <w:t>в</w:t>
      </w:r>
      <w:r w:rsidRPr="00977D71">
        <w:rPr>
          <w:sz w:val="26"/>
          <w:szCs w:val="26"/>
        </w:rPr>
        <w:t>ляющего муниципальную услугу, должностного лица органа, предоставляющего муниц</w:t>
      </w:r>
      <w:r w:rsidRPr="00977D71">
        <w:rPr>
          <w:sz w:val="26"/>
          <w:szCs w:val="26"/>
        </w:rPr>
        <w:t>и</w:t>
      </w:r>
      <w:r w:rsidRPr="00977D71">
        <w:rPr>
          <w:sz w:val="26"/>
          <w:szCs w:val="26"/>
        </w:rPr>
        <w:t>пальную услугу, либо муниципального служащего, филиала, отдела, удаленного рабочего места МФЦ, его работника;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- доводы, на основании которых заявитель не согласен с решением и действием (бе</w:t>
      </w:r>
      <w:r w:rsidRPr="00977D71">
        <w:rPr>
          <w:sz w:val="26"/>
          <w:szCs w:val="26"/>
        </w:rPr>
        <w:t>з</w:t>
      </w:r>
      <w:r w:rsidRPr="00977D71">
        <w:rPr>
          <w:sz w:val="26"/>
          <w:szCs w:val="26"/>
        </w:rPr>
        <w:t>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МФЦ, его работника. Заявителем могут быть предста</w:t>
      </w:r>
      <w:r w:rsidRPr="00977D71">
        <w:rPr>
          <w:sz w:val="26"/>
          <w:szCs w:val="26"/>
        </w:rPr>
        <w:t>в</w:t>
      </w:r>
      <w:r w:rsidRPr="00977D71">
        <w:rPr>
          <w:sz w:val="26"/>
          <w:szCs w:val="26"/>
        </w:rPr>
        <w:t>лены документы (при наличии), подтверждающие доводы заявителя, либо их копии.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2" w:history="1">
        <w:r w:rsidRPr="00977D71">
          <w:rPr>
            <w:sz w:val="26"/>
            <w:szCs w:val="26"/>
          </w:rPr>
          <w:t>статьей 11.1</w:t>
        </w:r>
      </w:hyperlink>
      <w:r w:rsidRPr="00977D71">
        <w:rPr>
          <w:sz w:val="26"/>
          <w:szCs w:val="26"/>
        </w:rPr>
        <w:t xml:space="preserve"> Федерал</w:t>
      </w:r>
      <w:r w:rsidRPr="00977D71">
        <w:rPr>
          <w:sz w:val="26"/>
          <w:szCs w:val="26"/>
        </w:rPr>
        <w:t>ь</w:t>
      </w:r>
      <w:r w:rsidRPr="00977D71">
        <w:rPr>
          <w:sz w:val="26"/>
          <w:szCs w:val="26"/>
        </w:rPr>
        <w:t>ного закона № 210-ФЗ, при условии, что это не затрагивает права, свободы и законные и</w:t>
      </w:r>
      <w:r w:rsidRPr="00977D71">
        <w:rPr>
          <w:sz w:val="26"/>
          <w:szCs w:val="26"/>
        </w:rPr>
        <w:t>н</w:t>
      </w:r>
      <w:r w:rsidRPr="00977D71">
        <w:rPr>
          <w:sz w:val="26"/>
          <w:szCs w:val="26"/>
        </w:rPr>
        <w:t>тересы других лиц, и если указанные информация и документы не содержат сведений, с</w:t>
      </w:r>
      <w:r w:rsidRPr="00977D71">
        <w:rPr>
          <w:sz w:val="26"/>
          <w:szCs w:val="26"/>
        </w:rPr>
        <w:t>о</w:t>
      </w:r>
      <w:r w:rsidRPr="00977D71">
        <w:rPr>
          <w:sz w:val="26"/>
          <w:szCs w:val="26"/>
        </w:rPr>
        <w:t>ставляющих государственную или иную охраняемую тайну.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 xml:space="preserve">5.6. </w:t>
      </w:r>
      <w:proofErr w:type="gramStart"/>
      <w:r w:rsidRPr="00977D71">
        <w:rPr>
          <w:sz w:val="26"/>
          <w:szCs w:val="26"/>
        </w:rPr>
        <w:t>Жалоба, поступившая в орган, предоставляющий муниципальную услугу, МФЦ, либо вышестоящий орган (при его наличии), подлежит рассмотрению в течение пятнадц</w:t>
      </w:r>
      <w:r w:rsidRPr="00977D71">
        <w:rPr>
          <w:sz w:val="26"/>
          <w:szCs w:val="26"/>
        </w:rPr>
        <w:t>а</w:t>
      </w:r>
      <w:r w:rsidRPr="00977D71">
        <w:rPr>
          <w:sz w:val="26"/>
          <w:szCs w:val="26"/>
        </w:rPr>
        <w:t>ти рабочих дней со дня ее регистрации, а в случае обжалования отказа органа, предоста</w:t>
      </w:r>
      <w:r w:rsidRPr="00977D71">
        <w:rPr>
          <w:sz w:val="26"/>
          <w:szCs w:val="26"/>
        </w:rPr>
        <w:t>в</w:t>
      </w:r>
      <w:r w:rsidRPr="00977D71">
        <w:rPr>
          <w:sz w:val="26"/>
          <w:szCs w:val="26"/>
        </w:rPr>
        <w:t>ляющего муниципальную услугу, МФЦ, в приеме документов у заявителя либо в испра</w:t>
      </w:r>
      <w:r w:rsidRPr="00977D71">
        <w:rPr>
          <w:sz w:val="26"/>
          <w:szCs w:val="26"/>
        </w:rPr>
        <w:t>в</w:t>
      </w:r>
      <w:r w:rsidRPr="00977D71">
        <w:rPr>
          <w:sz w:val="26"/>
          <w:szCs w:val="26"/>
        </w:rPr>
        <w:t>лении допущенных опечаток и ошибок или в случае обжалования нарушения установле</w:t>
      </w:r>
      <w:r w:rsidRPr="00977D71">
        <w:rPr>
          <w:sz w:val="26"/>
          <w:szCs w:val="26"/>
        </w:rPr>
        <w:t>н</w:t>
      </w:r>
      <w:r w:rsidRPr="00977D71">
        <w:rPr>
          <w:sz w:val="26"/>
          <w:szCs w:val="26"/>
        </w:rPr>
        <w:t>ного срока таких исправлений - в течение пяти рабочих</w:t>
      </w:r>
      <w:proofErr w:type="gramEnd"/>
      <w:r w:rsidRPr="00977D71">
        <w:rPr>
          <w:sz w:val="26"/>
          <w:szCs w:val="26"/>
        </w:rPr>
        <w:t xml:space="preserve"> дней со дня ее регистрации.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977D71">
        <w:rPr>
          <w:sz w:val="26"/>
          <w:szCs w:val="26"/>
        </w:rPr>
        <w:t>1) жалоба удовлетворяется, в том числе в форме отмены принятого решения, испра</w:t>
      </w:r>
      <w:r w:rsidRPr="00977D71">
        <w:rPr>
          <w:sz w:val="26"/>
          <w:szCs w:val="26"/>
        </w:rPr>
        <w:t>в</w:t>
      </w:r>
      <w:r w:rsidRPr="00977D71">
        <w:rPr>
          <w:sz w:val="26"/>
          <w:szCs w:val="26"/>
        </w:rPr>
        <w:t>ления допущенных опечаток и ошибок в выданных в результате предоставления муниц</w:t>
      </w:r>
      <w:r w:rsidRPr="00977D71">
        <w:rPr>
          <w:sz w:val="26"/>
          <w:szCs w:val="26"/>
        </w:rPr>
        <w:t>и</w:t>
      </w:r>
      <w:r w:rsidRPr="00977D71">
        <w:rPr>
          <w:sz w:val="26"/>
          <w:szCs w:val="26"/>
        </w:rPr>
        <w:t>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</w:t>
      </w:r>
      <w:r w:rsidRPr="00977D71">
        <w:rPr>
          <w:sz w:val="26"/>
          <w:szCs w:val="26"/>
        </w:rPr>
        <w:t>а</w:t>
      </w:r>
      <w:r w:rsidRPr="00977D71">
        <w:rPr>
          <w:sz w:val="26"/>
          <w:szCs w:val="26"/>
        </w:rPr>
        <w:t>ми;</w:t>
      </w:r>
      <w:proofErr w:type="gramEnd"/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2) в удовлетворении жалобы отказывается.</w:t>
      </w:r>
    </w:p>
    <w:p w:rsidR="00ED65AE" w:rsidRPr="00977D71" w:rsidRDefault="00ED65AE" w:rsidP="003925A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</w:t>
      </w:r>
      <w:r w:rsidRPr="00977D71">
        <w:rPr>
          <w:sz w:val="26"/>
          <w:szCs w:val="26"/>
        </w:rPr>
        <w:t>а</w:t>
      </w:r>
      <w:r w:rsidRPr="00977D71">
        <w:rPr>
          <w:sz w:val="26"/>
          <w:szCs w:val="26"/>
        </w:rPr>
        <w:t>правляется мотивированный ответ о результатах рассмотрения жалобы:</w:t>
      </w:r>
    </w:p>
    <w:p w:rsidR="00ED65AE" w:rsidRPr="00977D71" w:rsidRDefault="00ED65AE" w:rsidP="003925A9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77D71">
        <w:rPr>
          <w:sz w:val="26"/>
          <w:szCs w:val="26"/>
        </w:rPr>
        <w:t>в случае признания жалобы подлежащей удовлетворению в ответе заявителю д</w:t>
      </w:r>
      <w:r w:rsidRPr="00977D71">
        <w:rPr>
          <w:sz w:val="26"/>
          <w:szCs w:val="26"/>
        </w:rPr>
        <w:t>а</w:t>
      </w:r>
      <w:r w:rsidRPr="00977D71">
        <w:rPr>
          <w:sz w:val="26"/>
          <w:szCs w:val="26"/>
        </w:rPr>
        <w:t>ется информация о действиях, осуществляемых органом, предоставляющим муниципал</w:t>
      </w:r>
      <w:r w:rsidRPr="00977D71">
        <w:rPr>
          <w:sz w:val="26"/>
          <w:szCs w:val="26"/>
        </w:rPr>
        <w:t>ь</w:t>
      </w:r>
      <w:r w:rsidRPr="00977D71">
        <w:rPr>
          <w:sz w:val="26"/>
          <w:szCs w:val="26"/>
        </w:rPr>
        <w:t>ную услугу, многофункциональным центром в целях незамедлительного устранения выя</w:t>
      </w:r>
      <w:r w:rsidRPr="00977D71">
        <w:rPr>
          <w:sz w:val="26"/>
          <w:szCs w:val="26"/>
        </w:rPr>
        <w:t>в</w:t>
      </w:r>
      <w:r w:rsidRPr="00977D71">
        <w:rPr>
          <w:sz w:val="26"/>
          <w:szCs w:val="26"/>
        </w:rPr>
        <w:t>ленных нарушений при оказании муниципальной услуги, а также приносятся извин</w:t>
      </w:r>
      <w:r w:rsidRPr="00977D71">
        <w:rPr>
          <w:sz w:val="26"/>
          <w:szCs w:val="26"/>
        </w:rPr>
        <w:t>е</w:t>
      </w:r>
      <w:r w:rsidRPr="00977D71">
        <w:rPr>
          <w:sz w:val="26"/>
          <w:szCs w:val="26"/>
        </w:rPr>
        <w:t xml:space="preserve">ния за доставленные </w:t>
      </w:r>
      <w:proofErr w:type="gramStart"/>
      <w:r w:rsidRPr="00977D71">
        <w:rPr>
          <w:sz w:val="26"/>
          <w:szCs w:val="26"/>
        </w:rPr>
        <w:t>неудобства</w:t>
      </w:r>
      <w:proofErr w:type="gramEnd"/>
      <w:r w:rsidRPr="00977D71">
        <w:rPr>
          <w:sz w:val="26"/>
          <w:szCs w:val="26"/>
        </w:rPr>
        <w:t xml:space="preserve"> и указывается информация о дальнейших действиях, к</w:t>
      </w:r>
      <w:r w:rsidRPr="00977D71">
        <w:rPr>
          <w:sz w:val="26"/>
          <w:szCs w:val="26"/>
        </w:rPr>
        <w:t>о</w:t>
      </w:r>
      <w:r w:rsidRPr="00977D71">
        <w:rPr>
          <w:sz w:val="26"/>
          <w:szCs w:val="26"/>
        </w:rPr>
        <w:t>торые необходимо совершить заявителю в целях получения муниципальной услуги.</w:t>
      </w:r>
    </w:p>
    <w:p w:rsidR="00ED65AE" w:rsidRPr="00977D71" w:rsidRDefault="00ED65AE" w:rsidP="003925A9">
      <w:pPr>
        <w:widowControl w:val="0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977D71">
        <w:rPr>
          <w:sz w:val="26"/>
          <w:szCs w:val="26"/>
        </w:rPr>
        <w:t xml:space="preserve">в случае признания </w:t>
      </w:r>
      <w:proofErr w:type="gramStart"/>
      <w:r w:rsidRPr="00977D71">
        <w:rPr>
          <w:sz w:val="26"/>
          <w:szCs w:val="26"/>
        </w:rPr>
        <w:t>жалобы</w:t>
      </w:r>
      <w:proofErr w:type="gramEnd"/>
      <w:r w:rsidRPr="00977D71">
        <w:rPr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</w:t>
      </w:r>
      <w:r w:rsidRPr="00977D71">
        <w:rPr>
          <w:sz w:val="26"/>
          <w:szCs w:val="26"/>
        </w:rPr>
        <w:t>р</w:t>
      </w:r>
      <w:r w:rsidRPr="00977D71">
        <w:rPr>
          <w:sz w:val="26"/>
          <w:szCs w:val="26"/>
        </w:rPr>
        <w:t>мация о порядке обжалования принятого решения.</w:t>
      </w:r>
    </w:p>
    <w:p w:rsidR="00ED65AE" w:rsidRPr="00365431" w:rsidRDefault="00ED65AE" w:rsidP="003925A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D71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977D71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977D71">
        <w:rPr>
          <w:rFonts w:ascii="Times New Roman" w:hAnsi="Times New Roman" w:cs="Times New Roman"/>
          <w:sz w:val="26"/>
          <w:szCs w:val="26"/>
        </w:rPr>
        <w:t xml:space="preserve"> или преступления, должностное лицо, рабо</w:t>
      </w:r>
      <w:r w:rsidRPr="00977D71">
        <w:rPr>
          <w:rFonts w:ascii="Times New Roman" w:hAnsi="Times New Roman" w:cs="Times New Roman"/>
          <w:sz w:val="26"/>
          <w:szCs w:val="26"/>
        </w:rPr>
        <w:t>т</w:t>
      </w:r>
      <w:r w:rsidRPr="00977D71">
        <w:rPr>
          <w:rFonts w:ascii="Times New Roman" w:hAnsi="Times New Roman" w:cs="Times New Roman"/>
          <w:sz w:val="26"/>
          <w:szCs w:val="26"/>
        </w:rPr>
        <w:t>ник, наделенные полномочиями по рассмотрению жалоб, незамедлительно направляют имеющиеся материалы в органы прокуратуры.</w:t>
      </w:r>
    </w:p>
    <w:p w:rsidR="009360C0" w:rsidRPr="006D5F9E" w:rsidRDefault="000B694E" w:rsidP="00245D62">
      <w:pPr>
        <w:pageBreakBefore/>
        <w:tabs>
          <w:tab w:val="left" w:pos="0"/>
        </w:tabs>
        <w:jc w:val="right"/>
        <w:rPr>
          <w:lang w:eastAsia="ar-SA"/>
        </w:rPr>
      </w:pPr>
      <w:r w:rsidRPr="00365431">
        <w:rPr>
          <w:sz w:val="28"/>
          <w:szCs w:val="28"/>
        </w:rPr>
        <w:lastRenderedPageBreak/>
        <w:t xml:space="preserve"> </w:t>
      </w:r>
      <w:r w:rsidR="009360C0" w:rsidRPr="006D5F9E">
        <w:t>Приложение № 1</w:t>
      </w:r>
    </w:p>
    <w:p w:rsidR="009360C0" w:rsidRPr="006D5F9E" w:rsidRDefault="009360C0" w:rsidP="00245D62">
      <w:pPr>
        <w:tabs>
          <w:tab w:val="left" w:pos="0"/>
        </w:tabs>
        <w:autoSpaceDE w:val="0"/>
        <w:jc w:val="right"/>
        <w:rPr>
          <w:lang w:eastAsia="ar-SA"/>
        </w:rPr>
      </w:pPr>
      <w:r w:rsidRPr="006D5F9E">
        <w:rPr>
          <w:lang w:eastAsia="ar-SA"/>
        </w:rPr>
        <w:t xml:space="preserve">к Административному регламенту </w:t>
      </w:r>
    </w:p>
    <w:p w:rsidR="00245D62" w:rsidRDefault="00245D62" w:rsidP="00245D62">
      <w:pPr>
        <w:tabs>
          <w:tab w:val="left" w:pos="0"/>
        </w:tabs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963697" w:rsidRPr="006D5F9E" w:rsidRDefault="00963697" w:rsidP="00245D62">
      <w:pPr>
        <w:tabs>
          <w:tab w:val="left" w:pos="0"/>
        </w:tabs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D5F9E">
        <w:rPr>
          <w:rFonts w:eastAsiaTheme="minorHAnsi"/>
          <w:lang w:eastAsia="en-US"/>
        </w:rPr>
        <w:t>Главе администрации</w:t>
      </w:r>
    </w:p>
    <w:p w:rsidR="00963697" w:rsidRPr="006D5F9E" w:rsidRDefault="00963697" w:rsidP="00245D62">
      <w:pPr>
        <w:tabs>
          <w:tab w:val="left" w:pos="0"/>
        </w:tabs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D5F9E">
        <w:rPr>
          <w:rFonts w:eastAsiaTheme="minorHAnsi"/>
          <w:lang w:eastAsia="en-US"/>
        </w:rPr>
        <w:t xml:space="preserve"> </w:t>
      </w:r>
      <w:proofErr w:type="spellStart"/>
      <w:r w:rsidR="006D5F9E" w:rsidRPr="006D5F9E">
        <w:t>Старохоперского</w:t>
      </w:r>
      <w:proofErr w:type="spellEnd"/>
      <w:r w:rsidR="006D5F9E" w:rsidRPr="006D5F9E">
        <w:rPr>
          <w:sz w:val="26"/>
          <w:szCs w:val="26"/>
        </w:rPr>
        <w:t xml:space="preserve"> </w:t>
      </w:r>
      <w:r w:rsidR="00CB6699" w:rsidRPr="006D5F9E">
        <w:rPr>
          <w:rFonts w:eastAsiaTheme="minorHAnsi"/>
          <w:lang w:eastAsia="en-US"/>
        </w:rPr>
        <w:t>муниципального образования</w:t>
      </w:r>
    </w:p>
    <w:p w:rsidR="00963697" w:rsidRPr="006D5F9E" w:rsidRDefault="00CB6699" w:rsidP="00245D62">
      <w:pPr>
        <w:tabs>
          <w:tab w:val="left" w:pos="0"/>
        </w:tabs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proofErr w:type="spellStart"/>
      <w:r w:rsidRPr="006D5F9E">
        <w:rPr>
          <w:rFonts w:eastAsiaTheme="minorHAnsi"/>
          <w:lang w:eastAsia="en-US"/>
        </w:rPr>
        <w:t>Балашовского</w:t>
      </w:r>
      <w:proofErr w:type="spellEnd"/>
      <w:r w:rsidRPr="006D5F9E">
        <w:rPr>
          <w:rFonts w:eastAsiaTheme="minorHAnsi"/>
          <w:lang w:eastAsia="en-US"/>
        </w:rPr>
        <w:t xml:space="preserve"> муниципального района</w:t>
      </w:r>
    </w:p>
    <w:p w:rsidR="00CB6699" w:rsidRPr="006D5F9E" w:rsidRDefault="00CB6699" w:rsidP="00245D62">
      <w:pPr>
        <w:tabs>
          <w:tab w:val="left" w:pos="0"/>
        </w:tabs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D5F9E">
        <w:rPr>
          <w:rFonts w:eastAsiaTheme="minorHAnsi"/>
          <w:lang w:eastAsia="en-US"/>
        </w:rPr>
        <w:t>Саратовской области</w:t>
      </w:r>
    </w:p>
    <w:p w:rsidR="00963697" w:rsidRPr="00217659" w:rsidRDefault="00CB6699" w:rsidP="00245D62">
      <w:pPr>
        <w:tabs>
          <w:tab w:val="left" w:pos="0"/>
        </w:tabs>
        <w:autoSpaceDE w:val="0"/>
        <w:jc w:val="right"/>
        <w:rPr>
          <w:b/>
        </w:rPr>
      </w:pPr>
      <w:r w:rsidRPr="00217659">
        <w:rPr>
          <w:rFonts w:eastAsiaTheme="minorHAnsi"/>
          <w:b/>
          <w:lang w:eastAsia="en-US"/>
        </w:rPr>
        <w:t>_______________________</w:t>
      </w:r>
    </w:p>
    <w:p w:rsidR="00963697" w:rsidRPr="006D5F9E" w:rsidRDefault="00963697" w:rsidP="003925A9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63697" w:rsidRPr="006D5F9E" w:rsidRDefault="00963697" w:rsidP="00245D6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Cs w:val="0"/>
          <w:sz w:val="26"/>
          <w:szCs w:val="26"/>
          <w:lang w:eastAsia="en-US"/>
        </w:rPr>
      </w:pPr>
      <w:r w:rsidRPr="006D5F9E">
        <w:rPr>
          <w:rFonts w:ascii="Times New Roman" w:eastAsiaTheme="minorHAnsi" w:hAnsi="Times New Roman"/>
          <w:bCs w:val="0"/>
          <w:sz w:val="26"/>
          <w:szCs w:val="26"/>
          <w:lang w:eastAsia="en-US"/>
        </w:rPr>
        <w:t>ЗАЯВЛЕНИЕ</w:t>
      </w:r>
    </w:p>
    <w:p w:rsidR="00963697" w:rsidRPr="006D5F9E" w:rsidRDefault="00963697" w:rsidP="00245D6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Cs w:val="0"/>
          <w:sz w:val="26"/>
          <w:szCs w:val="26"/>
          <w:lang w:eastAsia="en-US"/>
        </w:rPr>
      </w:pPr>
      <w:r w:rsidRPr="006D5F9E">
        <w:rPr>
          <w:rFonts w:ascii="Times New Roman" w:eastAsiaTheme="minorHAnsi" w:hAnsi="Times New Roman"/>
          <w:bCs w:val="0"/>
          <w:sz w:val="26"/>
          <w:szCs w:val="26"/>
          <w:lang w:eastAsia="en-US"/>
        </w:rPr>
        <w:t xml:space="preserve">об установлении публичного сервитута в отношении </w:t>
      </w:r>
      <w:proofErr w:type="gramStart"/>
      <w:r w:rsidRPr="006D5F9E">
        <w:rPr>
          <w:rFonts w:ascii="Times New Roman" w:eastAsiaTheme="minorHAnsi" w:hAnsi="Times New Roman"/>
          <w:bCs w:val="0"/>
          <w:sz w:val="26"/>
          <w:szCs w:val="26"/>
          <w:lang w:eastAsia="en-US"/>
        </w:rPr>
        <w:t>земельных</w:t>
      </w:r>
      <w:proofErr w:type="gramEnd"/>
    </w:p>
    <w:p w:rsidR="00963697" w:rsidRPr="006D5F9E" w:rsidRDefault="00963697" w:rsidP="00245D6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Cs w:val="0"/>
          <w:sz w:val="26"/>
          <w:szCs w:val="26"/>
          <w:lang w:eastAsia="en-US"/>
        </w:rPr>
      </w:pPr>
      <w:r w:rsidRPr="006D5F9E">
        <w:rPr>
          <w:rFonts w:ascii="Times New Roman" w:eastAsiaTheme="minorHAnsi" w:hAnsi="Times New Roman"/>
          <w:bCs w:val="0"/>
          <w:sz w:val="26"/>
          <w:szCs w:val="26"/>
          <w:lang w:eastAsia="en-US"/>
        </w:rPr>
        <w:t>участков в границах полос отвода автомобильных дорог</w:t>
      </w:r>
    </w:p>
    <w:p w:rsidR="00963697" w:rsidRPr="006D5F9E" w:rsidRDefault="00963697" w:rsidP="00245D6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Cs w:val="0"/>
          <w:sz w:val="26"/>
          <w:szCs w:val="26"/>
          <w:lang w:eastAsia="en-US"/>
        </w:rPr>
      </w:pPr>
      <w:r w:rsidRPr="006D5F9E">
        <w:rPr>
          <w:rFonts w:ascii="Times New Roman" w:eastAsiaTheme="minorHAnsi" w:hAnsi="Times New Roman"/>
          <w:bCs w:val="0"/>
          <w:sz w:val="26"/>
          <w:szCs w:val="26"/>
          <w:lang w:eastAsia="en-US"/>
        </w:rPr>
        <w:t>(за исключением частных автомобильных дорог) в целях</w:t>
      </w:r>
    </w:p>
    <w:p w:rsidR="00963697" w:rsidRPr="006D5F9E" w:rsidRDefault="00963697" w:rsidP="00245D6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Cs w:val="0"/>
          <w:sz w:val="26"/>
          <w:szCs w:val="26"/>
          <w:lang w:eastAsia="en-US"/>
        </w:rPr>
      </w:pPr>
      <w:r w:rsidRPr="006D5F9E">
        <w:rPr>
          <w:rFonts w:ascii="Times New Roman" w:eastAsiaTheme="minorHAnsi" w:hAnsi="Times New Roman"/>
          <w:bCs w:val="0"/>
          <w:sz w:val="26"/>
          <w:szCs w:val="26"/>
          <w:lang w:eastAsia="en-US"/>
        </w:rPr>
        <w:t xml:space="preserve">прокладки, переноса, переустройства </w:t>
      </w:r>
      <w:proofErr w:type="gramStart"/>
      <w:r w:rsidRPr="006D5F9E">
        <w:rPr>
          <w:rFonts w:ascii="Times New Roman" w:eastAsiaTheme="minorHAnsi" w:hAnsi="Times New Roman"/>
          <w:bCs w:val="0"/>
          <w:sz w:val="26"/>
          <w:szCs w:val="26"/>
          <w:lang w:eastAsia="en-US"/>
        </w:rPr>
        <w:t>инженерных</w:t>
      </w:r>
      <w:proofErr w:type="gramEnd"/>
    </w:p>
    <w:p w:rsidR="00963697" w:rsidRPr="006D5F9E" w:rsidRDefault="00963697" w:rsidP="00245D6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Cs w:val="0"/>
          <w:sz w:val="26"/>
          <w:szCs w:val="26"/>
          <w:lang w:eastAsia="en-US"/>
        </w:rPr>
      </w:pPr>
      <w:r w:rsidRPr="006D5F9E">
        <w:rPr>
          <w:rFonts w:ascii="Times New Roman" w:eastAsiaTheme="minorHAnsi" w:hAnsi="Times New Roman"/>
          <w:bCs w:val="0"/>
          <w:sz w:val="26"/>
          <w:szCs w:val="26"/>
          <w:lang w:eastAsia="en-US"/>
        </w:rPr>
        <w:t>коммуникаций и их эксплуатации</w:t>
      </w:r>
    </w:p>
    <w:p w:rsidR="00963697" w:rsidRPr="006D5F9E" w:rsidRDefault="00963697" w:rsidP="00245D6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</w:pP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(полное наименование юридического лица или фамилия, имя, отчество (при наличии) владельца инженерной коммуникации)</w:t>
      </w:r>
    </w:p>
    <w:p w:rsidR="00963697" w:rsidRPr="004A1383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</w:pP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просит  установить  публичный  сервитут  в отношении  земельного  участка в</w:t>
      </w:r>
      <w:r w:rsidR="00EE0328"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</w:t>
      </w: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границах полосы отвода автомобильной дороги 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(указать наименование автомобильной дороги)</w:t>
      </w:r>
    </w:p>
    <w:p w:rsidR="002E79E6" w:rsidRPr="00365431" w:rsidRDefault="002E79E6" w:rsidP="003925A9">
      <w:pPr>
        <w:jc w:val="both"/>
        <w:rPr>
          <w:rFonts w:eastAsiaTheme="minorHAnsi"/>
          <w:sz w:val="28"/>
          <w:szCs w:val="28"/>
          <w:lang w:eastAsia="en-US"/>
        </w:rPr>
      </w:pPr>
    </w:p>
    <w:p w:rsidR="0025550E" w:rsidRPr="004A1383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</w:pP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с </w:t>
      </w:r>
      <w:proofErr w:type="gramStart"/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кадастровым</w:t>
      </w:r>
      <w:proofErr w:type="gramEnd"/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</w:t>
      </w:r>
      <w:r w:rsidR="00022540"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№</w:t>
      </w: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</w:t>
      </w:r>
      <w:r w:rsidR="004A1383"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______</w:t>
      </w: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_________</w:t>
      </w:r>
      <w:r w:rsidR="00B4492E"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___________________________</w:t>
      </w: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____</w:t>
      </w:r>
      <w:r w:rsid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_____</w:t>
      </w: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_____</w:t>
      </w:r>
      <w:r w:rsidR="003A07E2"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___</w:t>
      </w: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___, </w:t>
      </w:r>
      <w:r w:rsidR="0025550E"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(указывается при наличии)</w:t>
      </w:r>
    </w:p>
    <w:p w:rsidR="0025550E" w:rsidRPr="004A1383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</w:pPr>
      <w:proofErr w:type="gramStart"/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находящегося</w:t>
      </w:r>
      <w:proofErr w:type="gramEnd"/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по адресу: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963697" w:rsidRPr="004A1383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proofErr w:type="gramStart"/>
      <w:r w:rsidRPr="004A138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(субъект Российской Федерации, город, поселок, село и др., улица, дом, строение, владение и др., иные а</w:t>
      </w:r>
      <w:r w:rsidRPr="004A138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д</w:t>
      </w:r>
      <w:r w:rsidRPr="004A138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ресные ориентиры)</w:t>
      </w:r>
      <w:proofErr w:type="gramEnd"/>
    </w:p>
    <w:p w:rsidR="002E79E6" w:rsidRPr="00365431" w:rsidRDefault="002E79E6" w:rsidP="003925A9">
      <w:pPr>
        <w:jc w:val="both"/>
        <w:rPr>
          <w:rFonts w:eastAsiaTheme="minorHAnsi"/>
          <w:sz w:val="28"/>
          <w:szCs w:val="28"/>
          <w:lang w:eastAsia="en-US"/>
        </w:rPr>
      </w:pPr>
    </w:p>
    <w:p w:rsidR="00963697" w:rsidRPr="00365431" w:rsidRDefault="00963697" w:rsidP="00245D6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для использования в целях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____________________________________________________________________</w:t>
      </w:r>
      <w:r w:rsidR="003A07E2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</w:t>
      </w:r>
    </w:p>
    <w:p w:rsidR="00022540" w:rsidRPr="00365431" w:rsidRDefault="00022540" w:rsidP="00245D62">
      <w:pPr>
        <w:rPr>
          <w:rFonts w:eastAsiaTheme="minorHAnsi"/>
          <w:sz w:val="28"/>
          <w:szCs w:val="28"/>
          <w:lang w:eastAsia="en-US"/>
        </w:rPr>
      </w:pPr>
      <w:r w:rsidRPr="00365431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022540" w:rsidRPr="00365431" w:rsidRDefault="00022540" w:rsidP="00245D6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</w:p>
    <w:p w:rsidR="00963697" w:rsidRPr="00365431" w:rsidRDefault="00963697" w:rsidP="00245D6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на срок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________________________________________________________________________</w:t>
      </w:r>
    </w:p>
    <w:p w:rsidR="00963697" w:rsidRPr="00365431" w:rsidRDefault="00963697" w:rsidP="00245D6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(указать испрашиваемый срок публичного сервитута)</w:t>
      </w:r>
    </w:p>
    <w:p w:rsidR="002E79E6" w:rsidRPr="00365431" w:rsidRDefault="002E79E6" w:rsidP="00245D6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</w:p>
    <w:p w:rsidR="00963697" w:rsidRPr="00365431" w:rsidRDefault="00963697" w:rsidP="00245D6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Местонахождение заявителя: 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</w:t>
      </w:r>
      <w:r w:rsidR="005A2802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</w:t>
      </w:r>
      <w:r w:rsidR="003A07E2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proofErr w:type="gramStart"/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(почтовый адрес (индекс, субъект Российской Федерации, населенный пункт,</w:t>
      </w:r>
      <w:r w:rsidR="00D44157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 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улица, дом)</w:t>
      </w:r>
      <w:proofErr w:type="gramEnd"/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</w:t>
      </w:r>
      <w:r w:rsidR="005A2802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proofErr w:type="gramStart"/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(фактический адрес (индекс, субъект Российской Федерации, населенный пункт, улица, дом)</w:t>
      </w:r>
      <w:proofErr w:type="gramEnd"/>
    </w:p>
    <w:p w:rsidR="002E79E6" w:rsidRPr="00365431" w:rsidRDefault="002E79E6" w:rsidP="003925A9">
      <w:pPr>
        <w:jc w:val="both"/>
        <w:rPr>
          <w:rFonts w:eastAsiaTheme="minorHAnsi"/>
          <w:sz w:val="28"/>
          <w:szCs w:val="28"/>
          <w:lang w:eastAsia="en-US"/>
        </w:rPr>
      </w:pPr>
    </w:p>
    <w:p w:rsidR="00963697" w:rsidRPr="00365431" w:rsidRDefault="00963697" w:rsidP="00245D6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lastRenderedPageBreak/>
        <w:t>Телефон и факс (с указанием кода города)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_______________</w:t>
      </w:r>
      <w:r w:rsidR="005A2802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</w:t>
      </w:r>
      <w:r w:rsidR="003A07E2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</w:t>
      </w:r>
      <w:r w:rsidR="005A2802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</w:t>
      </w:r>
    </w:p>
    <w:p w:rsidR="00963697" w:rsidRPr="004A1383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</w:pP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ИНН </w:t>
      </w:r>
      <w:r w:rsid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 </w:t>
      </w: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________________________________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ОГРН _______________________________</w:t>
      </w:r>
    </w:p>
    <w:p w:rsidR="002218E0" w:rsidRPr="00365431" w:rsidRDefault="002218E0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2218E0" w:rsidRPr="00365431" w:rsidRDefault="002218E0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(дополнительная информация, указываемая заявителем при подаче заявления)</w:t>
      </w:r>
    </w:p>
    <w:p w:rsidR="00963697" w:rsidRPr="004A1383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</w:pP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Сведения о представителе заявителя:</w:t>
      </w:r>
    </w:p>
    <w:p w:rsidR="00963697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</w:t>
      </w:r>
      <w:r w:rsidR="002E79E6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</w:t>
      </w:r>
    </w:p>
    <w:p w:rsidR="004A1383" w:rsidRPr="004A1383" w:rsidRDefault="004A1383" w:rsidP="003925A9">
      <w:pPr>
        <w:jc w:val="both"/>
        <w:rPr>
          <w:rFonts w:eastAsiaTheme="minorHAnsi"/>
          <w:lang w:eastAsia="en-US"/>
        </w:rPr>
      </w:pPr>
      <w:r w:rsidRPr="00365431">
        <w:rPr>
          <w:rFonts w:eastAsiaTheme="minorHAnsi"/>
          <w:b/>
          <w:bCs/>
          <w:sz w:val="28"/>
          <w:szCs w:val="28"/>
          <w:lang w:eastAsia="en-US"/>
        </w:rPr>
        <w:t>________________________________________________________________________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proofErr w:type="gramStart"/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(фамилия, имя, отчество (при наличии), телефон, адрес электронной почты (при наличии))</w:t>
      </w:r>
      <w:proofErr w:type="gramEnd"/>
    </w:p>
    <w:p w:rsidR="002E79E6" w:rsidRPr="00365431" w:rsidRDefault="002E79E6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  <w:r w:rsidR="004A1383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(наименование и реквизиты документа, подтверждающего полномочия</w:t>
      </w:r>
      <w:r w:rsidR="00B758BF"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 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представителя заявителя)</w:t>
      </w:r>
    </w:p>
    <w:p w:rsidR="00022540" w:rsidRPr="00365431" w:rsidRDefault="00022540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Обоснование необходимости установления публичного сервитута </w:t>
      </w:r>
      <w:r w:rsidR="004A1383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B758BF" w:rsidRPr="00365431" w:rsidRDefault="002E79E6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B758BF" w:rsidRPr="00365431" w:rsidRDefault="00B758BF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Вид права,  на котором  инженерное  сооружение  принадлежит заявителю (если</w:t>
      </w:r>
      <w:r w:rsidR="00B758BF"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</w:t>
      </w: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подано заявление об установлении публичного сервитута в целях реконструкции</w:t>
      </w:r>
      <w:r w:rsidR="00B758BF"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</w:t>
      </w: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или эксплуат</w:t>
      </w: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а</w:t>
      </w: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ции  инженерного  сооружения): 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</w:t>
      </w:r>
      <w:r w:rsidR="00B758BF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</w:t>
      </w:r>
      <w:r w:rsidR="004A1383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</w:p>
    <w:p w:rsidR="00963697" w:rsidRPr="004A1383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</w:pP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Необходимые документы  к  заявлению   прилагаются.  Заявитель  подтверждает</w:t>
      </w:r>
      <w:r w:rsidR="008E0990"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</w:t>
      </w: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подли</w:t>
      </w: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н</w:t>
      </w: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ность и достоверность представленных сведений и документов.</w:t>
      </w:r>
    </w:p>
    <w:p w:rsidR="00963697" w:rsidRPr="004A1383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</w:pPr>
    </w:p>
    <w:p w:rsidR="008E0990" w:rsidRPr="004A1383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</w:pP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Копию принятого решения прошу направить по адресу: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</w:t>
      </w:r>
      <w:r w:rsidR="008E0990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</w:t>
      </w:r>
      <w:r w:rsidR="004A1383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(почтовый адрес</w:t>
      </w:r>
      <w:r w:rsidR="008E0990"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 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заявителя)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Заявитель 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</w:t>
      </w:r>
      <w:r w:rsidR="008E0990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</w:t>
      </w:r>
      <w:r w:rsidR="004A1383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(должность, фамилия, имя, отчество (при наличии), подпись)</w:t>
      </w:r>
    </w:p>
    <w:p w:rsidR="00963697" w:rsidRPr="00365431" w:rsidRDefault="00963697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</w:p>
    <w:p w:rsidR="00963697" w:rsidRPr="004A1383" w:rsidRDefault="00522C6A" w:rsidP="003925A9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</w:pPr>
      <w:r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«____» ____________ 20__г.</w:t>
      </w:r>
      <w:r w:rsidR="00963697" w:rsidRPr="004A1383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                                              М.П.</w:t>
      </w:r>
    </w:p>
    <w:p w:rsidR="00963697" w:rsidRPr="00365431" w:rsidRDefault="00963697" w:rsidP="003925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63697" w:rsidRPr="00365431" w:rsidRDefault="00963697" w:rsidP="003925A9">
      <w:pPr>
        <w:autoSpaceDE w:val="0"/>
        <w:jc w:val="both"/>
        <w:rPr>
          <w:sz w:val="28"/>
          <w:szCs w:val="28"/>
          <w:lang w:eastAsia="ar-SA"/>
        </w:rPr>
      </w:pPr>
    </w:p>
    <w:p w:rsidR="00963697" w:rsidRPr="00365431" w:rsidRDefault="00963697" w:rsidP="003925A9">
      <w:pPr>
        <w:autoSpaceDE w:val="0"/>
        <w:jc w:val="both"/>
        <w:rPr>
          <w:sz w:val="28"/>
          <w:szCs w:val="28"/>
          <w:lang w:eastAsia="ar-SA"/>
        </w:rPr>
      </w:pPr>
    </w:p>
    <w:p w:rsidR="00522C6A" w:rsidRPr="00C653E7" w:rsidRDefault="00D44157" w:rsidP="00245D62">
      <w:pPr>
        <w:pageBreakBefore/>
        <w:tabs>
          <w:tab w:val="left" w:pos="0"/>
        </w:tabs>
        <w:jc w:val="right"/>
        <w:rPr>
          <w:lang w:eastAsia="ar-SA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</w:t>
      </w:r>
      <w:r w:rsidR="00522C6A" w:rsidRPr="00C653E7">
        <w:t>Приложение № 2</w:t>
      </w:r>
    </w:p>
    <w:p w:rsidR="00522C6A" w:rsidRPr="00C653E7" w:rsidRDefault="00522C6A" w:rsidP="00245D62">
      <w:pPr>
        <w:tabs>
          <w:tab w:val="left" w:pos="0"/>
        </w:tabs>
        <w:autoSpaceDE w:val="0"/>
        <w:jc w:val="right"/>
        <w:rPr>
          <w:lang w:eastAsia="ar-SA"/>
        </w:rPr>
      </w:pPr>
      <w:r w:rsidRPr="00C653E7">
        <w:rPr>
          <w:lang w:eastAsia="ar-SA"/>
        </w:rPr>
        <w:t xml:space="preserve">к Административному регламенту </w:t>
      </w:r>
    </w:p>
    <w:p w:rsidR="00522C6A" w:rsidRPr="00365431" w:rsidRDefault="00522C6A" w:rsidP="003925A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22C6A" w:rsidRPr="00C653E7" w:rsidRDefault="00522C6A" w:rsidP="00245D6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Cs w:val="0"/>
          <w:sz w:val="26"/>
          <w:szCs w:val="26"/>
          <w:lang w:eastAsia="en-US"/>
        </w:rPr>
      </w:pPr>
      <w:r w:rsidRPr="00C653E7">
        <w:rPr>
          <w:rFonts w:ascii="Times New Roman" w:eastAsiaTheme="minorHAnsi" w:hAnsi="Times New Roman"/>
          <w:bCs w:val="0"/>
          <w:sz w:val="26"/>
          <w:szCs w:val="26"/>
          <w:lang w:eastAsia="en-US"/>
        </w:rPr>
        <w:t>Соглашение</w:t>
      </w:r>
    </w:p>
    <w:p w:rsidR="00522C6A" w:rsidRPr="00C653E7" w:rsidRDefault="00522C6A" w:rsidP="00245D6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Cs w:val="0"/>
          <w:sz w:val="26"/>
          <w:szCs w:val="26"/>
          <w:lang w:eastAsia="en-US"/>
        </w:rPr>
      </w:pPr>
      <w:r w:rsidRPr="00C653E7">
        <w:rPr>
          <w:rFonts w:ascii="Times New Roman" w:eastAsiaTheme="minorHAnsi" w:hAnsi="Times New Roman"/>
          <w:bCs w:val="0"/>
          <w:sz w:val="26"/>
          <w:szCs w:val="26"/>
          <w:lang w:eastAsia="en-US"/>
        </w:rPr>
        <w:t xml:space="preserve">об установлении сервитута в отношении </w:t>
      </w:r>
      <w:proofErr w:type="gramStart"/>
      <w:r w:rsidRPr="00C653E7">
        <w:rPr>
          <w:rFonts w:ascii="Times New Roman" w:eastAsiaTheme="minorHAnsi" w:hAnsi="Times New Roman"/>
          <w:bCs w:val="0"/>
          <w:sz w:val="26"/>
          <w:szCs w:val="26"/>
          <w:lang w:eastAsia="en-US"/>
        </w:rPr>
        <w:t>земельных</w:t>
      </w:r>
      <w:proofErr w:type="gramEnd"/>
    </w:p>
    <w:p w:rsidR="00522C6A" w:rsidRDefault="00522C6A" w:rsidP="00245D6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Cs w:val="0"/>
          <w:sz w:val="26"/>
          <w:szCs w:val="26"/>
          <w:lang w:eastAsia="en-US"/>
        </w:rPr>
      </w:pPr>
      <w:r w:rsidRPr="00C653E7">
        <w:rPr>
          <w:rFonts w:ascii="Times New Roman" w:eastAsiaTheme="minorHAnsi" w:hAnsi="Times New Roman"/>
          <w:bCs w:val="0"/>
          <w:sz w:val="26"/>
          <w:szCs w:val="26"/>
          <w:lang w:eastAsia="en-US"/>
        </w:rPr>
        <w:t>участков в границах полосы отвода автомобильной дороги</w:t>
      </w:r>
    </w:p>
    <w:p w:rsidR="00C653E7" w:rsidRPr="00C653E7" w:rsidRDefault="00C653E7" w:rsidP="003925A9">
      <w:pPr>
        <w:jc w:val="both"/>
        <w:rPr>
          <w:rFonts w:eastAsiaTheme="minorHAnsi"/>
          <w:lang w:eastAsia="en-US"/>
        </w:rPr>
      </w:pPr>
    </w:p>
    <w:p w:rsidR="00522C6A" w:rsidRPr="00C653E7" w:rsidRDefault="002F1A23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</w:pP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u w:val="single"/>
          <w:lang w:eastAsia="en-US"/>
        </w:rPr>
        <w:t>(место заключения)</w:t>
      </w:r>
      <w:r w:rsidR="00522C6A"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ab/>
      </w:r>
      <w:r w:rsidR="00522C6A"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ab/>
      </w:r>
      <w:r w:rsidR="00522C6A"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ab/>
      </w:r>
      <w:r w:rsidR="00522C6A"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ab/>
      </w:r>
      <w:r w:rsidR="00522C6A"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ab/>
        <w:t xml:space="preserve">     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     </w:t>
      </w:r>
      <w:r w:rsidR="00522C6A"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    «____» ____________ 20__г.</w:t>
      </w:r>
    </w:p>
    <w:p w:rsidR="00522C6A" w:rsidRPr="00C653E7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</w:pP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  <w:r w:rsidR="00C653E7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(наименование автомобильной дороги, за исключением частных</w:t>
      </w:r>
      <w:r w:rsidR="00FD1F0C"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 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автомобильных дорог)</w:t>
      </w:r>
    </w:p>
    <w:p w:rsidR="00522C6A" w:rsidRPr="00C653E7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</w:pP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в целях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</w:t>
      </w:r>
      <w:r w:rsidR="00FD1F0C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_______________________________________________________________________________________________________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</w:t>
      </w:r>
      <w:r w:rsidR="00A86D04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(указывается вид деятельности: </w:t>
      </w:r>
      <w:r w:rsidR="00FD1F0C"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прокладка, перенос, переустройство или эксплуатация инженерных коммуникаций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)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  <w:r w:rsidR="00C653E7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(наименование подведомственного Федеральному дорожному</w:t>
      </w:r>
      <w:r w:rsidR="00FD1F0C"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 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агентству федерального казенного учреждения, органа</w:t>
      </w:r>
      <w:r w:rsidR="00A16DAC"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 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государс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т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венной власти субъекта Российской Федерации</w:t>
      </w:r>
      <w:r w:rsidR="00FD1F0C"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 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или уполномоченного им государственного учреждения,</w:t>
      </w:r>
      <w:r w:rsidR="00A16DAC"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 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органа местного сам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о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управления или уполномоченной</w:t>
      </w:r>
      <w:r w:rsidR="00FD1F0C"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 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им организации, являющегося владельцем земельных</w:t>
      </w:r>
      <w:r w:rsidR="00A16DAC"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 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участков в границах полосы отвода автом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о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бильной дороги)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в лице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____________________________________________</w:t>
      </w:r>
      <w:r w:rsidR="00FB56E3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</w:t>
      </w:r>
      <w:r w:rsidR="00C653E7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,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(наименование должности и Ф.И.О. должностного лица)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proofErr w:type="gramStart"/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действующего</w:t>
      </w:r>
      <w:proofErr w:type="gramEnd"/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на основании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__________________________________________</w:t>
      </w:r>
      <w:r w:rsidR="00FB56E3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</w:t>
      </w:r>
      <w:r w:rsidR="00B75551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</w:t>
      </w:r>
      <w:r w:rsidR="00FB56E3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</w:t>
      </w:r>
      <w:r w:rsidR="00A86D04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</w:t>
      </w:r>
      <w:r w:rsidR="00C653E7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,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(наименование и реквизиты документа,</w:t>
      </w:r>
      <w:r w:rsidR="00A16DAC"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 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подтверждающего полномочия)</w:t>
      </w:r>
    </w:p>
    <w:p w:rsidR="00F64858" w:rsidRPr="00C653E7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</w:pP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именуем___ в дальнейшем "</w:t>
      </w:r>
      <w:r w:rsidR="00F64858"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Уполномоченный орган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", с одной стороны, 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и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____________</w:t>
      </w:r>
      <w:r w:rsidR="00FB56E3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</w:t>
      </w:r>
      <w:r w:rsidR="00F64858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</w:t>
      </w:r>
      <w:r w:rsidR="00C653E7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</w:t>
      </w:r>
      <w:r w:rsidR="00FB56E3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</w:t>
      </w:r>
      <w:r w:rsidR="00C653E7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,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(наименование организации, </w:t>
      </w:r>
      <w:r w:rsidR="00FB56E3"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владеющей инженерными коммуникациями)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именуем___ в дальнейшем "Пользователь", в лице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</w:t>
      </w:r>
      <w:r w:rsidR="00C653E7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</w:t>
      </w:r>
      <w:r w:rsidR="00B75551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</w:t>
      </w:r>
      <w:r w:rsidR="00C653E7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,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(наименование должности и Ф.И.О. должностного лица)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proofErr w:type="gramStart"/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действующего</w:t>
      </w:r>
      <w:proofErr w:type="gramEnd"/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на основании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_______________________________</w:t>
      </w:r>
      <w:r w:rsidR="00B75551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</w:t>
      </w:r>
      <w:r w:rsidR="00A86D04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</w:t>
      </w:r>
      <w:r w:rsidR="00C653E7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,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(наименование и реквизиты документа,</w:t>
      </w:r>
      <w:r w:rsidR="00B75551"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 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подтверждающего полномочия)</w:t>
      </w:r>
    </w:p>
    <w:p w:rsidR="00522C6A" w:rsidRPr="00C653E7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</w:pP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lastRenderedPageBreak/>
        <w:t xml:space="preserve">с   другой   стороны,   именуемые   в  дальнейшем </w:t>
      </w:r>
      <w:r w:rsidR="00D2757E"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Стороны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, заключили настоящее Согл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а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шение о нижеследующем.</w:t>
      </w:r>
    </w:p>
    <w:p w:rsidR="008A5853" w:rsidRPr="00365431" w:rsidRDefault="008A5853" w:rsidP="003925A9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522C6A" w:rsidRDefault="00026D50" w:rsidP="003925A9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6"/>
          <w:szCs w:val="26"/>
          <w:lang w:eastAsia="en-US"/>
        </w:rPr>
      </w:pPr>
      <w:r w:rsidRPr="00C653E7">
        <w:rPr>
          <w:rFonts w:eastAsiaTheme="minorHAnsi"/>
          <w:b/>
          <w:sz w:val="26"/>
          <w:szCs w:val="26"/>
          <w:lang w:eastAsia="en-US"/>
        </w:rPr>
        <w:t>1</w:t>
      </w:r>
      <w:r w:rsidR="00522C6A" w:rsidRPr="00C653E7">
        <w:rPr>
          <w:rFonts w:eastAsiaTheme="minorHAnsi"/>
          <w:b/>
          <w:sz w:val="26"/>
          <w:szCs w:val="26"/>
          <w:lang w:eastAsia="en-US"/>
        </w:rPr>
        <w:t>. Предмет Соглашения</w:t>
      </w:r>
    </w:p>
    <w:p w:rsidR="00C653E7" w:rsidRPr="00C653E7" w:rsidRDefault="00C653E7" w:rsidP="003925A9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6"/>
          <w:szCs w:val="26"/>
          <w:lang w:eastAsia="en-US"/>
        </w:rPr>
      </w:pPr>
    </w:p>
    <w:p w:rsidR="00522C6A" w:rsidRPr="00C653E7" w:rsidRDefault="00522C6A" w:rsidP="00245D62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</w:pP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1.  Предметом  настоящего Соглашения является предоставление Владельцем</w:t>
      </w:r>
      <w:r w:rsidR="00F64858"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Пользоват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е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лю   земельных   участков   (частей   земельных   участков) ________________________________________________________________  в  границах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(кадастровые номера земельных участков или учетные</w:t>
      </w:r>
      <w:r w:rsidR="00DA6DB5"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 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номера частей земельных участков)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полосы отвода на км _____</w:t>
      </w:r>
      <w:r w:rsidR="00DA6DB5"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_____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_ + </w:t>
      </w:r>
      <w:proofErr w:type="gramStart"/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м</w:t>
      </w:r>
      <w:proofErr w:type="gramEnd"/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__</w:t>
      </w:r>
      <w:r w:rsidR="00DA6DB5"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______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____ автомобильной дороги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</w:t>
      </w:r>
      <w:r w:rsidR="00C653E7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  <w:r w:rsidR="00C653E7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(наименование автомобильной дороги, за исключением частных</w:t>
      </w:r>
      <w:r w:rsidR="00DA6DB5"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 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автомобильных дорог)</w:t>
      </w:r>
    </w:p>
    <w:p w:rsidR="00522C6A" w:rsidRPr="00365431" w:rsidRDefault="00522C6A" w:rsidP="00245D62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для установления частного сервитута в целях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</w:t>
      </w:r>
      <w:r w:rsidR="00C653E7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  <w:r w:rsidR="00C653E7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________________________________________________________________________</w:t>
      </w:r>
    </w:p>
    <w:p w:rsidR="00CF774D" w:rsidRPr="00365431" w:rsidRDefault="00CF774D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>(указывается вид деятельности: прокладка, перенос, переустройство или эксплуатация инженерных коммуникаций)</w:t>
      </w:r>
    </w:p>
    <w:p w:rsidR="00522C6A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</w:pP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и  обязанность  Пользователя   использовать   указанные  земельные  участки</w:t>
      </w:r>
      <w:r w:rsidR="00CF774D"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(части  з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е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мельных участков) по целевому назначению, определенному настоящим</w:t>
      </w:r>
      <w:r w:rsidR="00CF774D"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Соглашением.</w:t>
      </w:r>
    </w:p>
    <w:p w:rsidR="00C653E7" w:rsidRPr="00C653E7" w:rsidRDefault="00C653E7" w:rsidP="003925A9">
      <w:pPr>
        <w:jc w:val="both"/>
        <w:rPr>
          <w:rFonts w:eastAsiaTheme="minorHAnsi"/>
          <w:lang w:eastAsia="en-US"/>
        </w:rPr>
      </w:pPr>
    </w:p>
    <w:p w:rsidR="00522C6A" w:rsidRDefault="00026D50" w:rsidP="003925A9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6"/>
          <w:szCs w:val="26"/>
          <w:lang w:eastAsia="en-US"/>
        </w:rPr>
      </w:pPr>
      <w:r w:rsidRPr="00C653E7">
        <w:rPr>
          <w:rFonts w:eastAsiaTheme="minorHAnsi"/>
          <w:b/>
          <w:sz w:val="26"/>
          <w:szCs w:val="26"/>
          <w:lang w:eastAsia="en-US"/>
        </w:rPr>
        <w:t>2</w:t>
      </w:r>
      <w:r w:rsidR="00522C6A" w:rsidRPr="00C653E7">
        <w:rPr>
          <w:rFonts w:eastAsiaTheme="minorHAnsi"/>
          <w:b/>
          <w:sz w:val="26"/>
          <w:szCs w:val="26"/>
          <w:lang w:eastAsia="en-US"/>
        </w:rPr>
        <w:t>. Условия и порядок установления частного сервитута</w:t>
      </w:r>
    </w:p>
    <w:p w:rsidR="00C653E7" w:rsidRPr="00C653E7" w:rsidRDefault="00C653E7" w:rsidP="003925A9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6"/>
          <w:szCs w:val="26"/>
          <w:lang w:eastAsia="en-US"/>
        </w:rPr>
      </w:pP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>2. Частный сервитут по условиям настоящего Соглашения устанавливается в интересах Пользователя.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>3. Утратил силу.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bookmarkStart w:id="2" w:name="Par74"/>
      <w:bookmarkEnd w:id="2"/>
      <w:r w:rsidRPr="00C653E7">
        <w:rPr>
          <w:rFonts w:eastAsiaTheme="minorHAnsi"/>
          <w:sz w:val="26"/>
          <w:szCs w:val="26"/>
          <w:lang w:eastAsia="en-US"/>
        </w:rPr>
        <w:t xml:space="preserve">4. Частный сервитут устанавливается на срок </w:t>
      </w:r>
      <w:proofErr w:type="gramStart"/>
      <w:r w:rsidRPr="00C653E7">
        <w:rPr>
          <w:rFonts w:eastAsiaTheme="minorHAnsi"/>
          <w:sz w:val="26"/>
          <w:szCs w:val="26"/>
          <w:lang w:eastAsia="en-US"/>
        </w:rPr>
        <w:t>с</w:t>
      </w:r>
      <w:proofErr w:type="gramEnd"/>
      <w:r w:rsidRPr="00C653E7">
        <w:rPr>
          <w:rFonts w:eastAsiaTheme="minorHAnsi"/>
          <w:sz w:val="26"/>
          <w:szCs w:val="26"/>
          <w:lang w:eastAsia="en-US"/>
        </w:rPr>
        <w:t xml:space="preserve"> __</w:t>
      </w:r>
      <w:r w:rsidR="00CF774D" w:rsidRPr="00C653E7">
        <w:rPr>
          <w:rFonts w:eastAsiaTheme="minorHAnsi"/>
          <w:sz w:val="26"/>
          <w:szCs w:val="26"/>
          <w:lang w:eastAsia="en-US"/>
        </w:rPr>
        <w:t>_____________</w:t>
      </w:r>
      <w:r w:rsidRPr="00C653E7">
        <w:rPr>
          <w:rFonts w:eastAsiaTheme="minorHAnsi"/>
          <w:sz w:val="26"/>
          <w:szCs w:val="26"/>
          <w:lang w:eastAsia="en-US"/>
        </w:rPr>
        <w:t xml:space="preserve">____ </w:t>
      </w:r>
      <w:proofErr w:type="gramStart"/>
      <w:r w:rsidRPr="00C653E7">
        <w:rPr>
          <w:rFonts w:eastAsiaTheme="minorHAnsi"/>
          <w:sz w:val="26"/>
          <w:szCs w:val="26"/>
          <w:lang w:eastAsia="en-US"/>
        </w:rPr>
        <w:t>по</w:t>
      </w:r>
      <w:proofErr w:type="gramEnd"/>
      <w:r w:rsidRPr="00C653E7">
        <w:rPr>
          <w:rFonts w:eastAsiaTheme="minorHAnsi"/>
          <w:sz w:val="26"/>
          <w:szCs w:val="26"/>
          <w:lang w:eastAsia="en-US"/>
        </w:rPr>
        <w:t xml:space="preserve"> __</w:t>
      </w:r>
      <w:r w:rsidR="00CF774D" w:rsidRPr="00C653E7">
        <w:rPr>
          <w:rFonts w:eastAsiaTheme="minorHAnsi"/>
          <w:sz w:val="26"/>
          <w:szCs w:val="26"/>
          <w:lang w:eastAsia="en-US"/>
        </w:rPr>
        <w:t>____________</w:t>
      </w:r>
      <w:r w:rsidRPr="00C653E7">
        <w:rPr>
          <w:rFonts w:eastAsiaTheme="minorHAnsi"/>
          <w:sz w:val="26"/>
          <w:szCs w:val="26"/>
          <w:lang w:eastAsia="en-US"/>
        </w:rPr>
        <w:t>____ (или указывается событие в будущем, при наступлении которого т</w:t>
      </w:r>
      <w:r w:rsidRPr="00C653E7">
        <w:rPr>
          <w:rFonts w:eastAsiaTheme="minorHAnsi"/>
          <w:sz w:val="26"/>
          <w:szCs w:val="26"/>
          <w:lang w:eastAsia="en-US"/>
        </w:rPr>
        <w:t>а</w:t>
      </w:r>
      <w:r w:rsidRPr="00C653E7">
        <w:rPr>
          <w:rFonts w:eastAsiaTheme="minorHAnsi"/>
          <w:sz w:val="26"/>
          <w:szCs w:val="26"/>
          <w:lang w:eastAsia="en-US"/>
        </w:rPr>
        <w:t>кой частный сервитут должен быть прекращен).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>5. Частный сервитут вступает в силу после его государственной регистрации в Едином г</w:t>
      </w:r>
      <w:r w:rsidRPr="00C653E7">
        <w:rPr>
          <w:rFonts w:eastAsiaTheme="minorHAnsi"/>
          <w:sz w:val="26"/>
          <w:szCs w:val="26"/>
          <w:lang w:eastAsia="en-US"/>
        </w:rPr>
        <w:t>о</w:t>
      </w:r>
      <w:r w:rsidRPr="00C653E7">
        <w:rPr>
          <w:rFonts w:eastAsiaTheme="minorHAnsi"/>
          <w:sz w:val="26"/>
          <w:szCs w:val="26"/>
          <w:lang w:eastAsia="en-US"/>
        </w:rPr>
        <w:t>сударственном реестре недвижимости.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>6. Ограниченное пользование (частный сервитут) земельными участками (частями земел</w:t>
      </w:r>
      <w:r w:rsidRPr="00C653E7">
        <w:rPr>
          <w:rFonts w:eastAsiaTheme="minorHAnsi"/>
          <w:sz w:val="26"/>
          <w:szCs w:val="26"/>
          <w:lang w:eastAsia="en-US"/>
        </w:rPr>
        <w:t>ь</w:t>
      </w:r>
      <w:r w:rsidRPr="00C653E7">
        <w:rPr>
          <w:rFonts w:eastAsiaTheme="minorHAnsi"/>
          <w:sz w:val="26"/>
          <w:szCs w:val="26"/>
          <w:lang w:eastAsia="en-US"/>
        </w:rPr>
        <w:t xml:space="preserve">ных участков) </w:t>
      </w:r>
      <w:r w:rsidR="00B36C2C" w:rsidRPr="00C653E7">
        <w:rPr>
          <w:rFonts w:eastAsiaTheme="minorHAnsi"/>
          <w:sz w:val="26"/>
          <w:szCs w:val="26"/>
          <w:lang w:eastAsia="en-US"/>
        </w:rPr>
        <w:t>Уполномоченного органа</w:t>
      </w:r>
      <w:r w:rsidRPr="00C653E7">
        <w:rPr>
          <w:rFonts w:eastAsiaTheme="minorHAnsi"/>
          <w:sz w:val="26"/>
          <w:szCs w:val="26"/>
          <w:lang w:eastAsia="en-US"/>
        </w:rPr>
        <w:t xml:space="preserve"> осуществляется Пользователем в пределах границ сферы действия такого сервитута.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 xml:space="preserve">7. Обременение земельных участков (частей земельных участков) частным сервитутом не лишает </w:t>
      </w:r>
      <w:r w:rsidR="00B36C2C" w:rsidRPr="00C653E7">
        <w:rPr>
          <w:rFonts w:eastAsiaTheme="minorHAnsi"/>
          <w:sz w:val="26"/>
          <w:szCs w:val="26"/>
          <w:lang w:eastAsia="en-US"/>
        </w:rPr>
        <w:t>Уполномоченного органа</w:t>
      </w:r>
      <w:r w:rsidRPr="00C653E7">
        <w:rPr>
          <w:rFonts w:eastAsiaTheme="minorHAnsi"/>
          <w:sz w:val="26"/>
          <w:szCs w:val="26"/>
          <w:lang w:eastAsia="en-US"/>
        </w:rPr>
        <w:t xml:space="preserve"> прав владения, пользования и распоряжения этими з</w:t>
      </w:r>
      <w:r w:rsidRPr="00C653E7">
        <w:rPr>
          <w:rFonts w:eastAsiaTheme="minorHAnsi"/>
          <w:sz w:val="26"/>
          <w:szCs w:val="26"/>
          <w:lang w:eastAsia="en-US"/>
        </w:rPr>
        <w:t>е</w:t>
      </w:r>
      <w:r w:rsidRPr="00C653E7">
        <w:rPr>
          <w:rFonts w:eastAsiaTheme="minorHAnsi"/>
          <w:sz w:val="26"/>
          <w:szCs w:val="26"/>
          <w:lang w:eastAsia="en-US"/>
        </w:rPr>
        <w:t>мельными участками (частями земельных участков).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 xml:space="preserve">8. </w:t>
      </w:r>
      <w:r w:rsidR="00B36C2C" w:rsidRPr="00C653E7">
        <w:rPr>
          <w:rFonts w:eastAsiaTheme="minorHAnsi"/>
          <w:sz w:val="26"/>
          <w:szCs w:val="26"/>
          <w:lang w:eastAsia="en-US"/>
        </w:rPr>
        <w:t>Уполномоченный орган</w:t>
      </w:r>
      <w:r w:rsidRPr="00C653E7">
        <w:rPr>
          <w:rFonts w:eastAsiaTheme="minorHAnsi"/>
          <w:sz w:val="26"/>
          <w:szCs w:val="26"/>
          <w:lang w:eastAsia="en-US"/>
        </w:rPr>
        <w:t xml:space="preserve"> вправе: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 xml:space="preserve">8.1. Требовать от Пользователя своевременную оплату за частный сервитут земельных участков (частей земельных участков) в размере и порядке, определенном в </w:t>
      </w:r>
      <w:hyperlink w:anchor="Par93" w:history="1">
        <w:r w:rsidRPr="00C653E7">
          <w:rPr>
            <w:rFonts w:eastAsiaTheme="minorHAnsi"/>
            <w:color w:val="0000FF"/>
            <w:sz w:val="26"/>
            <w:szCs w:val="26"/>
            <w:lang w:eastAsia="en-US"/>
          </w:rPr>
          <w:t>разделе III</w:t>
        </w:r>
      </w:hyperlink>
      <w:r w:rsidRPr="00C653E7">
        <w:rPr>
          <w:rFonts w:eastAsiaTheme="minorHAnsi"/>
          <w:sz w:val="26"/>
          <w:szCs w:val="26"/>
          <w:lang w:eastAsia="en-US"/>
        </w:rPr>
        <w:t xml:space="preserve"> н</w:t>
      </w:r>
      <w:r w:rsidRPr="00C653E7">
        <w:rPr>
          <w:rFonts w:eastAsiaTheme="minorHAnsi"/>
          <w:sz w:val="26"/>
          <w:szCs w:val="26"/>
          <w:lang w:eastAsia="en-US"/>
        </w:rPr>
        <w:t>а</w:t>
      </w:r>
      <w:r w:rsidRPr="00C653E7">
        <w:rPr>
          <w:rFonts w:eastAsiaTheme="minorHAnsi"/>
          <w:sz w:val="26"/>
          <w:szCs w:val="26"/>
          <w:lang w:eastAsia="en-US"/>
        </w:rPr>
        <w:t>стоящего Соглашения.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>8.2. Требовать прекращения частного сервитута в случаях и порядке, установленном зак</w:t>
      </w:r>
      <w:r w:rsidRPr="00C653E7">
        <w:rPr>
          <w:rFonts w:eastAsiaTheme="minorHAnsi"/>
          <w:sz w:val="26"/>
          <w:szCs w:val="26"/>
          <w:lang w:eastAsia="en-US"/>
        </w:rPr>
        <w:t>о</w:t>
      </w:r>
      <w:r w:rsidRPr="00C653E7">
        <w:rPr>
          <w:rFonts w:eastAsiaTheme="minorHAnsi"/>
          <w:sz w:val="26"/>
          <w:szCs w:val="26"/>
          <w:lang w:eastAsia="en-US"/>
        </w:rPr>
        <w:t>нодательством Российской Федерации.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>9. Владелец обязан: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>9.1. Оказывать Пользователю необходимое содействие для установления частного серв</w:t>
      </w:r>
      <w:r w:rsidRPr="00C653E7">
        <w:rPr>
          <w:rFonts w:eastAsiaTheme="minorHAnsi"/>
          <w:sz w:val="26"/>
          <w:szCs w:val="26"/>
          <w:lang w:eastAsia="en-US"/>
        </w:rPr>
        <w:t>и</w:t>
      </w:r>
      <w:r w:rsidRPr="00C653E7">
        <w:rPr>
          <w:rFonts w:eastAsiaTheme="minorHAnsi"/>
          <w:sz w:val="26"/>
          <w:szCs w:val="26"/>
          <w:lang w:eastAsia="en-US"/>
        </w:rPr>
        <w:t>тута на принадлежащих ему земельных участках.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lastRenderedPageBreak/>
        <w:t>9.2. Предоставлять Пользователю необходимые правоустанавливающие и иные документы для осуществления государственной регистрации частного сервитута в порядке, устано</w:t>
      </w:r>
      <w:r w:rsidRPr="00C653E7">
        <w:rPr>
          <w:rFonts w:eastAsiaTheme="minorHAnsi"/>
          <w:sz w:val="26"/>
          <w:szCs w:val="26"/>
          <w:lang w:eastAsia="en-US"/>
        </w:rPr>
        <w:t>в</w:t>
      </w:r>
      <w:r w:rsidRPr="00C653E7">
        <w:rPr>
          <w:rFonts w:eastAsiaTheme="minorHAnsi"/>
          <w:sz w:val="26"/>
          <w:szCs w:val="26"/>
          <w:lang w:eastAsia="en-US"/>
        </w:rPr>
        <w:t>ленном законодательством Российской Федерации.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>9.3. Предоставлять возможность пользоваться принадлежащими ему земельными участк</w:t>
      </w:r>
      <w:r w:rsidRPr="00C653E7">
        <w:rPr>
          <w:rFonts w:eastAsiaTheme="minorHAnsi"/>
          <w:sz w:val="26"/>
          <w:szCs w:val="26"/>
          <w:lang w:eastAsia="en-US"/>
        </w:rPr>
        <w:t>а</w:t>
      </w:r>
      <w:r w:rsidRPr="00C653E7">
        <w:rPr>
          <w:rFonts w:eastAsiaTheme="minorHAnsi"/>
          <w:sz w:val="26"/>
          <w:szCs w:val="26"/>
          <w:lang w:eastAsia="en-US"/>
        </w:rPr>
        <w:t>ми (частями земельных участков) Пользователю в порядке, установленном настоящим С</w:t>
      </w:r>
      <w:r w:rsidRPr="00C653E7">
        <w:rPr>
          <w:rFonts w:eastAsiaTheme="minorHAnsi"/>
          <w:sz w:val="26"/>
          <w:szCs w:val="26"/>
          <w:lang w:eastAsia="en-US"/>
        </w:rPr>
        <w:t>о</w:t>
      </w:r>
      <w:r w:rsidRPr="00C653E7">
        <w:rPr>
          <w:rFonts w:eastAsiaTheme="minorHAnsi"/>
          <w:sz w:val="26"/>
          <w:szCs w:val="26"/>
          <w:lang w:eastAsia="en-US"/>
        </w:rPr>
        <w:t>глашением.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>10. Пользователь обязан: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 xml:space="preserve">10.1. Пользоваться земельными участками (частями земельных участков) </w:t>
      </w:r>
      <w:r w:rsidR="00B36C2C" w:rsidRPr="00C653E7">
        <w:rPr>
          <w:rFonts w:eastAsiaTheme="minorHAnsi"/>
          <w:sz w:val="26"/>
          <w:szCs w:val="26"/>
          <w:lang w:eastAsia="en-US"/>
        </w:rPr>
        <w:t>Уполномоченн</w:t>
      </w:r>
      <w:r w:rsidR="00B36C2C" w:rsidRPr="00C653E7">
        <w:rPr>
          <w:rFonts w:eastAsiaTheme="minorHAnsi"/>
          <w:sz w:val="26"/>
          <w:szCs w:val="26"/>
          <w:lang w:eastAsia="en-US"/>
        </w:rPr>
        <w:t>о</w:t>
      </w:r>
      <w:r w:rsidR="00B36C2C" w:rsidRPr="00C653E7">
        <w:rPr>
          <w:rFonts w:eastAsiaTheme="minorHAnsi"/>
          <w:sz w:val="26"/>
          <w:szCs w:val="26"/>
          <w:lang w:eastAsia="en-US"/>
        </w:rPr>
        <w:t>го органа</w:t>
      </w:r>
      <w:r w:rsidRPr="00C653E7">
        <w:rPr>
          <w:rFonts w:eastAsiaTheme="minorHAnsi"/>
          <w:sz w:val="26"/>
          <w:szCs w:val="26"/>
          <w:lang w:eastAsia="en-US"/>
        </w:rPr>
        <w:t xml:space="preserve"> в соответствии с законодательством Российской Федерации и настоящим Согл</w:t>
      </w:r>
      <w:r w:rsidRPr="00C653E7">
        <w:rPr>
          <w:rFonts w:eastAsiaTheme="minorHAnsi"/>
          <w:sz w:val="26"/>
          <w:szCs w:val="26"/>
          <w:lang w:eastAsia="en-US"/>
        </w:rPr>
        <w:t>а</w:t>
      </w:r>
      <w:r w:rsidRPr="00C653E7">
        <w:rPr>
          <w:rFonts w:eastAsiaTheme="minorHAnsi"/>
          <w:sz w:val="26"/>
          <w:szCs w:val="26"/>
          <w:lang w:eastAsia="en-US"/>
        </w:rPr>
        <w:t>шением.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>10.2. Осуществить государственную регистрацию частного сервитута в порядке, устано</w:t>
      </w:r>
      <w:r w:rsidRPr="00C653E7">
        <w:rPr>
          <w:rFonts w:eastAsiaTheme="minorHAnsi"/>
          <w:sz w:val="26"/>
          <w:szCs w:val="26"/>
          <w:lang w:eastAsia="en-US"/>
        </w:rPr>
        <w:t>в</w:t>
      </w:r>
      <w:r w:rsidRPr="00C653E7">
        <w:rPr>
          <w:rFonts w:eastAsiaTheme="minorHAnsi"/>
          <w:sz w:val="26"/>
          <w:szCs w:val="26"/>
          <w:lang w:eastAsia="en-US"/>
        </w:rPr>
        <w:t>ленном законодательством Российской Федерации.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>10.3. Оплатить расходы, связанные с государственной регистрацией частного сервитута.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>10.4. Своевременно производить оплату за частный сервитут земельных участков (частей земельных участков) в размере и порядке, определенном в разделе III настоящего Согл</w:t>
      </w:r>
      <w:r w:rsidRPr="00C653E7">
        <w:rPr>
          <w:rFonts w:eastAsiaTheme="minorHAnsi"/>
          <w:sz w:val="26"/>
          <w:szCs w:val="26"/>
          <w:lang w:eastAsia="en-US"/>
        </w:rPr>
        <w:t>а</w:t>
      </w:r>
      <w:r w:rsidRPr="00C653E7">
        <w:rPr>
          <w:rFonts w:eastAsiaTheme="minorHAnsi"/>
          <w:sz w:val="26"/>
          <w:szCs w:val="26"/>
          <w:lang w:eastAsia="en-US"/>
        </w:rPr>
        <w:t>шения.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 xml:space="preserve">10.5. При наступлении срока (события), указанного в </w:t>
      </w:r>
      <w:hyperlink w:anchor="Par74" w:history="1">
        <w:r w:rsidRPr="00C653E7">
          <w:rPr>
            <w:rFonts w:eastAsiaTheme="minorHAnsi"/>
            <w:color w:val="0000FF"/>
            <w:sz w:val="26"/>
            <w:szCs w:val="26"/>
            <w:lang w:eastAsia="en-US"/>
          </w:rPr>
          <w:t>пункте 4</w:t>
        </w:r>
      </w:hyperlink>
      <w:r w:rsidRPr="00C653E7">
        <w:rPr>
          <w:rFonts w:eastAsiaTheme="minorHAnsi"/>
          <w:sz w:val="26"/>
          <w:szCs w:val="26"/>
          <w:lang w:eastAsia="en-US"/>
        </w:rPr>
        <w:t xml:space="preserve"> настоящего Соглашения, прекратить осуществление частного сервитута и произвести все необходимые действия для государственной регистрации в уполномоченном органе его прекращения в порядке, установленном законодательством Российской Федерации.</w:t>
      </w:r>
    </w:p>
    <w:p w:rsidR="00522C6A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>10.6.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использованием.</w:t>
      </w:r>
    </w:p>
    <w:p w:rsidR="00C653E7" w:rsidRPr="00C653E7" w:rsidRDefault="00C653E7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22C6A" w:rsidRDefault="00026D50" w:rsidP="003925A9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6"/>
          <w:szCs w:val="26"/>
          <w:lang w:eastAsia="en-US"/>
        </w:rPr>
      </w:pPr>
      <w:bookmarkStart w:id="3" w:name="Par93"/>
      <w:bookmarkEnd w:id="3"/>
      <w:r w:rsidRPr="00C653E7">
        <w:rPr>
          <w:rFonts w:eastAsiaTheme="minorHAnsi"/>
          <w:b/>
          <w:sz w:val="26"/>
          <w:szCs w:val="26"/>
          <w:lang w:eastAsia="en-US"/>
        </w:rPr>
        <w:t>3</w:t>
      </w:r>
      <w:r w:rsidR="00522C6A" w:rsidRPr="00C653E7">
        <w:rPr>
          <w:rFonts w:eastAsiaTheme="minorHAnsi"/>
          <w:b/>
          <w:sz w:val="26"/>
          <w:szCs w:val="26"/>
          <w:lang w:eastAsia="en-US"/>
        </w:rPr>
        <w:t>. Плата за частный сервитут</w:t>
      </w:r>
    </w:p>
    <w:p w:rsidR="00C653E7" w:rsidRPr="00C653E7" w:rsidRDefault="00C653E7" w:rsidP="003925A9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6"/>
          <w:szCs w:val="26"/>
          <w:lang w:eastAsia="en-US"/>
        </w:rPr>
      </w:pPr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11.  Плата  за  частный  сервитут  земельных участков (частей земельных</w:t>
      </w:r>
      <w:r w:rsid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участков) в ра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з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мере</w:t>
      </w:r>
      <w:proofErr w:type="gramStart"/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_______ (___________</w:t>
      </w:r>
      <w:r w:rsidR="00F35337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__________________________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</w:t>
      </w:r>
      <w:r w:rsidR="00A86D04"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________)</w:t>
      </w:r>
      <w:proofErr w:type="gramEnd"/>
    </w:p>
    <w:p w:rsidR="00522C6A" w:rsidRPr="00365431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ind w:left="993" w:firstLine="141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</w:pP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(цифрами)                </w:t>
      </w:r>
      <w:r w:rsidR="00C06725"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                         </w:t>
      </w:r>
      <w:r w:rsidR="00F35337"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                            </w:t>
      </w:r>
      <w:r w:rsidRPr="00365431">
        <w:rPr>
          <w:rFonts w:ascii="Times New Roman" w:eastAsiaTheme="minorHAnsi" w:hAnsi="Times New Roman"/>
          <w:b w:val="0"/>
          <w:bCs w:val="0"/>
          <w:sz w:val="28"/>
          <w:szCs w:val="28"/>
          <w:vertAlign w:val="superscript"/>
          <w:lang w:eastAsia="en-US"/>
        </w:rPr>
        <w:t xml:space="preserve">  (прописью)</w:t>
      </w:r>
    </w:p>
    <w:p w:rsidR="00522C6A" w:rsidRDefault="00522C6A" w:rsidP="003925A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</w:pP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рублей  производится  Пользователем  безналичным  путем  в  соответствии  с</w:t>
      </w:r>
      <w:r w:rsidR="00D2757E"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законод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а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тельством  Российской  Федерации в течение 10 (десяти) рабочих дней</w:t>
      </w:r>
      <w:r w:rsidR="00D2757E"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 xml:space="preserve"> 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со дня государс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т</w:t>
      </w:r>
      <w:r w:rsidRPr="00C653E7">
        <w:rPr>
          <w:rFonts w:ascii="Times New Roman" w:eastAsiaTheme="minorHAnsi" w:hAnsi="Times New Roman"/>
          <w:b w:val="0"/>
          <w:bCs w:val="0"/>
          <w:sz w:val="26"/>
          <w:szCs w:val="26"/>
          <w:lang w:eastAsia="en-US"/>
        </w:rPr>
        <w:t>венной регистрации такого частного сервитута.</w:t>
      </w:r>
    </w:p>
    <w:p w:rsidR="00C653E7" w:rsidRPr="00C653E7" w:rsidRDefault="00C653E7" w:rsidP="003925A9">
      <w:pPr>
        <w:jc w:val="both"/>
        <w:rPr>
          <w:rFonts w:eastAsiaTheme="minorHAnsi"/>
          <w:lang w:eastAsia="en-US"/>
        </w:rPr>
      </w:pPr>
    </w:p>
    <w:p w:rsidR="00522C6A" w:rsidRDefault="00026D50" w:rsidP="003925A9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6"/>
          <w:szCs w:val="26"/>
          <w:lang w:eastAsia="en-US"/>
        </w:rPr>
      </w:pPr>
      <w:r w:rsidRPr="00C653E7">
        <w:rPr>
          <w:rFonts w:eastAsiaTheme="minorHAnsi"/>
          <w:b/>
          <w:sz w:val="26"/>
          <w:szCs w:val="26"/>
          <w:lang w:eastAsia="en-US"/>
        </w:rPr>
        <w:t>4</w:t>
      </w:r>
      <w:r w:rsidR="00522C6A" w:rsidRPr="00C653E7">
        <w:rPr>
          <w:rFonts w:eastAsiaTheme="minorHAnsi"/>
          <w:b/>
          <w:sz w:val="26"/>
          <w:szCs w:val="26"/>
          <w:lang w:eastAsia="en-US"/>
        </w:rPr>
        <w:t>. Срок действия Соглашения</w:t>
      </w:r>
    </w:p>
    <w:p w:rsidR="00C653E7" w:rsidRPr="00C653E7" w:rsidRDefault="00C653E7" w:rsidP="003925A9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6"/>
          <w:szCs w:val="26"/>
          <w:lang w:eastAsia="en-US"/>
        </w:rPr>
      </w:pPr>
    </w:p>
    <w:p w:rsidR="00522C6A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 xml:space="preserve">12. Настоящее Соглашение вступает в силу </w:t>
      </w:r>
      <w:proofErr w:type="gramStart"/>
      <w:r w:rsidRPr="00C653E7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C653E7">
        <w:rPr>
          <w:rFonts w:eastAsiaTheme="minorHAnsi"/>
          <w:sz w:val="26"/>
          <w:szCs w:val="26"/>
          <w:lang w:eastAsia="en-US"/>
        </w:rPr>
        <w:t xml:space="preserve"> обеими Сторонами при у</w:t>
      </w:r>
      <w:r w:rsidRPr="00C653E7">
        <w:rPr>
          <w:rFonts w:eastAsiaTheme="minorHAnsi"/>
          <w:sz w:val="26"/>
          <w:szCs w:val="26"/>
          <w:lang w:eastAsia="en-US"/>
        </w:rPr>
        <w:t>с</w:t>
      </w:r>
      <w:r w:rsidRPr="00C653E7">
        <w:rPr>
          <w:rFonts w:eastAsiaTheme="minorHAnsi"/>
          <w:sz w:val="26"/>
          <w:szCs w:val="26"/>
          <w:lang w:eastAsia="en-US"/>
        </w:rPr>
        <w:t>ловии его согласования с органом государственной власти или органом местного сам</w:t>
      </w:r>
      <w:r w:rsidRPr="00C653E7">
        <w:rPr>
          <w:rFonts w:eastAsiaTheme="minorHAnsi"/>
          <w:sz w:val="26"/>
          <w:szCs w:val="26"/>
          <w:lang w:eastAsia="en-US"/>
        </w:rPr>
        <w:t>о</w:t>
      </w:r>
      <w:r w:rsidRPr="00C653E7">
        <w:rPr>
          <w:rFonts w:eastAsiaTheme="minorHAnsi"/>
          <w:sz w:val="26"/>
          <w:szCs w:val="26"/>
          <w:lang w:eastAsia="en-US"/>
        </w:rPr>
        <w:t>управления, уполномоченными на предоставление земельных участков владельцам авт</w:t>
      </w:r>
      <w:r w:rsidRPr="00C653E7">
        <w:rPr>
          <w:rFonts w:eastAsiaTheme="minorHAnsi"/>
          <w:sz w:val="26"/>
          <w:szCs w:val="26"/>
          <w:lang w:eastAsia="en-US"/>
        </w:rPr>
        <w:t>о</w:t>
      </w:r>
      <w:r w:rsidRPr="00C653E7">
        <w:rPr>
          <w:rFonts w:eastAsiaTheme="minorHAnsi"/>
          <w:sz w:val="26"/>
          <w:szCs w:val="26"/>
          <w:lang w:eastAsia="en-US"/>
        </w:rPr>
        <w:t>мобильных дорог.</w:t>
      </w:r>
    </w:p>
    <w:p w:rsidR="00C653E7" w:rsidRPr="00C653E7" w:rsidRDefault="00C653E7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22C6A" w:rsidRDefault="00026D50" w:rsidP="003925A9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6"/>
          <w:szCs w:val="26"/>
          <w:lang w:eastAsia="en-US"/>
        </w:rPr>
      </w:pPr>
      <w:r w:rsidRPr="00C653E7">
        <w:rPr>
          <w:rFonts w:eastAsiaTheme="minorHAnsi"/>
          <w:b/>
          <w:sz w:val="26"/>
          <w:szCs w:val="26"/>
          <w:lang w:eastAsia="en-US"/>
        </w:rPr>
        <w:t>5</w:t>
      </w:r>
      <w:r w:rsidR="00522C6A" w:rsidRPr="00C653E7">
        <w:rPr>
          <w:rFonts w:eastAsiaTheme="minorHAnsi"/>
          <w:b/>
          <w:sz w:val="26"/>
          <w:szCs w:val="26"/>
          <w:lang w:eastAsia="en-US"/>
        </w:rPr>
        <w:t>. Порядок рассмотрения споров</w:t>
      </w:r>
    </w:p>
    <w:p w:rsidR="00C653E7" w:rsidRPr="00C653E7" w:rsidRDefault="00C653E7" w:rsidP="003925A9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6"/>
          <w:szCs w:val="26"/>
          <w:lang w:eastAsia="en-US"/>
        </w:rPr>
      </w:pP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>13. Споры и разногласия, возникающие между Сторонами в связи с исполнением насто</w:t>
      </w:r>
      <w:r w:rsidRPr="00C653E7">
        <w:rPr>
          <w:rFonts w:eastAsiaTheme="minorHAnsi"/>
          <w:sz w:val="26"/>
          <w:szCs w:val="26"/>
          <w:lang w:eastAsia="en-US"/>
        </w:rPr>
        <w:t>я</w:t>
      </w:r>
      <w:r w:rsidRPr="00C653E7">
        <w:rPr>
          <w:rFonts w:eastAsiaTheme="minorHAnsi"/>
          <w:sz w:val="26"/>
          <w:szCs w:val="26"/>
          <w:lang w:eastAsia="en-US"/>
        </w:rPr>
        <w:t>щего Соглашения, разрешаются ими, по возможности, путем проведения переговоров с оформлением соответствующих протоколов или иных документов, подписанных уполн</w:t>
      </w:r>
      <w:r w:rsidRPr="00C653E7">
        <w:rPr>
          <w:rFonts w:eastAsiaTheme="minorHAnsi"/>
          <w:sz w:val="26"/>
          <w:szCs w:val="26"/>
          <w:lang w:eastAsia="en-US"/>
        </w:rPr>
        <w:t>о</w:t>
      </w:r>
      <w:r w:rsidRPr="00C653E7">
        <w:rPr>
          <w:rFonts w:eastAsiaTheme="minorHAnsi"/>
          <w:sz w:val="26"/>
          <w:szCs w:val="26"/>
          <w:lang w:eastAsia="en-US"/>
        </w:rPr>
        <w:t>моченными представителями Сторон.</w:t>
      </w:r>
    </w:p>
    <w:p w:rsidR="00522C6A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>14. В случае невозможности урегулирования споры и разногласия подлежат рассмотрению в порядке, установленном законодательством Российской Федерации.</w:t>
      </w:r>
    </w:p>
    <w:p w:rsidR="00C653E7" w:rsidRDefault="00C653E7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45D62" w:rsidRDefault="00245D62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45D62" w:rsidRPr="00C653E7" w:rsidRDefault="00245D62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22C6A" w:rsidRDefault="00026D50" w:rsidP="003925A9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6"/>
          <w:szCs w:val="26"/>
          <w:lang w:eastAsia="en-US"/>
        </w:rPr>
      </w:pPr>
      <w:r w:rsidRPr="00C653E7">
        <w:rPr>
          <w:rFonts w:eastAsiaTheme="minorHAnsi"/>
          <w:b/>
          <w:sz w:val="26"/>
          <w:szCs w:val="26"/>
          <w:lang w:eastAsia="en-US"/>
        </w:rPr>
        <w:lastRenderedPageBreak/>
        <w:t>6</w:t>
      </w:r>
      <w:r w:rsidR="00522C6A" w:rsidRPr="00C653E7">
        <w:rPr>
          <w:rFonts w:eastAsiaTheme="minorHAnsi"/>
          <w:b/>
          <w:sz w:val="26"/>
          <w:szCs w:val="26"/>
          <w:lang w:eastAsia="en-US"/>
        </w:rPr>
        <w:t>. Заключительные положения</w:t>
      </w:r>
    </w:p>
    <w:p w:rsidR="00C653E7" w:rsidRPr="00C653E7" w:rsidRDefault="00C653E7" w:rsidP="003925A9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6"/>
          <w:szCs w:val="26"/>
          <w:lang w:eastAsia="en-US"/>
        </w:rPr>
      </w:pP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>15. Настоящее Соглашение составлено в трех экземплярах, имеющих равную юридич</w:t>
      </w:r>
      <w:r w:rsidRPr="00C653E7">
        <w:rPr>
          <w:rFonts w:eastAsiaTheme="minorHAnsi"/>
          <w:sz w:val="26"/>
          <w:szCs w:val="26"/>
          <w:lang w:eastAsia="en-US"/>
        </w:rPr>
        <w:t>е</w:t>
      </w:r>
      <w:r w:rsidRPr="00C653E7">
        <w:rPr>
          <w:rFonts w:eastAsiaTheme="minorHAnsi"/>
          <w:sz w:val="26"/>
          <w:szCs w:val="26"/>
          <w:lang w:eastAsia="en-US"/>
        </w:rPr>
        <w:t>скую силу, по одному для каждой из Сторон и один для органа, осуществляющего гос</w:t>
      </w:r>
      <w:r w:rsidRPr="00C653E7">
        <w:rPr>
          <w:rFonts w:eastAsiaTheme="minorHAnsi"/>
          <w:sz w:val="26"/>
          <w:szCs w:val="26"/>
          <w:lang w:eastAsia="en-US"/>
        </w:rPr>
        <w:t>у</w:t>
      </w:r>
      <w:r w:rsidRPr="00C653E7">
        <w:rPr>
          <w:rFonts w:eastAsiaTheme="minorHAnsi"/>
          <w:sz w:val="26"/>
          <w:szCs w:val="26"/>
          <w:lang w:eastAsia="en-US"/>
        </w:rPr>
        <w:t>дарственную регистрацию прав на объект недвижимости.</w:t>
      </w:r>
    </w:p>
    <w:p w:rsidR="00522C6A" w:rsidRPr="00C653E7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>16. Внесение в настоящее Соглашение и приложения к нему изменений осуществляется по согласованию Сторон путем оформления дополнительного соглашения.</w:t>
      </w:r>
    </w:p>
    <w:p w:rsidR="00522C6A" w:rsidRDefault="00522C6A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653E7">
        <w:rPr>
          <w:rFonts w:eastAsiaTheme="minorHAnsi"/>
          <w:sz w:val="26"/>
          <w:szCs w:val="26"/>
          <w:lang w:eastAsia="en-US"/>
        </w:rPr>
        <w:t>17. К настоящему Соглашению прилагается и является его неотъемлемой частью выписка из Единого государственного реестра недвижимости.</w:t>
      </w:r>
    </w:p>
    <w:p w:rsidR="00C653E7" w:rsidRPr="00C653E7" w:rsidRDefault="00C653E7" w:rsidP="00392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22C6A" w:rsidRDefault="00026D50" w:rsidP="003925A9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6"/>
          <w:szCs w:val="26"/>
          <w:lang w:eastAsia="en-US"/>
        </w:rPr>
      </w:pPr>
      <w:r w:rsidRPr="00C653E7">
        <w:rPr>
          <w:rFonts w:eastAsiaTheme="minorHAnsi"/>
          <w:b/>
          <w:sz w:val="26"/>
          <w:szCs w:val="26"/>
          <w:lang w:eastAsia="en-US"/>
        </w:rPr>
        <w:t>7</w:t>
      </w:r>
      <w:r w:rsidR="00522C6A" w:rsidRPr="00C653E7">
        <w:rPr>
          <w:rFonts w:eastAsiaTheme="minorHAnsi"/>
          <w:b/>
          <w:sz w:val="26"/>
          <w:szCs w:val="26"/>
          <w:lang w:eastAsia="en-US"/>
        </w:rPr>
        <w:t>. Адреса и подписи Сторон</w:t>
      </w:r>
    </w:p>
    <w:p w:rsidR="00C653E7" w:rsidRDefault="00C653E7" w:rsidP="003925A9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5211"/>
        <w:gridCol w:w="5211"/>
      </w:tblGrid>
      <w:tr w:rsidR="00C653E7" w:rsidTr="00C653E7">
        <w:tc>
          <w:tcPr>
            <w:tcW w:w="5211" w:type="dxa"/>
          </w:tcPr>
          <w:p w:rsidR="00C653E7" w:rsidRPr="00C653E7" w:rsidRDefault="00C653E7" w:rsidP="003925A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C653E7">
              <w:rPr>
                <w:rFonts w:eastAsiaTheme="minorHAnsi"/>
                <w:bCs/>
                <w:sz w:val="26"/>
                <w:szCs w:val="26"/>
                <w:lang w:eastAsia="en-US"/>
              </w:rPr>
              <w:t>Уполномоченный орган:</w:t>
            </w:r>
          </w:p>
          <w:p w:rsidR="00C653E7" w:rsidRDefault="00C653E7" w:rsidP="003925A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6543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___________________________________</w:t>
            </w:r>
          </w:p>
          <w:p w:rsidR="00C653E7" w:rsidRPr="00C653E7" w:rsidRDefault="00C653E7" w:rsidP="003925A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653E7">
              <w:rPr>
                <w:rFonts w:eastAsiaTheme="minorHAnsi"/>
                <w:bCs/>
                <w:sz w:val="28"/>
                <w:szCs w:val="28"/>
                <w:vertAlign w:val="superscript"/>
                <w:lang w:eastAsia="en-US"/>
              </w:rPr>
              <w:t>(наименование)</w:t>
            </w:r>
          </w:p>
          <w:p w:rsidR="00C653E7" w:rsidRDefault="00C653E7" w:rsidP="003925A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C653E7" w:rsidRPr="00C653E7" w:rsidRDefault="00C653E7" w:rsidP="003925A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Пользователь</w:t>
            </w:r>
            <w:r w:rsidRPr="00C653E7">
              <w:rPr>
                <w:rFonts w:eastAsiaTheme="minorHAnsi"/>
                <w:bCs/>
                <w:sz w:val="26"/>
                <w:szCs w:val="26"/>
                <w:lang w:eastAsia="en-US"/>
              </w:rPr>
              <w:t>:</w:t>
            </w:r>
          </w:p>
          <w:p w:rsidR="00C653E7" w:rsidRDefault="00C653E7" w:rsidP="003925A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6543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___________________________________</w:t>
            </w:r>
          </w:p>
          <w:p w:rsidR="00C653E7" w:rsidRPr="00C653E7" w:rsidRDefault="00C653E7" w:rsidP="003925A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653E7">
              <w:rPr>
                <w:rFonts w:eastAsiaTheme="minorHAnsi"/>
                <w:bCs/>
                <w:sz w:val="28"/>
                <w:szCs w:val="28"/>
                <w:vertAlign w:val="superscript"/>
                <w:lang w:eastAsia="en-US"/>
              </w:rPr>
              <w:t>(наименование)</w:t>
            </w:r>
          </w:p>
          <w:p w:rsidR="00C653E7" w:rsidRDefault="00C653E7" w:rsidP="003925A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C653E7" w:rsidTr="00C653E7">
        <w:tc>
          <w:tcPr>
            <w:tcW w:w="5211" w:type="dxa"/>
          </w:tcPr>
          <w:p w:rsidR="00C653E7" w:rsidRPr="00C653E7" w:rsidRDefault="00C653E7" w:rsidP="003925A9">
            <w:pPr>
              <w:pStyle w:val="3"/>
              <w:autoSpaceDE w:val="0"/>
              <w:autoSpaceDN w:val="0"/>
              <w:adjustRightInd w:val="0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C653E7"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Адрес:  ___________________________    </w:t>
            </w:r>
          </w:p>
          <w:p w:rsidR="00C653E7" w:rsidRPr="00C653E7" w:rsidRDefault="00C653E7" w:rsidP="003925A9">
            <w:pPr>
              <w:pStyle w:val="3"/>
              <w:autoSpaceDE w:val="0"/>
              <w:autoSpaceDN w:val="0"/>
              <w:adjustRightInd w:val="0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C653E7"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ИНН:    ___________________________    </w:t>
            </w:r>
          </w:p>
          <w:p w:rsidR="00C653E7" w:rsidRPr="00C653E7" w:rsidRDefault="00C653E7" w:rsidP="003925A9">
            <w:pPr>
              <w:pStyle w:val="3"/>
              <w:autoSpaceDE w:val="0"/>
              <w:autoSpaceDN w:val="0"/>
              <w:adjustRightInd w:val="0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C653E7"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КПП:    ___________________________    </w:t>
            </w:r>
          </w:p>
          <w:p w:rsidR="00C653E7" w:rsidRPr="00C653E7" w:rsidRDefault="00C653E7" w:rsidP="003925A9">
            <w:pPr>
              <w:pStyle w:val="3"/>
              <w:autoSpaceDE w:val="0"/>
              <w:autoSpaceDN w:val="0"/>
              <w:adjustRightInd w:val="0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C653E7"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ОГРН:   ___________________________    </w:t>
            </w:r>
          </w:p>
          <w:p w:rsidR="00C653E7" w:rsidRPr="00C653E7" w:rsidRDefault="00C653E7" w:rsidP="003925A9">
            <w:pPr>
              <w:pStyle w:val="3"/>
              <w:autoSpaceDE w:val="0"/>
              <w:autoSpaceDN w:val="0"/>
              <w:adjustRightInd w:val="0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</w:p>
          <w:p w:rsidR="00C653E7" w:rsidRPr="00C653E7" w:rsidRDefault="00C653E7" w:rsidP="003925A9">
            <w:pPr>
              <w:pStyle w:val="3"/>
              <w:autoSpaceDE w:val="0"/>
              <w:autoSpaceDN w:val="0"/>
              <w:adjustRightInd w:val="0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C653E7"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_________________________________             </w:t>
            </w:r>
          </w:p>
          <w:p w:rsidR="00C653E7" w:rsidRPr="00C653E7" w:rsidRDefault="00C653E7" w:rsidP="003925A9">
            <w:pPr>
              <w:pStyle w:val="3"/>
              <w:autoSpaceDE w:val="0"/>
              <w:autoSpaceDN w:val="0"/>
              <w:adjustRightInd w:val="0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C653E7"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(Ф.И.О. и должность)                   </w:t>
            </w:r>
          </w:p>
          <w:p w:rsidR="00C653E7" w:rsidRPr="00C653E7" w:rsidRDefault="00C653E7" w:rsidP="003925A9">
            <w:pPr>
              <w:pStyle w:val="3"/>
              <w:autoSpaceDE w:val="0"/>
              <w:autoSpaceDN w:val="0"/>
              <w:adjustRightInd w:val="0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C653E7"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_________________________              </w:t>
            </w:r>
          </w:p>
          <w:p w:rsidR="00C653E7" w:rsidRDefault="00C653E7" w:rsidP="003925A9">
            <w:pPr>
              <w:pStyle w:val="3"/>
              <w:autoSpaceDE w:val="0"/>
              <w:autoSpaceDN w:val="0"/>
              <w:adjustRightInd w:val="0"/>
              <w:spacing w:before="0" w:after="0"/>
              <w:jc w:val="both"/>
              <w:outlineLvl w:val="2"/>
              <w:rPr>
                <w:rFonts w:eastAsiaTheme="minorHAnsi"/>
                <w:b w:val="0"/>
                <w:sz w:val="26"/>
                <w:szCs w:val="26"/>
                <w:lang w:eastAsia="en-US"/>
              </w:rPr>
            </w:pPr>
            <w:r w:rsidRPr="00C653E7"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(подпись)                                                     М.П.</w:t>
            </w:r>
            <w:r w:rsidRPr="00365431">
              <w:rPr>
                <w:rFonts w:ascii="Times New Roman" w:eastAsiaTheme="minorHAnsi" w:hAnsi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 xml:space="preserve">                                                                 </w:t>
            </w:r>
          </w:p>
        </w:tc>
        <w:tc>
          <w:tcPr>
            <w:tcW w:w="5211" w:type="dxa"/>
          </w:tcPr>
          <w:p w:rsidR="00C653E7" w:rsidRPr="00C653E7" w:rsidRDefault="00C653E7" w:rsidP="003925A9">
            <w:pPr>
              <w:pStyle w:val="3"/>
              <w:autoSpaceDE w:val="0"/>
              <w:autoSpaceDN w:val="0"/>
              <w:adjustRightInd w:val="0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C653E7"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Адрес:  ___________________________    </w:t>
            </w:r>
          </w:p>
          <w:p w:rsidR="00C653E7" w:rsidRPr="00C653E7" w:rsidRDefault="00C653E7" w:rsidP="003925A9">
            <w:pPr>
              <w:pStyle w:val="3"/>
              <w:autoSpaceDE w:val="0"/>
              <w:autoSpaceDN w:val="0"/>
              <w:adjustRightInd w:val="0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C653E7"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ИНН:    ___________________________    </w:t>
            </w:r>
          </w:p>
          <w:p w:rsidR="00C653E7" w:rsidRPr="00C653E7" w:rsidRDefault="00C653E7" w:rsidP="003925A9">
            <w:pPr>
              <w:pStyle w:val="3"/>
              <w:autoSpaceDE w:val="0"/>
              <w:autoSpaceDN w:val="0"/>
              <w:adjustRightInd w:val="0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C653E7"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КПП:    ___________________________    </w:t>
            </w:r>
          </w:p>
          <w:p w:rsidR="00C653E7" w:rsidRPr="00C653E7" w:rsidRDefault="00C653E7" w:rsidP="003925A9">
            <w:pPr>
              <w:pStyle w:val="3"/>
              <w:autoSpaceDE w:val="0"/>
              <w:autoSpaceDN w:val="0"/>
              <w:adjustRightInd w:val="0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C653E7"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ОГРН:   ___________________________    </w:t>
            </w:r>
          </w:p>
          <w:p w:rsidR="00C653E7" w:rsidRPr="00C653E7" w:rsidRDefault="00C653E7" w:rsidP="003925A9">
            <w:pPr>
              <w:pStyle w:val="3"/>
              <w:autoSpaceDE w:val="0"/>
              <w:autoSpaceDN w:val="0"/>
              <w:adjustRightInd w:val="0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</w:p>
          <w:p w:rsidR="00C653E7" w:rsidRPr="00C653E7" w:rsidRDefault="00C653E7" w:rsidP="003925A9">
            <w:pPr>
              <w:pStyle w:val="3"/>
              <w:autoSpaceDE w:val="0"/>
              <w:autoSpaceDN w:val="0"/>
              <w:adjustRightInd w:val="0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C653E7"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_________________________________             </w:t>
            </w:r>
          </w:p>
          <w:p w:rsidR="00C653E7" w:rsidRPr="00C653E7" w:rsidRDefault="00C653E7" w:rsidP="003925A9">
            <w:pPr>
              <w:pStyle w:val="3"/>
              <w:autoSpaceDE w:val="0"/>
              <w:autoSpaceDN w:val="0"/>
              <w:adjustRightInd w:val="0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C653E7"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(Ф.И.О. и должность)                   </w:t>
            </w:r>
          </w:p>
          <w:p w:rsidR="00C653E7" w:rsidRPr="00C653E7" w:rsidRDefault="00C653E7" w:rsidP="003925A9">
            <w:pPr>
              <w:pStyle w:val="3"/>
              <w:autoSpaceDE w:val="0"/>
              <w:autoSpaceDN w:val="0"/>
              <w:adjustRightInd w:val="0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C653E7"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_________________________              (по</w:t>
            </w:r>
            <w:r w:rsidRPr="00C653E7"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д</w:t>
            </w:r>
            <w:r w:rsidRPr="00C653E7">
              <w:rPr>
                <w:rFonts w:ascii="Times New Roman" w:eastAsiaTheme="minorHAnsi" w:hAnsi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пись)                                                     М.П.</w:t>
            </w:r>
          </w:p>
        </w:tc>
      </w:tr>
    </w:tbl>
    <w:p w:rsidR="00C653E7" w:rsidRDefault="00C653E7" w:rsidP="003925A9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6"/>
          <w:szCs w:val="26"/>
          <w:lang w:eastAsia="en-US"/>
        </w:rPr>
      </w:pPr>
    </w:p>
    <w:p w:rsidR="00C653E7" w:rsidRDefault="00C653E7" w:rsidP="003925A9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6"/>
          <w:szCs w:val="26"/>
          <w:lang w:eastAsia="en-US"/>
        </w:rPr>
      </w:pPr>
    </w:p>
    <w:p w:rsidR="00C653E7" w:rsidRDefault="00C653E7" w:rsidP="003925A9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6"/>
          <w:szCs w:val="26"/>
          <w:lang w:eastAsia="en-US"/>
        </w:rPr>
      </w:pPr>
    </w:p>
    <w:p w:rsidR="00522C6A" w:rsidRPr="00365431" w:rsidRDefault="00522C6A" w:rsidP="003925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63697" w:rsidRPr="00365431" w:rsidRDefault="00963697" w:rsidP="003925A9">
      <w:pPr>
        <w:autoSpaceDE w:val="0"/>
        <w:jc w:val="both"/>
        <w:rPr>
          <w:sz w:val="28"/>
          <w:szCs w:val="28"/>
          <w:lang w:eastAsia="ar-SA"/>
        </w:rPr>
      </w:pPr>
    </w:p>
    <w:p w:rsidR="00963697" w:rsidRPr="00365431" w:rsidRDefault="00963697" w:rsidP="003925A9">
      <w:pPr>
        <w:autoSpaceDE w:val="0"/>
        <w:jc w:val="both"/>
        <w:rPr>
          <w:sz w:val="28"/>
          <w:szCs w:val="28"/>
          <w:lang w:eastAsia="ar-SA"/>
        </w:rPr>
      </w:pPr>
    </w:p>
    <w:p w:rsidR="00963697" w:rsidRPr="00365431" w:rsidRDefault="00963697" w:rsidP="003925A9">
      <w:pPr>
        <w:autoSpaceDE w:val="0"/>
        <w:jc w:val="both"/>
        <w:rPr>
          <w:sz w:val="28"/>
          <w:szCs w:val="28"/>
          <w:lang w:eastAsia="ar-SA"/>
        </w:rPr>
      </w:pPr>
    </w:p>
    <w:p w:rsidR="00963697" w:rsidRPr="00365431" w:rsidRDefault="00963697" w:rsidP="003925A9">
      <w:pPr>
        <w:autoSpaceDE w:val="0"/>
        <w:jc w:val="both"/>
        <w:rPr>
          <w:sz w:val="28"/>
          <w:szCs w:val="28"/>
          <w:lang w:eastAsia="ar-SA"/>
        </w:rPr>
      </w:pPr>
    </w:p>
    <w:p w:rsidR="00B14E4F" w:rsidRPr="00BB2D60" w:rsidRDefault="00B14E4F" w:rsidP="00245D62">
      <w:pPr>
        <w:pageBreakBefore/>
        <w:tabs>
          <w:tab w:val="left" w:pos="0"/>
        </w:tabs>
        <w:jc w:val="right"/>
        <w:rPr>
          <w:sz w:val="26"/>
          <w:szCs w:val="26"/>
          <w:lang w:eastAsia="ar-SA"/>
        </w:rPr>
      </w:pPr>
      <w:r w:rsidRPr="00BB2D60">
        <w:rPr>
          <w:sz w:val="26"/>
          <w:szCs w:val="26"/>
        </w:rPr>
        <w:lastRenderedPageBreak/>
        <w:t>Приложение № 3</w:t>
      </w:r>
    </w:p>
    <w:p w:rsidR="00B14E4F" w:rsidRPr="00BB2D60" w:rsidRDefault="00B14E4F" w:rsidP="00245D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sz w:val="26"/>
          <w:szCs w:val="26"/>
          <w:lang w:eastAsia="ar-SA"/>
        </w:rPr>
      </w:pPr>
      <w:r w:rsidRPr="00BB2D60">
        <w:rPr>
          <w:sz w:val="26"/>
          <w:szCs w:val="26"/>
          <w:lang w:eastAsia="ar-SA"/>
        </w:rPr>
        <w:t>к Административному регламенту</w:t>
      </w:r>
    </w:p>
    <w:p w:rsidR="00F825E9" w:rsidRPr="00365431" w:rsidRDefault="00F825E9" w:rsidP="003925A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0C0" w:rsidRPr="00BB2D60" w:rsidRDefault="009360C0" w:rsidP="003925A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B2D60">
        <w:rPr>
          <w:sz w:val="26"/>
          <w:szCs w:val="26"/>
        </w:rPr>
        <w:t>1. Информация о месте нахождения и графике работы Администрации.</w:t>
      </w:r>
    </w:p>
    <w:p w:rsidR="004E1593" w:rsidRPr="00BB2D60" w:rsidRDefault="004E1593" w:rsidP="003925A9">
      <w:pPr>
        <w:jc w:val="both"/>
        <w:rPr>
          <w:sz w:val="26"/>
          <w:szCs w:val="26"/>
        </w:rPr>
      </w:pPr>
    </w:p>
    <w:p w:rsidR="00C62A12" w:rsidRPr="00BB2D60" w:rsidRDefault="009360C0" w:rsidP="003925A9">
      <w:pPr>
        <w:jc w:val="both"/>
        <w:rPr>
          <w:b/>
          <w:sz w:val="26"/>
          <w:szCs w:val="26"/>
        </w:rPr>
      </w:pPr>
      <w:r w:rsidRPr="00BB2D60">
        <w:rPr>
          <w:sz w:val="26"/>
          <w:szCs w:val="26"/>
        </w:rPr>
        <w:t xml:space="preserve">Место нахождения:  </w:t>
      </w:r>
      <w:r w:rsidR="00FE3A9D" w:rsidRPr="00BB2D60">
        <w:rPr>
          <w:sz w:val="26"/>
          <w:szCs w:val="26"/>
        </w:rPr>
        <w:t xml:space="preserve">Саратовская область, </w:t>
      </w:r>
      <w:proofErr w:type="spellStart"/>
      <w:r w:rsidR="00FE3A9D" w:rsidRPr="00BB2D60">
        <w:rPr>
          <w:sz w:val="26"/>
          <w:szCs w:val="26"/>
        </w:rPr>
        <w:t>Балашовский</w:t>
      </w:r>
      <w:proofErr w:type="spellEnd"/>
      <w:r w:rsidR="00FE3A9D" w:rsidRPr="00BB2D60">
        <w:rPr>
          <w:sz w:val="26"/>
          <w:szCs w:val="26"/>
        </w:rPr>
        <w:t xml:space="preserve"> район, с.</w:t>
      </w:r>
      <w:r w:rsidR="00BB2D60">
        <w:rPr>
          <w:sz w:val="26"/>
          <w:szCs w:val="26"/>
        </w:rPr>
        <w:t xml:space="preserve"> Старый Хопер</w:t>
      </w:r>
      <w:r w:rsidR="00FE3A9D" w:rsidRPr="00BB2D60">
        <w:rPr>
          <w:sz w:val="26"/>
          <w:szCs w:val="26"/>
        </w:rPr>
        <w:t xml:space="preserve"> ул</w:t>
      </w:r>
      <w:proofErr w:type="gramStart"/>
      <w:r w:rsidR="00FE3A9D" w:rsidRPr="00BB2D60">
        <w:rPr>
          <w:sz w:val="26"/>
          <w:szCs w:val="26"/>
        </w:rPr>
        <w:t>.С</w:t>
      </w:r>
      <w:proofErr w:type="gramEnd"/>
      <w:r w:rsidR="00FE3A9D" w:rsidRPr="00BB2D60">
        <w:rPr>
          <w:sz w:val="26"/>
          <w:szCs w:val="26"/>
        </w:rPr>
        <w:t>оветская д.</w:t>
      </w:r>
      <w:r w:rsidR="00BB2D60">
        <w:rPr>
          <w:sz w:val="26"/>
          <w:szCs w:val="26"/>
        </w:rPr>
        <w:t>60</w:t>
      </w:r>
    </w:p>
    <w:p w:rsidR="009360C0" w:rsidRPr="00BB2D60" w:rsidRDefault="009360C0" w:rsidP="003925A9">
      <w:pPr>
        <w:jc w:val="both"/>
        <w:rPr>
          <w:sz w:val="26"/>
          <w:szCs w:val="26"/>
        </w:rPr>
      </w:pPr>
      <w:r w:rsidRPr="00BB2D60">
        <w:rPr>
          <w:sz w:val="26"/>
          <w:szCs w:val="26"/>
        </w:rPr>
        <w:t>Справочны</w:t>
      </w:r>
      <w:r w:rsidR="007F5D36" w:rsidRPr="00BB2D60">
        <w:rPr>
          <w:sz w:val="26"/>
          <w:szCs w:val="26"/>
        </w:rPr>
        <w:t>е</w:t>
      </w:r>
      <w:r w:rsidR="00832189" w:rsidRPr="00BB2D60">
        <w:rPr>
          <w:sz w:val="26"/>
          <w:szCs w:val="26"/>
        </w:rPr>
        <w:t xml:space="preserve"> телефон</w:t>
      </w:r>
      <w:r w:rsidR="007F5D36" w:rsidRPr="00BB2D60">
        <w:rPr>
          <w:sz w:val="26"/>
          <w:szCs w:val="26"/>
        </w:rPr>
        <w:t>ы</w:t>
      </w:r>
      <w:r w:rsidRPr="00BB2D60">
        <w:rPr>
          <w:sz w:val="26"/>
          <w:szCs w:val="26"/>
        </w:rPr>
        <w:t xml:space="preserve"> Администрации:</w:t>
      </w:r>
      <w:r w:rsidR="00BB2D60">
        <w:rPr>
          <w:sz w:val="26"/>
          <w:szCs w:val="26"/>
        </w:rPr>
        <w:t xml:space="preserve"> </w:t>
      </w:r>
      <w:r w:rsidR="00FE3A9D" w:rsidRPr="00BB2D60">
        <w:rPr>
          <w:b/>
          <w:sz w:val="26"/>
          <w:szCs w:val="26"/>
        </w:rPr>
        <w:t>8(84545)</w:t>
      </w:r>
      <w:r w:rsidR="00BB2D60">
        <w:rPr>
          <w:b/>
          <w:sz w:val="26"/>
          <w:szCs w:val="26"/>
        </w:rPr>
        <w:t xml:space="preserve"> 6-36-44</w:t>
      </w:r>
      <w:r w:rsidRPr="00BB2D60">
        <w:rPr>
          <w:sz w:val="26"/>
          <w:szCs w:val="26"/>
        </w:rPr>
        <w:t>;</w:t>
      </w:r>
    </w:p>
    <w:p w:rsidR="009360C0" w:rsidRPr="00BB2D60" w:rsidRDefault="009360C0" w:rsidP="003925A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B2D60">
        <w:rPr>
          <w:sz w:val="26"/>
          <w:szCs w:val="26"/>
        </w:rPr>
        <w:t xml:space="preserve">Адрес электронной почты Администрации: </w:t>
      </w:r>
      <w:proofErr w:type="spellStart"/>
      <w:r w:rsidR="00BB2D60">
        <w:rPr>
          <w:b/>
          <w:sz w:val="26"/>
          <w:szCs w:val="26"/>
          <w:lang w:val="en-US"/>
        </w:rPr>
        <w:t>starhopadm</w:t>
      </w:r>
      <w:proofErr w:type="spellEnd"/>
      <w:r w:rsidR="00FE3A9D" w:rsidRPr="00BB2D60">
        <w:rPr>
          <w:b/>
          <w:sz w:val="26"/>
          <w:szCs w:val="26"/>
        </w:rPr>
        <w:t>@</w:t>
      </w:r>
      <w:r w:rsidR="00FE3A9D" w:rsidRPr="00BB2D60">
        <w:rPr>
          <w:b/>
          <w:sz w:val="26"/>
          <w:szCs w:val="26"/>
          <w:lang w:val="en-US"/>
        </w:rPr>
        <w:t>mail</w:t>
      </w:r>
      <w:r w:rsidR="00FE3A9D" w:rsidRPr="00BB2D60">
        <w:rPr>
          <w:b/>
          <w:sz w:val="26"/>
          <w:szCs w:val="26"/>
        </w:rPr>
        <w:t>.</w:t>
      </w:r>
      <w:proofErr w:type="spellStart"/>
      <w:r w:rsidR="00FE3A9D" w:rsidRPr="00BB2D60">
        <w:rPr>
          <w:b/>
          <w:sz w:val="26"/>
          <w:szCs w:val="26"/>
          <w:lang w:val="en-US"/>
        </w:rPr>
        <w:t>ru</w:t>
      </w:r>
      <w:proofErr w:type="spellEnd"/>
      <w:r w:rsidRPr="00BB2D60">
        <w:rPr>
          <w:b/>
          <w:sz w:val="26"/>
          <w:szCs w:val="26"/>
        </w:rPr>
        <w:t>;</w:t>
      </w:r>
    </w:p>
    <w:p w:rsidR="009360C0" w:rsidRPr="00BB2D60" w:rsidRDefault="009360C0" w:rsidP="003925A9">
      <w:pPr>
        <w:tabs>
          <w:tab w:val="left" w:pos="142"/>
          <w:tab w:val="left" w:pos="284"/>
        </w:tabs>
        <w:jc w:val="both"/>
        <w:rPr>
          <w:sz w:val="26"/>
          <w:szCs w:val="26"/>
        </w:rPr>
      </w:pPr>
    </w:p>
    <w:p w:rsidR="009360C0" w:rsidRPr="00BB2D60" w:rsidRDefault="009360C0" w:rsidP="003925A9">
      <w:pPr>
        <w:tabs>
          <w:tab w:val="left" w:pos="142"/>
          <w:tab w:val="left" w:pos="284"/>
        </w:tabs>
        <w:jc w:val="both"/>
        <w:rPr>
          <w:b/>
          <w:i/>
          <w:sz w:val="26"/>
          <w:szCs w:val="26"/>
        </w:rPr>
      </w:pPr>
      <w:r w:rsidRPr="00BB2D60">
        <w:rPr>
          <w:b/>
          <w:i/>
          <w:sz w:val="26"/>
          <w:szCs w:val="26"/>
        </w:rPr>
        <w:t>График работы Администрации: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9360C0" w:rsidRPr="00BB2D60" w:rsidTr="00717DDD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C0" w:rsidRPr="00BB2D60" w:rsidRDefault="009360C0" w:rsidP="003925A9">
            <w:pPr>
              <w:tabs>
                <w:tab w:val="left" w:pos="142"/>
                <w:tab w:val="left" w:pos="284"/>
              </w:tabs>
              <w:jc w:val="both"/>
              <w:rPr>
                <w:sz w:val="26"/>
                <w:szCs w:val="26"/>
              </w:rPr>
            </w:pPr>
            <w:r w:rsidRPr="00BB2D60">
              <w:rPr>
                <w:sz w:val="26"/>
                <w:szCs w:val="26"/>
              </w:rPr>
              <w:t>Дни недели, время работы Администрации</w:t>
            </w:r>
          </w:p>
        </w:tc>
      </w:tr>
      <w:tr w:rsidR="009360C0" w:rsidRPr="00BB2D60" w:rsidTr="00717DD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C0" w:rsidRPr="00BB2D60" w:rsidRDefault="009360C0" w:rsidP="003925A9">
            <w:pPr>
              <w:tabs>
                <w:tab w:val="left" w:pos="142"/>
                <w:tab w:val="left" w:pos="284"/>
              </w:tabs>
              <w:jc w:val="both"/>
              <w:rPr>
                <w:b/>
                <w:i/>
                <w:sz w:val="26"/>
                <w:szCs w:val="26"/>
              </w:rPr>
            </w:pPr>
            <w:r w:rsidRPr="00BB2D60">
              <w:rPr>
                <w:b/>
                <w:i/>
                <w:sz w:val="26"/>
                <w:szCs w:val="26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C0" w:rsidRPr="00BB2D60" w:rsidRDefault="009360C0" w:rsidP="003925A9">
            <w:pPr>
              <w:tabs>
                <w:tab w:val="left" w:pos="142"/>
                <w:tab w:val="left" w:pos="284"/>
              </w:tabs>
              <w:jc w:val="both"/>
              <w:rPr>
                <w:b/>
                <w:i/>
                <w:sz w:val="26"/>
                <w:szCs w:val="26"/>
              </w:rPr>
            </w:pPr>
            <w:r w:rsidRPr="00BB2D60">
              <w:rPr>
                <w:b/>
                <w:i/>
                <w:sz w:val="26"/>
                <w:szCs w:val="26"/>
              </w:rPr>
              <w:t>Время</w:t>
            </w:r>
          </w:p>
        </w:tc>
      </w:tr>
      <w:tr w:rsidR="009360C0" w:rsidRPr="00BB2D60" w:rsidTr="00A95B51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A9D" w:rsidRPr="00BB2D60" w:rsidRDefault="009360C0" w:rsidP="003925A9">
            <w:pPr>
              <w:tabs>
                <w:tab w:val="left" w:pos="142"/>
                <w:tab w:val="left" w:pos="284"/>
              </w:tabs>
              <w:jc w:val="both"/>
              <w:rPr>
                <w:sz w:val="26"/>
                <w:szCs w:val="26"/>
              </w:rPr>
            </w:pPr>
            <w:r w:rsidRPr="00BB2D60">
              <w:rPr>
                <w:sz w:val="26"/>
                <w:szCs w:val="26"/>
              </w:rPr>
              <w:t>Понедельник, вторник, среда</w:t>
            </w:r>
            <w:r w:rsidR="00FE3A9D" w:rsidRPr="00BB2D60">
              <w:rPr>
                <w:sz w:val="26"/>
                <w:szCs w:val="26"/>
              </w:rPr>
              <w:t xml:space="preserve">, </w:t>
            </w:r>
            <w:r w:rsidR="00A95B51">
              <w:rPr>
                <w:sz w:val="26"/>
                <w:szCs w:val="26"/>
              </w:rPr>
              <w:t>ч</w:t>
            </w:r>
            <w:r w:rsidR="00FE3A9D" w:rsidRPr="00BB2D60">
              <w:rPr>
                <w:sz w:val="26"/>
                <w:szCs w:val="26"/>
              </w:rPr>
              <w:t>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A9D" w:rsidRPr="00BB2D60" w:rsidRDefault="009360C0" w:rsidP="003925A9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6"/>
                <w:szCs w:val="26"/>
              </w:rPr>
            </w:pPr>
            <w:r w:rsidRPr="00BB2D60">
              <w:rPr>
                <w:sz w:val="26"/>
                <w:szCs w:val="26"/>
              </w:rPr>
              <w:t>с 0</w:t>
            </w:r>
            <w:r w:rsidR="00C62A12" w:rsidRPr="00BB2D60">
              <w:rPr>
                <w:sz w:val="26"/>
                <w:szCs w:val="26"/>
              </w:rPr>
              <w:t>8</w:t>
            </w:r>
            <w:r w:rsidRPr="00BB2D60">
              <w:rPr>
                <w:sz w:val="26"/>
                <w:szCs w:val="26"/>
              </w:rPr>
              <w:t>.</w:t>
            </w:r>
            <w:r w:rsidR="00FE3A9D" w:rsidRPr="00BB2D60">
              <w:rPr>
                <w:sz w:val="26"/>
                <w:szCs w:val="26"/>
              </w:rPr>
              <w:t>00</w:t>
            </w:r>
            <w:r w:rsidRPr="00BB2D60">
              <w:rPr>
                <w:sz w:val="26"/>
                <w:szCs w:val="26"/>
              </w:rPr>
              <w:t xml:space="preserve"> до </w:t>
            </w:r>
            <w:r w:rsidR="00FE3A9D" w:rsidRPr="00BB2D60">
              <w:rPr>
                <w:sz w:val="26"/>
                <w:szCs w:val="26"/>
              </w:rPr>
              <w:t>16.00</w:t>
            </w:r>
            <w:r w:rsidRPr="00BB2D60">
              <w:rPr>
                <w:sz w:val="26"/>
                <w:szCs w:val="26"/>
              </w:rPr>
              <w:t>, перерыв с 1</w:t>
            </w:r>
            <w:r w:rsidR="00FE3A9D" w:rsidRPr="00BB2D60">
              <w:rPr>
                <w:sz w:val="26"/>
                <w:szCs w:val="26"/>
              </w:rPr>
              <w:t>2</w:t>
            </w:r>
            <w:r w:rsidRPr="00BB2D60">
              <w:rPr>
                <w:sz w:val="26"/>
                <w:szCs w:val="26"/>
              </w:rPr>
              <w:t>.00 до 1</w:t>
            </w:r>
            <w:r w:rsidR="00C62A12" w:rsidRPr="00BB2D60">
              <w:rPr>
                <w:sz w:val="26"/>
                <w:szCs w:val="26"/>
              </w:rPr>
              <w:t>3</w:t>
            </w:r>
            <w:r w:rsidRPr="00BB2D60">
              <w:rPr>
                <w:sz w:val="26"/>
                <w:szCs w:val="26"/>
              </w:rPr>
              <w:t>.</w:t>
            </w:r>
            <w:r w:rsidR="00FE3A9D" w:rsidRPr="00BB2D60">
              <w:rPr>
                <w:sz w:val="26"/>
                <w:szCs w:val="26"/>
              </w:rPr>
              <w:t>00</w:t>
            </w:r>
          </w:p>
        </w:tc>
      </w:tr>
      <w:tr w:rsidR="00A95B51" w:rsidRPr="00BB2D60" w:rsidTr="00A95B51">
        <w:trPr>
          <w:trHeight w:val="415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51" w:rsidRPr="00BB2D60" w:rsidRDefault="00A95B51" w:rsidP="003925A9">
            <w:pPr>
              <w:tabs>
                <w:tab w:val="left" w:pos="142"/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51" w:rsidRPr="00BB2D60" w:rsidRDefault="00A95B51" w:rsidP="003925A9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6"/>
                <w:szCs w:val="26"/>
              </w:rPr>
            </w:pPr>
            <w:r w:rsidRPr="00BB2D60">
              <w:rPr>
                <w:sz w:val="26"/>
                <w:szCs w:val="26"/>
              </w:rPr>
              <w:t>Не приемный день (работа с документами)</w:t>
            </w:r>
          </w:p>
        </w:tc>
      </w:tr>
      <w:tr w:rsidR="009360C0" w:rsidRPr="00BB2D60" w:rsidTr="00A95B51">
        <w:trPr>
          <w:trHeight w:val="391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C0" w:rsidRPr="00BB2D60" w:rsidRDefault="009360C0" w:rsidP="003925A9">
            <w:pPr>
              <w:tabs>
                <w:tab w:val="left" w:pos="142"/>
                <w:tab w:val="left" w:pos="284"/>
              </w:tabs>
              <w:jc w:val="both"/>
              <w:rPr>
                <w:sz w:val="26"/>
                <w:szCs w:val="26"/>
              </w:rPr>
            </w:pPr>
            <w:r w:rsidRPr="00BB2D60"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C0" w:rsidRPr="00BB2D60" w:rsidRDefault="009360C0" w:rsidP="003925A9">
            <w:pPr>
              <w:tabs>
                <w:tab w:val="left" w:pos="142"/>
                <w:tab w:val="left" w:pos="284"/>
              </w:tabs>
              <w:jc w:val="both"/>
              <w:rPr>
                <w:sz w:val="26"/>
                <w:szCs w:val="26"/>
              </w:rPr>
            </w:pPr>
            <w:r w:rsidRPr="00BB2D60">
              <w:rPr>
                <w:sz w:val="26"/>
                <w:szCs w:val="26"/>
              </w:rPr>
              <w:t>Выходные</w:t>
            </w:r>
          </w:p>
        </w:tc>
      </w:tr>
    </w:tbl>
    <w:p w:rsidR="009360C0" w:rsidRPr="00BB2D60" w:rsidRDefault="009360C0" w:rsidP="003925A9">
      <w:pPr>
        <w:tabs>
          <w:tab w:val="left" w:pos="142"/>
          <w:tab w:val="left" w:pos="284"/>
        </w:tabs>
        <w:jc w:val="both"/>
        <w:rPr>
          <w:sz w:val="26"/>
          <w:szCs w:val="26"/>
        </w:rPr>
      </w:pPr>
    </w:p>
    <w:p w:rsidR="009360C0" w:rsidRPr="00BB2D60" w:rsidRDefault="009360C0" w:rsidP="003925A9">
      <w:pPr>
        <w:tabs>
          <w:tab w:val="left" w:pos="142"/>
          <w:tab w:val="left" w:pos="284"/>
        </w:tabs>
        <w:jc w:val="both"/>
        <w:rPr>
          <w:b/>
          <w:i/>
          <w:sz w:val="26"/>
          <w:szCs w:val="26"/>
        </w:rPr>
      </w:pPr>
      <w:r w:rsidRPr="00BB2D60">
        <w:rPr>
          <w:b/>
          <w:i/>
          <w:sz w:val="26"/>
          <w:szCs w:val="26"/>
        </w:rPr>
        <w:t>Часы приема корреспонденции: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298"/>
      </w:tblGrid>
      <w:tr w:rsidR="009360C0" w:rsidRPr="00BB2D60" w:rsidTr="00717DDD">
        <w:trPr>
          <w:tblCellSpacing w:w="5" w:type="nil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C0" w:rsidRPr="00BB2D60" w:rsidRDefault="009360C0" w:rsidP="003925A9">
            <w:pPr>
              <w:tabs>
                <w:tab w:val="left" w:pos="142"/>
                <w:tab w:val="left" w:pos="284"/>
              </w:tabs>
              <w:jc w:val="both"/>
              <w:rPr>
                <w:sz w:val="26"/>
                <w:szCs w:val="26"/>
              </w:rPr>
            </w:pPr>
            <w:r w:rsidRPr="00BB2D60">
              <w:rPr>
                <w:sz w:val="26"/>
                <w:szCs w:val="26"/>
              </w:rPr>
              <w:t>Дни недели, время работы канцелярии Администрации</w:t>
            </w:r>
          </w:p>
        </w:tc>
      </w:tr>
      <w:tr w:rsidR="009360C0" w:rsidRPr="00BB2D60" w:rsidTr="00717DD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C0" w:rsidRPr="00A95B51" w:rsidRDefault="009360C0" w:rsidP="003925A9">
            <w:pPr>
              <w:tabs>
                <w:tab w:val="left" w:pos="142"/>
                <w:tab w:val="left" w:pos="284"/>
              </w:tabs>
              <w:jc w:val="both"/>
              <w:rPr>
                <w:b/>
                <w:i/>
                <w:sz w:val="26"/>
                <w:szCs w:val="26"/>
              </w:rPr>
            </w:pPr>
            <w:r w:rsidRPr="00A95B51">
              <w:rPr>
                <w:b/>
                <w:i/>
                <w:sz w:val="26"/>
                <w:szCs w:val="26"/>
              </w:rPr>
              <w:t>Дни недели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C0" w:rsidRPr="00A95B51" w:rsidRDefault="009360C0" w:rsidP="003925A9">
            <w:pPr>
              <w:tabs>
                <w:tab w:val="left" w:pos="142"/>
                <w:tab w:val="left" w:pos="284"/>
              </w:tabs>
              <w:jc w:val="both"/>
              <w:rPr>
                <w:b/>
                <w:i/>
                <w:sz w:val="26"/>
                <w:szCs w:val="26"/>
              </w:rPr>
            </w:pPr>
            <w:r w:rsidRPr="00A95B51">
              <w:rPr>
                <w:b/>
                <w:i/>
                <w:sz w:val="26"/>
                <w:szCs w:val="26"/>
              </w:rPr>
              <w:t>Время</w:t>
            </w:r>
          </w:p>
        </w:tc>
      </w:tr>
      <w:tr w:rsidR="00C62A12" w:rsidRPr="00BB2D60" w:rsidTr="00A95B51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12" w:rsidRPr="00BB2D60" w:rsidRDefault="00C62A12" w:rsidP="003925A9">
            <w:pPr>
              <w:tabs>
                <w:tab w:val="left" w:pos="142"/>
                <w:tab w:val="left" w:pos="284"/>
              </w:tabs>
              <w:jc w:val="both"/>
              <w:rPr>
                <w:sz w:val="26"/>
                <w:szCs w:val="26"/>
              </w:rPr>
            </w:pPr>
            <w:r w:rsidRPr="00BB2D60">
              <w:rPr>
                <w:sz w:val="26"/>
                <w:szCs w:val="26"/>
              </w:rPr>
              <w:t>Понедельник, вторник, среда, четверг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12" w:rsidRPr="00BB2D60" w:rsidRDefault="00C62A12" w:rsidP="003925A9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6"/>
                <w:szCs w:val="26"/>
              </w:rPr>
            </w:pPr>
            <w:r w:rsidRPr="00BB2D60">
              <w:rPr>
                <w:sz w:val="26"/>
                <w:szCs w:val="26"/>
              </w:rPr>
              <w:t>с 08.</w:t>
            </w:r>
            <w:r w:rsidR="00FE3A9D" w:rsidRPr="00BB2D60">
              <w:rPr>
                <w:sz w:val="26"/>
                <w:szCs w:val="26"/>
              </w:rPr>
              <w:t>00</w:t>
            </w:r>
            <w:r w:rsidRPr="00BB2D60">
              <w:rPr>
                <w:sz w:val="26"/>
                <w:szCs w:val="26"/>
              </w:rPr>
              <w:t xml:space="preserve"> до </w:t>
            </w:r>
            <w:r w:rsidR="00FE3A9D" w:rsidRPr="00BB2D60">
              <w:rPr>
                <w:sz w:val="26"/>
                <w:szCs w:val="26"/>
              </w:rPr>
              <w:t>16.00</w:t>
            </w:r>
            <w:r w:rsidRPr="00BB2D60">
              <w:rPr>
                <w:sz w:val="26"/>
                <w:szCs w:val="26"/>
              </w:rPr>
              <w:t>, перерыв с 1</w:t>
            </w:r>
            <w:r w:rsidR="00FE3A9D" w:rsidRPr="00BB2D60">
              <w:rPr>
                <w:sz w:val="26"/>
                <w:szCs w:val="26"/>
              </w:rPr>
              <w:t>2</w:t>
            </w:r>
            <w:r w:rsidRPr="00BB2D60">
              <w:rPr>
                <w:sz w:val="26"/>
                <w:szCs w:val="26"/>
              </w:rPr>
              <w:t>.00 до 13.</w:t>
            </w:r>
            <w:r w:rsidR="00FE3A9D" w:rsidRPr="00BB2D60">
              <w:rPr>
                <w:sz w:val="26"/>
                <w:szCs w:val="26"/>
              </w:rPr>
              <w:t>00</w:t>
            </w:r>
          </w:p>
        </w:tc>
      </w:tr>
      <w:tr w:rsidR="00C62A12" w:rsidRPr="00BB2D60" w:rsidTr="00A95B51">
        <w:trPr>
          <w:trHeight w:val="286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12" w:rsidRPr="00BB2D60" w:rsidRDefault="00C62A12" w:rsidP="003925A9">
            <w:pPr>
              <w:tabs>
                <w:tab w:val="left" w:pos="142"/>
                <w:tab w:val="left" w:pos="284"/>
              </w:tabs>
              <w:jc w:val="both"/>
              <w:rPr>
                <w:sz w:val="26"/>
                <w:szCs w:val="26"/>
              </w:rPr>
            </w:pPr>
            <w:r w:rsidRPr="00BB2D60">
              <w:rPr>
                <w:sz w:val="26"/>
                <w:szCs w:val="26"/>
              </w:rPr>
              <w:t>Пятница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12" w:rsidRPr="00BB2D60" w:rsidRDefault="00C62A12" w:rsidP="003925A9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6"/>
                <w:szCs w:val="26"/>
              </w:rPr>
            </w:pPr>
            <w:r w:rsidRPr="00BB2D60">
              <w:rPr>
                <w:sz w:val="26"/>
                <w:szCs w:val="26"/>
              </w:rPr>
              <w:t>с 08.</w:t>
            </w:r>
            <w:r w:rsidR="00FE3A9D" w:rsidRPr="00BB2D60">
              <w:rPr>
                <w:sz w:val="26"/>
                <w:szCs w:val="26"/>
              </w:rPr>
              <w:t>0</w:t>
            </w:r>
            <w:r w:rsidRPr="00BB2D60">
              <w:rPr>
                <w:sz w:val="26"/>
                <w:szCs w:val="26"/>
              </w:rPr>
              <w:t>0 до 16.</w:t>
            </w:r>
            <w:r w:rsidR="00FE3A9D" w:rsidRPr="00BB2D60">
              <w:rPr>
                <w:sz w:val="26"/>
                <w:szCs w:val="26"/>
              </w:rPr>
              <w:t>00</w:t>
            </w:r>
            <w:r w:rsidRPr="00BB2D60">
              <w:rPr>
                <w:sz w:val="26"/>
                <w:szCs w:val="26"/>
              </w:rPr>
              <w:t>, перерыв с 1</w:t>
            </w:r>
            <w:r w:rsidR="00FE3A9D" w:rsidRPr="00BB2D60">
              <w:rPr>
                <w:sz w:val="26"/>
                <w:szCs w:val="26"/>
              </w:rPr>
              <w:t>2</w:t>
            </w:r>
            <w:r w:rsidRPr="00BB2D60">
              <w:rPr>
                <w:sz w:val="26"/>
                <w:szCs w:val="26"/>
              </w:rPr>
              <w:t>.00 до 13.</w:t>
            </w:r>
            <w:r w:rsidR="00FE3A9D" w:rsidRPr="00BB2D60">
              <w:rPr>
                <w:sz w:val="26"/>
                <w:szCs w:val="26"/>
              </w:rPr>
              <w:t>00</w:t>
            </w:r>
          </w:p>
        </w:tc>
      </w:tr>
      <w:tr w:rsidR="00A95B51" w:rsidRPr="00BB2D60" w:rsidTr="00A95B51">
        <w:trPr>
          <w:trHeight w:val="465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51" w:rsidRPr="00BB2D60" w:rsidRDefault="00A95B51" w:rsidP="003925A9">
            <w:pPr>
              <w:tabs>
                <w:tab w:val="left" w:pos="142"/>
                <w:tab w:val="left" w:pos="284"/>
              </w:tabs>
              <w:jc w:val="both"/>
              <w:rPr>
                <w:sz w:val="26"/>
                <w:szCs w:val="26"/>
              </w:rPr>
            </w:pPr>
            <w:r w:rsidRPr="00BB2D60"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51" w:rsidRPr="00BB2D60" w:rsidRDefault="00A95B51" w:rsidP="003925A9">
            <w:pPr>
              <w:tabs>
                <w:tab w:val="left" w:pos="142"/>
                <w:tab w:val="left" w:pos="284"/>
              </w:tabs>
              <w:jc w:val="both"/>
              <w:rPr>
                <w:sz w:val="26"/>
                <w:szCs w:val="26"/>
              </w:rPr>
            </w:pPr>
            <w:r w:rsidRPr="00BB2D60">
              <w:rPr>
                <w:sz w:val="26"/>
                <w:szCs w:val="26"/>
              </w:rPr>
              <w:t>Выходные</w:t>
            </w:r>
          </w:p>
        </w:tc>
      </w:tr>
    </w:tbl>
    <w:p w:rsidR="00BB2D60" w:rsidRDefault="00BB2D60" w:rsidP="003925A9">
      <w:pPr>
        <w:tabs>
          <w:tab w:val="left" w:pos="142"/>
          <w:tab w:val="left" w:pos="284"/>
        </w:tabs>
        <w:jc w:val="both"/>
        <w:rPr>
          <w:sz w:val="26"/>
          <w:szCs w:val="26"/>
          <w:lang w:val="en-US"/>
        </w:rPr>
      </w:pPr>
    </w:p>
    <w:p w:rsidR="009360C0" w:rsidRPr="00BB2D60" w:rsidRDefault="009360C0" w:rsidP="003925A9">
      <w:pPr>
        <w:tabs>
          <w:tab w:val="left" w:pos="142"/>
          <w:tab w:val="left" w:pos="284"/>
        </w:tabs>
        <w:jc w:val="both"/>
        <w:rPr>
          <w:sz w:val="26"/>
          <w:szCs w:val="26"/>
        </w:rPr>
      </w:pPr>
      <w:r w:rsidRPr="00BB2D60">
        <w:rPr>
          <w:sz w:val="26"/>
          <w:szCs w:val="26"/>
        </w:rPr>
        <w:t>Продолжительность рабочего дня, непосредственно предшествующего нерабочему праз</w:t>
      </w:r>
      <w:r w:rsidRPr="00BB2D60">
        <w:rPr>
          <w:sz w:val="26"/>
          <w:szCs w:val="26"/>
        </w:rPr>
        <w:t>д</w:t>
      </w:r>
      <w:r w:rsidRPr="00BB2D60">
        <w:rPr>
          <w:sz w:val="26"/>
          <w:szCs w:val="26"/>
        </w:rPr>
        <w:t>ничному дню, уменьшается на один час.</w:t>
      </w:r>
    </w:p>
    <w:p w:rsidR="009360C0" w:rsidRPr="00365431" w:rsidRDefault="009360C0" w:rsidP="003925A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7DDD" w:rsidRPr="00365431" w:rsidRDefault="00717DDD" w:rsidP="003925A9">
      <w:pPr>
        <w:ind w:firstLine="698"/>
        <w:jc w:val="both"/>
        <w:rPr>
          <w:sz w:val="28"/>
          <w:szCs w:val="28"/>
          <w:highlight w:val="yellow"/>
        </w:rPr>
      </w:pPr>
    </w:p>
    <w:p w:rsidR="00717DDD" w:rsidRPr="00365431" w:rsidRDefault="00717DDD" w:rsidP="003925A9">
      <w:pPr>
        <w:ind w:firstLine="698"/>
        <w:jc w:val="both"/>
        <w:rPr>
          <w:sz w:val="28"/>
          <w:szCs w:val="28"/>
          <w:highlight w:val="yellow"/>
        </w:rPr>
      </w:pPr>
    </w:p>
    <w:p w:rsidR="00717DDD" w:rsidRPr="00365431" w:rsidRDefault="00717DDD" w:rsidP="003925A9">
      <w:pPr>
        <w:ind w:firstLine="698"/>
        <w:jc w:val="both"/>
        <w:rPr>
          <w:sz w:val="28"/>
          <w:szCs w:val="28"/>
          <w:highlight w:val="yellow"/>
        </w:rPr>
      </w:pPr>
    </w:p>
    <w:p w:rsidR="00717DDD" w:rsidRPr="00365431" w:rsidRDefault="00717DDD" w:rsidP="003925A9">
      <w:pPr>
        <w:ind w:firstLine="698"/>
        <w:jc w:val="both"/>
        <w:rPr>
          <w:sz w:val="28"/>
          <w:szCs w:val="28"/>
          <w:highlight w:val="yellow"/>
        </w:rPr>
      </w:pPr>
    </w:p>
    <w:p w:rsidR="00717DDD" w:rsidRPr="00365431" w:rsidRDefault="00717DDD" w:rsidP="003925A9">
      <w:pPr>
        <w:ind w:firstLine="698"/>
        <w:jc w:val="both"/>
        <w:rPr>
          <w:sz w:val="28"/>
          <w:szCs w:val="28"/>
          <w:highlight w:val="yellow"/>
        </w:rPr>
      </w:pPr>
    </w:p>
    <w:p w:rsidR="00717DDD" w:rsidRPr="00365431" w:rsidRDefault="00717DDD" w:rsidP="003925A9">
      <w:pPr>
        <w:ind w:firstLine="698"/>
        <w:jc w:val="both"/>
        <w:rPr>
          <w:sz w:val="28"/>
          <w:szCs w:val="28"/>
          <w:highlight w:val="yellow"/>
        </w:rPr>
      </w:pPr>
    </w:p>
    <w:p w:rsidR="00717DDD" w:rsidRPr="00365431" w:rsidRDefault="00717DDD" w:rsidP="003925A9">
      <w:pPr>
        <w:ind w:firstLine="698"/>
        <w:jc w:val="both"/>
        <w:rPr>
          <w:sz w:val="28"/>
          <w:szCs w:val="28"/>
          <w:highlight w:val="yellow"/>
        </w:rPr>
      </w:pPr>
    </w:p>
    <w:p w:rsidR="00C62A12" w:rsidRPr="00365431" w:rsidRDefault="00C62A12" w:rsidP="003925A9">
      <w:pPr>
        <w:ind w:firstLine="698"/>
        <w:jc w:val="both"/>
        <w:rPr>
          <w:sz w:val="28"/>
          <w:szCs w:val="28"/>
          <w:highlight w:val="yellow"/>
        </w:rPr>
      </w:pPr>
    </w:p>
    <w:p w:rsidR="005F48C1" w:rsidRPr="00365431" w:rsidRDefault="005F48C1" w:rsidP="003925A9">
      <w:pPr>
        <w:autoSpaceDE w:val="0"/>
        <w:jc w:val="both"/>
        <w:rPr>
          <w:sz w:val="28"/>
          <w:szCs w:val="28"/>
          <w:lang w:eastAsia="ar-SA"/>
        </w:rPr>
      </w:pPr>
    </w:p>
    <w:p w:rsidR="005F48C1" w:rsidRPr="00365431" w:rsidRDefault="005F48C1" w:rsidP="003925A9">
      <w:pPr>
        <w:autoSpaceDE w:val="0"/>
        <w:jc w:val="both"/>
        <w:rPr>
          <w:sz w:val="28"/>
          <w:szCs w:val="28"/>
          <w:lang w:eastAsia="ar-SA"/>
        </w:rPr>
      </w:pPr>
    </w:p>
    <w:p w:rsidR="00B14E4F" w:rsidRPr="00365431" w:rsidRDefault="00B14E4F" w:rsidP="003925A9">
      <w:pPr>
        <w:autoSpaceDE w:val="0"/>
        <w:jc w:val="both"/>
        <w:rPr>
          <w:sz w:val="28"/>
          <w:szCs w:val="28"/>
          <w:lang w:eastAsia="ar-SA"/>
        </w:rPr>
      </w:pPr>
    </w:p>
    <w:p w:rsidR="00B14E4F" w:rsidRPr="00365431" w:rsidRDefault="00B14E4F" w:rsidP="003925A9">
      <w:pPr>
        <w:autoSpaceDE w:val="0"/>
        <w:jc w:val="both"/>
        <w:rPr>
          <w:sz w:val="28"/>
          <w:szCs w:val="28"/>
          <w:lang w:eastAsia="ar-SA"/>
        </w:rPr>
      </w:pPr>
    </w:p>
    <w:p w:rsidR="00B14E4F" w:rsidRPr="00A95B51" w:rsidRDefault="00B14E4F" w:rsidP="00D636DD">
      <w:pPr>
        <w:pageBreakBefore/>
        <w:tabs>
          <w:tab w:val="left" w:pos="0"/>
        </w:tabs>
        <w:jc w:val="right"/>
        <w:rPr>
          <w:sz w:val="26"/>
          <w:szCs w:val="26"/>
          <w:lang w:eastAsia="ar-SA"/>
        </w:rPr>
      </w:pPr>
      <w:r w:rsidRPr="00A95B51">
        <w:rPr>
          <w:sz w:val="26"/>
          <w:szCs w:val="26"/>
        </w:rPr>
        <w:lastRenderedPageBreak/>
        <w:t>Приложение № 5</w:t>
      </w:r>
    </w:p>
    <w:p w:rsidR="00B14E4F" w:rsidRPr="00A95B51" w:rsidRDefault="00B14E4F" w:rsidP="00D636DD">
      <w:pPr>
        <w:autoSpaceDE w:val="0"/>
        <w:jc w:val="right"/>
        <w:rPr>
          <w:sz w:val="26"/>
          <w:szCs w:val="26"/>
          <w:lang w:eastAsia="ar-SA"/>
        </w:rPr>
      </w:pPr>
      <w:r w:rsidRPr="00A95B51">
        <w:rPr>
          <w:sz w:val="26"/>
          <w:szCs w:val="26"/>
          <w:lang w:eastAsia="ar-SA"/>
        </w:rPr>
        <w:t>к Административному регламенту</w:t>
      </w:r>
    </w:p>
    <w:p w:rsidR="00F825E9" w:rsidRPr="00365431" w:rsidRDefault="00F825E9" w:rsidP="003925A9">
      <w:pPr>
        <w:autoSpaceDE w:val="0"/>
        <w:jc w:val="both"/>
        <w:rPr>
          <w:sz w:val="28"/>
          <w:szCs w:val="28"/>
          <w:lang w:eastAsia="ar-SA"/>
        </w:rPr>
      </w:pPr>
    </w:p>
    <w:p w:rsidR="005F48C1" w:rsidRPr="00365431" w:rsidRDefault="005F48C1" w:rsidP="00D636DD">
      <w:pPr>
        <w:widowControl w:val="0"/>
        <w:autoSpaceDE w:val="0"/>
        <w:spacing w:before="108" w:after="108"/>
        <w:jc w:val="center"/>
        <w:rPr>
          <w:sz w:val="28"/>
          <w:szCs w:val="28"/>
        </w:rPr>
      </w:pPr>
      <w:r w:rsidRPr="00365431">
        <w:rPr>
          <w:b/>
          <w:bCs/>
          <w:sz w:val="28"/>
          <w:szCs w:val="28"/>
        </w:rPr>
        <w:t>Блок-схема</w:t>
      </w:r>
      <w:r w:rsidRPr="00365431">
        <w:rPr>
          <w:b/>
          <w:bCs/>
          <w:sz w:val="28"/>
          <w:szCs w:val="28"/>
        </w:rPr>
        <w:br/>
        <w:t>предоставления муниципальной услуги</w:t>
      </w: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7F007C" w:rsidP="003925A9">
      <w:pPr>
        <w:widowControl w:val="0"/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73" o:spid="_x0000_s1026" style="position:absolute;left:0;text-align:left;margin-left:13.8pt;margin-top:1.05pt;width:486.5pt;height:554.2pt;z-index:251662336" coordorigin="1410,3303" coordsize="9730,10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">
            <v:rect id="Rectangle 74" o:spid="_x0000_s1027" style="position:absolute;left:3108;top:3303;width:6148;height: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<v:textbox>
                <w:txbxContent>
                  <w:p w:rsidR="00CA29D9" w:rsidRPr="00B73AD3" w:rsidRDefault="00CA29D9" w:rsidP="005F48C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t>Поступление заявления, в том числе через МФЦ</w:t>
                    </w:r>
                  </w:p>
                </w:txbxContent>
              </v:textbox>
            </v:rect>
            <v:rect id="Rectangle 75" o:spid="_x0000_s1028" style="position:absolute;left:3140;top:4083;width:6100;height: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<v:textbox>
                <w:txbxContent>
                  <w:p w:rsidR="00CA29D9" w:rsidRDefault="00CA29D9" w:rsidP="005F48C1">
                    <w:pPr>
                      <w:jc w:val="center"/>
                    </w:pPr>
                    <w:r>
                      <w:t>Регистрация заявления</w:t>
                    </w:r>
                  </w:p>
                </w:txbxContent>
              </v:textbox>
            </v:rect>
            <v:rect id="Rectangle 76" o:spid="_x0000_s1029" style="position:absolute;left:3136;top:4863;width:6112;height: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<v:textbox>
                <w:txbxContent>
                  <w:p w:rsidR="00CA29D9" w:rsidRDefault="00CA29D9" w:rsidP="005F48C1">
                    <w:pPr>
                      <w:jc w:val="center"/>
                    </w:pPr>
                    <w:r>
                      <w:t>Назначение ответственного исполнителя</w:t>
                    </w:r>
                  </w:p>
                </w:txbxContent>
              </v:textbox>
            </v:rect>
            <v:rect id="Rectangle 77" o:spid="_x0000_s1030" style="position:absolute;left:3130;top:5623;width:6100;height: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<v:textbox>
                <w:txbxContent>
                  <w:p w:rsidR="00CA29D9" w:rsidRDefault="00CA29D9" w:rsidP="005F48C1">
                    <w:pPr>
                      <w:jc w:val="center"/>
                    </w:pPr>
                    <w:r>
                      <w:t>Передача документов ответственному исполнителю</w:t>
                    </w:r>
                  </w:p>
                </w:txbxContent>
              </v:textbox>
            </v:rect>
            <v:rect id="Rectangle 78" o:spid="_x0000_s1031" style="position:absolute;left:4160;top:6393;width:4300;height: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<v:textbox>
                <w:txbxContent>
                  <w:p w:rsidR="00CA29D9" w:rsidRPr="00B73AD3" w:rsidRDefault="00CA29D9" w:rsidP="005F48C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t>Проверка наличия документов</w:t>
                    </w:r>
                  </w:p>
                  <w:p w:rsidR="00CA29D9" w:rsidRDefault="00CA29D9" w:rsidP="005F48C1"/>
                </w:txbxContent>
              </v:textbox>
            </v:rect>
            <v:rect id="Rectangle 79" o:spid="_x0000_s1032" style="position:absolute;left:3534;top:7153;width:5332;height: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<v:textbox>
                <w:txbxContent>
                  <w:p w:rsidR="00CA29D9" w:rsidRDefault="00CA29D9" w:rsidP="005F48C1">
                    <w:pPr>
                      <w:jc w:val="center"/>
                    </w:pPr>
                    <w:r>
                      <w:t>Документы представления в полном объеме</w:t>
                    </w:r>
                  </w:p>
                </w:txbxContent>
              </v:textbox>
            </v:rect>
            <v:rect id="Rectangle 80" o:spid="_x0000_s1033" style="position:absolute;left:1830;top:8351;width:1180;height: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>
              <v:textbox>
                <w:txbxContent>
                  <w:p w:rsidR="00CA29D9" w:rsidRDefault="00CA29D9" w:rsidP="005F48C1">
                    <w:pPr>
                      <w:spacing w:line="360" w:lineRule="auto"/>
                      <w:jc w:val="center"/>
                    </w:pPr>
                    <w:r>
                      <w:t>нет</w:t>
                    </w:r>
                  </w:p>
                </w:txbxContent>
              </v:textbox>
            </v:rect>
            <v:rect id="Rectangle 81" o:spid="_x0000_s1034" style="position:absolute;left:5484;top:9001;width:4300;height:6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<v:textbox>
                <w:txbxContent>
                  <w:p w:rsidR="00CA29D9" w:rsidRDefault="00CA29D9" w:rsidP="005F48C1">
                    <w:pPr>
                      <w:jc w:val="center"/>
                    </w:pPr>
                    <w:r>
                      <w:t>Документы соответствуют требован</w:t>
                    </w:r>
                    <w:r>
                      <w:t>и</w:t>
                    </w:r>
                    <w:r>
                      <w:t>ям законодательства</w:t>
                    </w:r>
                  </w:p>
                  <w:p w:rsidR="00CA29D9" w:rsidRDefault="00CA29D9" w:rsidP="005F48C1"/>
                </w:txbxContent>
              </v:textbox>
            </v:rect>
            <v:rect id="Rectangle 82" o:spid="_x0000_s1035" style="position:absolute;left:8932;top:7595;width:1210;height: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>
              <v:textbox>
                <w:txbxContent>
                  <w:p w:rsidR="00CA29D9" w:rsidRDefault="00CA29D9" w:rsidP="005F48C1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rect>
            <v:rect id="Rectangle 83" o:spid="_x0000_s1036" style="position:absolute;left:6406;top:8133;width:4300;height: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<v:textbox>
                <w:txbxContent>
                  <w:p w:rsidR="00CA29D9" w:rsidRDefault="00CA29D9" w:rsidP="005F48C1">
                    <w:pPr>
                      <w:jc w:val="center"/>
                    </w:pPr>
                    <w:r>
                      <w:t>Рассмотрение документов</w:t>
                    </w:r>
                  </w:p>
                </w:txbxContent>
              </v:textbox>
            </v:rect>
            <v:rect id="Rectangle 84" o:spid="_x0000_s1037" style="position:absolute;left:1410;top:10113;width:4300;height:7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<v:textbox>
                <w:txbxContent>
                  <w:p w:rsidR="00CA29D9" w:rsidRDefault="00CA29D9" w:rsidP="005F48C1">
                    <w:pPr>
                      <w:jc w:val="center"/>
                    </w:pPr>
                    <w:r>
                      <w:t>Решение об отказе в предоставлении муниципальной услуги</w:t>
                    </w:r>
                  </w:p>
                  <w:p w:rsidR="00CA29D9" w:rsidRDefault="00CA29D9" w:rsidP="005F48C1"/>
                </w:txbxContent>
              </v:textbox>
            </v:rect>
            <v:rect id="Rectangle 85" o:spid="_x0000_s1038" style="position:absolute;left:3876;top:9223;width:1170;height: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>
              <v:textbox>
                <w:txbxContent>
                  <w:p w:rsidR="00CA29D9" w:rsidRDefault="00CA29D9" w:rsidP="005F48C1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rect>
            <v:rect id="Rectangle 86" o:spid="_x0000_s1039" style="position:absolute;left:6804;top:11109;width:4300;height:6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<v:textbox>
                <w:txbxContent>
                  <w:p w:rsidR="00CA29D9" w:rsidRDefault="00CA29D9" w:rsidP="005F48C1">
                    <w:pPr>
                      <w:jc w:val="center"/>
                    </w:pPr>
                    <w:r>
                      <w:t>Заключение соглашения об устано</w:t>
                    </w:r>
                    <w:r>
                      <w:t>в</w:t>
                    </w:r>
                    <w:r>
                      <w:t>лении сервитута</w:t>
                    </w:r>
                  </w:p>
                  <w:p w:rsidR="00CA29D9" w:rsidRDefault="00CA29D9" w:rsidP="005F48C1"/>
                </w:txbxContent>
              </v:textbox>
            </v:rect>
            <v:rect id="Rectangle 87" o:spid="_x0000_s1040" style="position:absolute;left:9850;top:9550;width:1290;height: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>
              <v:textbox>
                <w:txbxContent>
                  <w:p w:rsidR="00CA29D9" w:rsidRDefault="00CA29D9" w:rsidP="005F48C1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rect>
            <v:rect id="Rectangle 88" o:spid="_x0000_s1041" style="position:absolute;left:6816;top:12049;width:4300;height:9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<v:textbox>
                <w:txbxContent>
                  <w:p w:rsidR="00CA29D9" w:rsidRDefault="00CA29D9" w:rsidP="005F48C1">
                    <w:pPr>
                      <w:jc w:val="center"/>
                    </w:pPr>
                    <w:r>
                      <w:t>Направление (вручение) заявителю соглашения об установлении сервит</w:t>
                    </w:r>
                    <w:r>
                      <w:t>у</w:t>
                    </w:r>
                    <w:r>
                      <w:t>та (в том числе через МФЦ)</w:t>
                    </w:r>
                  </w:p>
                  <w:p w:rsidR="00CA29D9" w:rsidRDefault="00CA29D9" w:rsidP="005F48C1"/>
                </w:txbxContent>
              </v:textbox>
            </v:rect>
            <v:rect id="Rectangle 89" o:spid="_x0000_s1042" style="position:absolute;left:3380;top:13375;width:5572;height: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<v:textbox>
                <w:txbxContent>
                  <w:p w:rsidR="00CA29D9" w:rsidRDefault="00CA29D9" w:rsidP="005F48C1">
                    <w:pPr>
                      <w:jc w:val="center"/>
                    </w:pPr>
                    <w:r>
                      <w:t>Окончание предоставления муниципальной услуги</w:t>
                    </w:r>
                  </w:p>
                  <w:p w:rsidR="00CA29D9" w:rsidRDefault="00CA29D9" w:rsidP="005F48C1"/>
                </w:txbxContent>
              </v:textbox>
            </v:rect>
            <v:rect id="Rectangle 90" o:spid="_x0000_s1043" style="position:absolute;left:6780;top:10123;width:4300;height:7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<v:textbox>
                <w:txbxContent>
                  <w:p w:rsidR="00CA29D9" w:rsidRDefault="00CA29D9" w:rsidP="00BF2FB5">
                    <w:pPr>
                      <w:jc w:val="center"/>
                    </w:pPr>
                    <w:r>
                      <w:t>Решение о заключении соглашения об установлении сервитута</w:t>
                    </w:r>
                  </w:p>
                  <w:p w:rsidR="00CA29D9" w:rsidRDefault="00CA29D9" w:rsidP="00BF2FB5">
                    <w:pPr>
                      <w:jc w:val="center"/>
                    </w:pPr>
                  </w:p>
                </w:txbxContent>
              </v:textbox>
            </v:rect>
            <v:rect id="Rectangle 91" o:spid="_x0000_s1044" style="position:absolute;left:1416;top:11447;width:4300;height:1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<v:textbox>
                <w:txbxContent>
                  <w:p w:rsidR="00CA29D9" w:rsidRDefault="00CA29D9" w:rsidP="005F48C1">
                    <w:pPr>
                      <w:jc w:val="center"/>
                    </w:pPr>
                    <w:r>
                      <w:t>Уведомление заявителя об отказе в заключени</w:t>
                    </w:r>
                    <w:proofErr w:type="gramStart"/>
                    <w:r>
                      <w:t>и</w:t>
                    </w:r>
                    <w:proofErr w:type="gramEnd"/>
                    <w:r>
                      <w:t xml:space="preserve"> соглашения об устано</w:t>
                    </w:r>
                    <w:r>
                      <w:t>в</w:t>
                    </w:r>
                    <w:r>
                      <w:t>лении сервитута, возврат документов (в том числе через МФЦ)</w:t>
                    </w:r>
                  </w:p>
                  <w:p w:rsidR="00CA29D9" w:rsidRDefault="00CA29D9" w:rsidP="005F48C1"/>
                </w:txbxContent>
              </v:textbox>
            </v:rect>
            <v:line id="Line 92" o:spid="_x0000_s1045" style="position:absolute;visibility:visible" from="6168,3840" to="6168,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<v:stroke endarrow="block"/>
            </v:line>
            <v:line id="Line 93" o:spid="_x0000_s1046" style="position:absolute;visibility:visible" from="6156,4656" to="6156,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<v:stroke endarrow="block"/>
            </v:line>
            <v:line id="Line 94" o:spid="_x0000_s1047" style="position:absolute;visibility:visible" from="6132,5412" to="6132,5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<v:stroke endarrow="block"/>
            </v:line>
            <v:line id="Line 95" o:spid="_x0000_s1048" style="position:absolute;visibility:visible" from="6132,6156" to="6132,6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<v:stroke endarrow="block"/>
            </v:line>
            <v:line id="Line 96" o:spid="_x0000_s1049" style="position:absolute;visibility:visible" from="6132,6936" to="6132,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<v:stroke endarrow="block"/>
            </v:line>
            <v:line id="Line 97" o:spid="_x0000_s1050" style="position:absolute;visibility:visible" from="8580,7668" to="8580,8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<v:stroke endarrow="block"/>
            </v:line>
            <v:line id="Line 98" o:spid="_x0000_s1051" style="position:absolute;flip:x;visibility:visible" from="2364,7692" to="3672,1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<v:stroke endarrow="block"/>
            </v:line>
            <v:line id="Line 99" o:spid="_x0000_s1052" style="position:absolute;flip:x;visibility:visible" from="4224,9540" to="5448,10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<v:stroke endarrow="block"/>
            </v:line>
            <v:line id="Line 100" o:spid="_x0000_s1053" style="position:absolute;visibility:visible" from="9576,9684" to="9804,10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<v:stroke endarrow="block"/>
            </v:line>
            <v:line id="Line 101" o:spid="_x0000_s1054" style="position:absolute;visibility:visible" from="8784,11820" to="8784,12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<v:stroke endarrow="block"/>
            </v:line>
            <v:line id="Line 102" o:spid="_x0000_s1055" style="position:absolute;visibility:visible" from="8796,10896" to="8796,1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<v:stroke endarrow="block"/>
            </v:line>
            <v:line id="Line 103" o:spid="_x0000_s1056" style="position:absolute;visibility:visible" from="3204,10836" to="3204,11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<v:stroke endarrow="block"/>
            </v:line>
            <v:line id="Line 104" o:spid="_x0000_s1057" style="position:absolute;visibility:visible" from="4356,12744" to="4356,13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<v:stroke endarrow="block"/>
            </v:line>
            <v:line id="Line 105" o:spid="_x0000_s1058" style="position:absolute;visibility:visible" from="8016,13008" to="8016,13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<v:stroke endarrow="block"/>
            </v:line>
            <v:line id="Line 106" o:spid="_x0000_s1059" style="position:absolute;visibility:visible" from="8568,8676" to="8568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<v:stroke endarrow="block"/>
            </v:line>
          </v:group>
        </w:pict>
      </w: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p w:rsidR="005F48C1" w:rsidRPr="00365431" w:rsidRDefault="005F48C1" w:rsidP="003925A9">
      <w:pPr>
        <w:widowControl w:val="0"/>
        <w:autoSpaceDE w:val="0"/>
        <w:jc w:val="both"/>
        <w:rPr>
          <w:sz w:val="28"/>
          <w:szCs w:val="28"/>
        </w:rPr>
      </w:pPr>
    </w:p>
    <w:sectPr w:rsidR="005F48C1" w:rsidRPr="00365431" w:rsidSect="00E54598">
      <w:headerReference w:type="even" r:id="rId13"/>
      <w:footerReference w:type="default" r:id="rId14"/>
      <w:pgSz w:w="11907" w:h="16840" w:code="9"/>
      <w:pgMar w:top="567" w:right="567" w:bottom="1134" w:left="1134" w:header="425" w:footer="544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B14" w:rsidRDefault="00881B14" w:rsidP="00AA2E56">
      <w:r>
        <w:separator/>
      </w:r>
    </w:p>
  </w:endnote>
  <w:endnote w:type="continuationSeparator" w:id="0">
    <w:p w:rsidR="00881B14" w:rsidRDefault="00881B14" w:rsidP="00AA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altName w:val="Ink Free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9025"/>
      <w:docPartObj>
        <w:docPartGallery w:val="Page Numbers (Bottom of Page)"/>
        <w:docPartUnique/>
      </w:docPartObj>
    </w:sdtPr>
    <w:sdtContent>
      <w:p w:rsidR="00E54598" w:rsidRDefault="007F007C">
        <w:pPr>
          <w:pStyle w:val="aa"/>
          <w:jc w:val="center"/>
        </w:pPr>
        <w:fldSimple w:instr=" PAGE   \* MERGEFORMAT ">
          <w:r w:rsidR="00D636DD">
            <w:rPr>
              <w:noProof/>
            </w:rPr>
            <w:t>20</w:t>
          </w:r>
        </w:fldSimple>
      </w:p>
    </w:sdtContent>
  </w:sdt>
  <w:p w:rsidR="00CA29D9" w:rsidRDefault="00CA29D9" w:rsidP="00717DD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B14" w:rsidRDefault="00881B14" w:rsidP="00AA2E56">
      <w:r>
        <w:separator/>
      </w:r>
    </w:p>
  </w:footnote>
  <w:footnote w:type="continuationSeparator" w:id="0">
    <w:p w:rsidR="00881B14" w:rsidRDefault="00881B14" w:rsidP="00AA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9D9" w:rsidRDefault="007F007C" w:rsidP="00717DDD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A29D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A29D9" w:rsidRDefault="00CA29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1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2">
    <w:nsid w:val="028B4028"/>
    <w:multiLevelType w:val="hybridMultilevel"/>
    <w:tmpl w:val="945A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15370"/>
    <w:multiLevelType w:val="multilevel"/>
    <w:tmpl w:val="7A882F5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6">
    <w:nsid w:val="205A545A"/>
    <w:multiLevelType w:val="hybridMultilevel"/>
    <w:tmpl w:val="8C3EBBF2"/>
    <w:lvl w:ilvl="0" w:tplc="8198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55AB0"/>
    <w:multiLevelType w:val="hybridMultilevel"/>
    <w:tmpl w:val="AF642204"/>
    <w:lvl w:ilvl="0" w:tplc="A1803CF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7835A41"/>
    <w:multiLevelType w:val="hybridMultilevel"/>
    <w:tmpl w:val="EC26352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81968"/>
    <w:multiLevelType w:val="hybridMultilevel"/>
    <w:tmpl w:val="BAB2E08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59E4A0A"/>
    <w:multiLevelType w:val="hybridMultilevel"/>
    <w:tmpl w:val="2D880A3E"/>
    <w:lvl w:ilvl="0" w:tplc="A1803CF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AA53AA8"/>
    <w:multiLevelType w:val="hybridMultilevel"/>
    <w:tmpl w:val="0CF8C3F2"/>
    <w:lvl w:ilvl="0" w:tplc="A1803CF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110CEA"/>
    <w:multiLevelType w:val="multilevel"/>
    <w:tmpl w:val="76089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B92DE3"/>
    <w:multiLevelType w:val="multilevel"/>
    <w:tmpl w:val="258E056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1800"/>
      </w:pPr>
      <w:rPr>
        <w:rFonts w:hint="default"/>
      </w:rPr>
    </w:lvl>
  </w:abstractNum>
  <w:abstractNum w:abstractNumId="15">
    <w:nsid w:val="60B70778"/>
    <w:multiLevelType w:val="hybridMultilevel"/>
    <w:tmpl w:val="12BAB33E"/>
    <w:lvl w:ilvl="0" w:tplc="0C72C7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C63291"/>
    <w:multiLevelType w:val="hybridMultilevel"/>
    <w:tmpl w:val="4D4CB2E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4900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05403EB"/>
    <w:multiLevelType w:val="multilevel"/>
    <w:tmpl w:val="214225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7BC33CAE"/>
    <w:multiLevelType w:val="hybridMultilevel"/>
    <w:tmpl w:val="195AF0DA"/>
    <w:lvl w:ilvl="0" w:tplc="A1803CF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D4D4CAF"/>
    <w:multiLevelType w:val="hybridMultilevel"/>
    <w:tmpl w:val="5150F87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14"/>
  </w:num>
  <w:num w:numId="5">
    <w:abstractNumId w:val="3"/>
  </w:num>
  <w:num w:numId="6">
    <w:abstractNumId w:val="0"/>
  </w:num>
  <w:num w:numId="7">
    <w:abstractNumId w:val="1"/>
  </w:num>
  <w:num w:numId="8">
    <w:abstractNumId w:val="15"/>
  </w:num>
  <w:num w:numId="9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8"/>
  </w:num>
  <w:num w:numId="13">
    <w:abstractNumId w:val="8"/>
  </w:num>
  <w:num w:numId="14">
    <w:abstractNumId w:val="21"/>
  </w:num>
  <w:num w:numId="15">
    <w:abstractNumId w:val="16"/>
  </w:num>
  <w:num w:numId="16">
    <w:abstractNumId w:val="6"/>
  </w:num>
  <w:num w:numId="17">
    <w:abstractNumId w:val="13"/>
  </w:num>
  <w:num w:numId="18">
    <w:abstractNumId w:val="20"/>
  </w:num>
  <w:num w:numId="19">
    <w:abstractNumId w:val="17"/>
  </w:num>
  <w:num w:numId="20">
    <w:abstractNumId w:val="11"/>
  </w:num>
  <w:num w:numId="21">
    <w:abstractNumId w:val="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80D89"/>
    <w:rsid w:val="0002046F"/>
    <w:rsid w:val="00020C67"/>
    <w:rsid w:val="00022540"/>
    <w:rsid w:val="00026D50"/>
    <w:rsid w:val="00040F36"/>
    <w:rsid w:val="000473C3"/>
    <w:rsid w:val="00053517"/>
    <w:rsid w:val="00061B13"/>
    <w:rsid w:val="00076A9C"/>
    <w:rsid w:val="00092BB9"/>
    <w:rsid w:val="000950AD"/>
    <w:rsid w:val="000954F1"/>
    <w:rsid w:val="000A1EC0"/>
    <w:rsid w:val="000A6ADC"/>
    <w:rsid w:val="000B694E"/>
    <w:rsid w:val="000C11FE"/>
    <w:rsid w:val="000C7987"/>
    <w:rsid w:val="000D74F4"/>
    <w:rsid w:val="000E10B1"/>
    <w:rsid w:val="000E6DD9"/>
    <w:rsid w:val="000F499B"/>
    <w:rsid w:val="00100442"/>
    <w:rsid w:val="00101351"/>
    <w:rsid w:val="00105185"/>
    <w:rsid w:val="00112AF3"/>
    <w:rsid w:val="0012168B"/>
    <w:rsid w:val="00124808"/>
    <w:rsid w:val="00154186"/>
    <w:rsid w:val="0017141B"/>
    <w:rsid w:val="001777EA"/>
    <w:rsid w:val="00185189"/>
    <w:rsid w:val="001C67E9"/>
    <w:rsid w:val="001C68E8"/>
    <w:rsid w:val="001D48C7"/>
    <w:rsid w:val="001E1BA1"/>
    <w:rsid w:val="00213B2F"/>
    <w:rsid w:val="00217659"/>
    <w:rsid w:val="002218E0"/>
    <w:rsid w:val="00222A09"/>
    <w:rsid w:val="00226C19"/>
    <w:rsid w:val="00230930"/>
    <w:rsid w:val="00231B21"/>
    <w:rsid w:val="00245D62"/>
    <w:rsid w:val="002516A1"/>
    <w:rsid w:val="002519BA"/>
    <w:rsid w:val="0025550E"/>
    <w:rsid w:val="002735D4"/>
    <w:rsid w:val="0028028A"/>
    <w:rsid w:val="0028669F"/>
    <w:rsid w:val="00286FEA"/>
    <w:rsid w:val="002939D4"/>
    <w:rsid w:val="00294DCD"/>
    <w:rsid w:val="00295040"/>
    <w:rsid w:val="002A7A52"/>
    <w:rsid w:val="002D67EF"/>
    <w:rsid w:val="002E0C7A"/>
    <w:rsid w:val="002E244E"/>
    <w:rsid w:val="002E2A5B"/>
    <w:rsid w:val="002E79D5"/>
    <w:rsid w:val="002E79E6"/>
    <w:rsid w:val="002F1A23"/>
    <w:rsid w:val="002F4C0C"/>
    <w:rsid w:val="00307869"/>
    <w:rsid w:val="003241C3"/>
    <w:rsid w:val="00345F3E"/>
    <w:rsid w:val="00352445"/>
    <w:rsid w:val="003602BE"/>
    <w:rsid w:val="00365431"/>
    <w:rsid w:val="00374D69"/>
    <w:rsid w:val="00380D89"/>
    <w:rsid w:val="003912EC"/>
    <w:rsid w:val="003925A9"/>
    <w:rsid w:val="003A07E2"/>
    <w:rsid w:val="003A13D8"/>
    <w:rsid w:val="003A4F88"/>
    <w:rsid w:val="003C23E8"/>
    <w:rsid w:val="003D680B"/>
    <w:rsid w:val="003F5DB7"/>
    <w:rsid w:val="00402DCA"/>
    <w:rsid w:val="004063FB"/>
    <w:rsid w:val="0041618C"/>
    <w:rsid w:val="0043291E"/>
    <w:rsid w:val="00436E08"/>
    <w:rsid w:val="004451AB"/>
    <w:rsid w:val="00453305"/>
    <w:rsid w:val="004666D0"/>
    <w:rsid w:val="00483115"/>
    <w:rsid w:val="0048424D"/>
    <w:rsid w:val="004A1383"/>
    <w:rsid w:val="004B2C00"/>
    <w:rsid w:val="004B463D"/>
    <w:rsid w:val="004C0746"/>
    <w:rsid w:val="004C6397"/>
    <w:rsid w:val="004E1593"/>
    <w:rsid w:val="004E2CDD"/>
    <w:rsid w:val="004E4100"/>
    <w:rsid w:val="00506C9A"/>
    <w:rsid w:val="0051390D"/>
    <w:rsid w:val="00522C6A"/>
    <w:rsid w:val="00523E9A"/>
    <w:rsid w:val="005311B8"/>
    <w:rsid w:val="00532A4C"/>
    <w:rsid w:val="00532F86"/>
    <w:rsid w:val="005410B7"/>
    <w:rsid w:val="00547BA7"/>
    <w:rsid w:val="00550C1A"/>
    <w:rsid w:val="0055378C"/>
    <w:rsid w:val="005567AC"/>
    <w:rsid w:val="005570C4"/>
    <w:rsid w:val="00562E0B"/>
    <w:rsid w:val="00570B2C"/>
    <w:rsid w:val="00586705"/>
    <w:rsid w:val="0059388A"/>
    <w:rsid w:val="005A2802"/>
    <w:rsid w:val="005B0D44"/>
    <w:rsid w:val="005B30A8"/>
    <w:rsid w:val="005B5821"/>
    <w:rsid w:val="005B77EE"/>
    <w:rsid w:val="005C54B1"/>
    <w:rsid w:val="005D18B8"/>
    <w:rsid w:val="005F48C1"/>
    <w:rsid w:val="0061691C"/>
    <w:rsid w:val="00620F64"/>
    <w:rsid w:val="00621C05"/>
    <w:rsid w:val="00623022"/>
    <w:rsid w:val="00634217"/>
    <w:rsid w:val="00636653"/>
    <w:rsid w:val="00641003"/>
    <w:rsid w:val="00655C16"/>
    <w:rsid w:val="00671DE7"/>
    <w:rsid w:val="00674553"/>
    <w:rsid w:val="006858E8"/>
    <w:rsid w:val="00697438"/>
    <w:rsid w:val="006A3911"/>
    <w:rsid w:val="006B2024"/>
    <w:rsid w:val="006C7624"/>
    <w:rsid w:val="006D2CF9"/>
    <w:rsid w:val="006D5F9E"/>
    <w:rsid w:val="006E11AC"/>
    <w:rsid w:val="006E450C"/>
    <w:rsid w:val="006E5E6D"/>
    <w:rsid w:val="006F63A8"/>
    <w:rsid w:val="00701D67"/>
    <w:rsid w:val="00717DDD"/>
    <w:rsid w:val="00730065"/>
    <w:rsid w:val="00731ECA"/>
    <w:rsid w:val="00737511"/>
    <w:rsid w:val="00740155"/>
    <w:rsid w:val="00741E0F"/>
    <w:rsid w:val="00753799"/>
    <w:rsid w:val="0076761C"/>
    <w:rsid w:val="00771553"/>
    <w:rsid w:val="00774504"/>
    <w:rsid w:val="007850DE"/>
    <w:rsid w:val="00795EC9"/>
    <w:rsid w:val="007A245D"/>
    <w:rsid w:val="007A4B68"/>
    <w:rsid w:val="007D2132"/>
    <w:rsid w:val="007F007C"/>
    <w:rsid w:val="007F5D36"/>
    <w:rsid w:val="00820695"/>
    <w:rsid w:val="008274DA"/>
    <w:rsid w:val="00832189"/>
    <w:rsid w:val="008406A5"/>
    <w:rsid w:val="0084758D"/>
    <w:rsid w:val="00854A41"/>
    <w:rsid w:val="008709A5"/>
    <w:rsid w:val="00872124"/>
    <w:rsid w:val="00872E71"/>
    <w:rsid w:val="00881B14"/>
    <w:rsid w:val="00887C14"/>
    <w:rsid w:val="008A5853"/>
    <w:rsid w:val="008B1022"/>
    <w:rsid w:val="008C02A6"/>
    <w:rsid w:val="008E0990"/>
    <w:rsid w:val="008E36F4"/>
    <w:rsid w:val="008E6440"/>
    <w:rsid w:val="008F75EB"/>
    <w:rsid w:val="00901084"/>
    <w:rsid w:val="00905822"/>
    <w:rsid w:val="00907128"/>
    <w:rsid w:val="00915A23"/>
    <w:rsid w:val="00920A4B"/>
    <w:rsid w:val="009360C0"/>
    <w:rsid w:val="00941241"/>
    <w:rsid w:val="00963697"/>
    <w:rsid w:val="00970674"/>
    <w:rsid w:val="00977D71"/>
    <w:rsid w:val="0099137E"/>
    <w:rsid w:val="00992724"/>
    <w:rsid w:val="009A4C16"/>
    <w:rsid w:val="009B0F47"/>
    <w:rsid w:val="009D5FDB"/>
    <w:rsid w:val="009E2EDC"/>
    <w:rsid w:val="009F1166"/>
    <w:rsid w:val="00A01C1B"/>
    <w:rsid w:val="00A05E4D"/>
    <w:rsid w:val="00A10A77"/>
    <w:rsid w:val="00A16DAC"/>
    <w:rsid w:val="00A205E1"/>
    <w:rsid w:val="00A37EFC"/>
    <w:rsid w:val="00A46999"/>
    <w:rsid w:val="00A478AA"/>
    <w:rsid w:val="00A63A41"/>
    <w:rsid w:val="00A700A3"/>
    <w:rsid w:val="00A71124"/>
    <w:rsid w:val="00A71E6D"/>
    <w:rsid w:val="00A7572C"/>
    <w:rsid w:val="00A77618"/>
    <w:rsid w:val="00A8331E"/>
    <w:rsid w:val="00A86D04"/>
    <w:rsid w:val="00A95B51"/>
    <w:rsid w:val="00A966DC"/>
    <w:rsid w:val="00A96BD3"/>
    <w:rsid w:val="00A972A4"/>
    <w:rsid w:val="00AA2E56"/>
    <w:rsid w:val="00AA302C"/>
    <w:rsid w:val="00AA7EDD"/>
    <w:rsid w:val="00AB1904"/>
    <w:rsid w:val="00AD41F8"/>
    <w:rsid w:val="00AD5145"/>
    <w:rsid w:val="00AE3475"/>
    <w:rsid w:val="00AE3E73"/>
    <w:rsid w:val="00AE40AC"/>
    <w:rsid w:val="00AF3008"/>
    <w:rsid w:val="00AF47A8"/>
    <w:rsid w:val="00AF7CBB"/>
    <w:rsid w:val="00B10163"/>
    <w:rsid w:val="00B10B9D"/>
    <w:rsid w:val="00B13649"/>
    <w:rsid w:val="00B14E4F"/>
    <w:rsid w:val="00B20FB9"/>
    <w:rsid w:val="00B328F7"/>
    <w:rsid w:val="00B35B49"/>
    <w:rsid w:val="00B36C2C"/>
    <w:rsid w:val="00B4492E"/>
    <w:rsid w:val="00B45F0E"/>
    <w:rsid w:val="00B57EC3"/>
    <w:rsid w:val="00B6539A"/>
    <w:rsid w:val="00B72263"/>
    <w:rsid w:val="00B72FE1"/>
    <w:rsid w:val="00B75551"/>
    <w:rsid w:val="00B758BF"/>
    <w:rsid w:val="00B8305A"/>
    <w:rsid w:val="00B8470B"/>
    <w:rsid w:val="00B9146A"/>
    <w:rsid w:val="00B9201A"/>
    <w:rsid w:val="00BA5C8A"/>
    <w:rsid w:val="00BB2452"/>
    <w:rsid w:val="00BB2D60"/>
    <w:rsid w:val="00BB6B80"/>
    <w:rsid w:val="00BC0FAC"/>
    <w:rsid w:val="00BD5443"/>
    <w:rsid w:val="00BF2FB5"/>
    <w:rsid w:val="00BF391A"/>
    <w:rsid w:val="00C05FAA"/>
    <w:rsid w:val="00C06725"/>
    <w:rsid w:val="00C44D22"/>
    <w:rsid w:val="00C53300"/>
    <w:rsid w:val="00C5644B"/>
    <w:rsid w:val="00C611F0"/>
    <w:rsid w:val="00C6297D"/>
    <w:rsid w:val="00C62A12"/>
    <w:rsid w:val="00C638F9"/>
    <w:rsid w:val="00C653E7"/>
    <w:rsid w:val="00C70DCC"/>
    <w:rsid w:val="00C711B7"/>
    <w:rsid w:val="00C72C4F"/>
    <w:rsid w:val="00C87C64"/>
    <w:rsid w:val="00CA29D9"/>
    <w:rsid w:val="00CB6262"/>
    <w:rsid w:val="00CB6699"/>
    <w:rsid w:val="00CC066B"/>
    <w:rsid w:val="00CD39E2"/>
    <w:rsid w:val="00CD4E98"/>
    <w:rsid w:val="00CE1C7E"/>
    <w:rsid w:val="00CE6BCB"/>
    <w:rsid w:val="00CF6CC1"/>
    <w:rsid w:val="00CF774D"/>
    <w:rsid w:val="00D06637"/>
    <w:rsid w:val="00D2757E"/>
    <w:rsid w:val="00D31EDF"/>
    <w:rsid w:val="00D440E6"/>
    <w:rsid w:val="00D44157"/>
    <w:rsid w:val="00D636DD"/>
    <w:rsid w:val="00D66749"/>
    <w:rsid w:val="00D765B5"/>
    <w:rsid w:val="00D82B11"/>
    <w:rsid w:val="00D86E34"/>
    <w:rsid w:val="00DA6DB5"/>
    <w:rsid w:val="00DC3CAC"/>
    <w:rsid w:val="00DD7738"/>
    <w:rsid w:val="00DE5E1F"/>
    <w:rsid w:val="00DE74A2"/>
    <w:rsid w:val="00DF48F4"/>
    <w:rsid w:val="00DF51A2"/>
    <w:rsid w:val="00E17D39"/>
    <w:rsid w:val="00E20E1B"/>
    <w:rsid w:val="00E20E1D"/>
    <w:rsid w:val="00E22477"/>
    <w:rsid w:val="00E41279"/>
    <w:rsid w:val="00E4335C"/>
    <w:rsid w:val="00E4746D"/>
    <w:rsid w:val="00E52DE7"/>
    <w:rsid w:val="00E54598"/>
    <w:rsid w:val="00E56E73"/>
    <w:rsid w:val="00E64AA2"/>
    <w:rsid w:val="00E76A25"/>
    <w:rsid w:val="00E90032"/>
    <w:rsid w:val="00E90276"/>
    <w:rsid w:val="00E93339"/>
    <w:rsid w:val="00E934C8"/>
    <w:rsid w:val="00EA185F"/>
    <w:rsid w:val="00EC399C"/>
    <w:rsid w:val="00ED4B2A"/>
    <w:rsid w:val="00ED65AE"/>
    <w:rsid w:val="00EE0328"/>
    <w:rsid w:val="00EF3EF1"/>
    <w:rsid w:val="00EF55E0"/>
    <w:rsid w:val="00EF5E7B"/>
    <w:rsid w:val="00F044AE"/>
    <w:rsid w:val="00F14827"/>
    <w:rsid w:val="00F161E6"/>
    <w:rsid w:val="00F26923"/>
    <w:rsid w:val="00F307A5"/>
    <w:rsid w:val="00F35337"/>
    <w:rsid w:val="00F36798"/>
    <w:rsid w:val="00F64858"/>
    <w:rsid w:val="00F711C1"/>
    <w:rsid w:val="00F77EF6"/>
    <w:rsid w:val="00F825E9"/>
    <w:rsid w:val="00F918F0"/>
    <w:rsid w:val="00F95040"/>
    <w:rsid w:val="00F96616"/>
    <w:rsid w:val="00FB03FD"/>
    <w:rsid w:val="00FB56E3"/>
    <w:rsid w:val="00FD1F0C"/>
    <w:rsid w:val="00FD574D"/>
    <w:rsid w:val="00FE0B05"/>
    <w:rsid w:val="00FE3A9D"/>
    <w:rsid w:val="00FF0C3D"/>
    <w:rsid w:val="00FF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360C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"/>
    <w:qFormat/>
    <w:rsid w:val="009360C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1"/>
    <w:uiPriority w:val="99"/>
    <w:qFormat/>
    <w:rsid w:val="009360C0"/>
    <w:pPr>
      <w:spacing w:before="90" w:after="15"/>
      <w:outlineLvl w:val="2"/>
    </w:pPr>
    <w:rPr>
      <w:rFonts w:ascii="Arial" w:hAnsi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link w:val="41"/>
    <w:uiPriority w:val="99"/>
    <w:qFormat/>
    <w:rsid w:val="009360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0D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0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0D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80D89"/>
    <w:pPr>
      <w:spacing w:before="100" w:beforeAutospacing="1" w:after="100" w:afterAutospacing="1"/>
    </w:pPr>
  </w:style>
  <w:style w:type="paragraph" w:customStyle="1" w:styleId="ConsPlusTitle">
    <w:name w:val="ConsPlusTitle"/>
    <w:rsid w:val="0038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rsid w:val="00936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rsid w:val="00936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9360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rsid w:val="009360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1">
    <w:name w:val="Заголовок 1 Знак1"/>
    <w:link w:val="1"/>
    <w:uiPriority w:val="99"/>
    <w:locked/>
    <w:rsid w:val="009360C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"/>
    <w:locked/>
    <w:rsid w:val="009360C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1"/>
    <w:link w:val="3"/>
    <w:uiPriority w:val="99"/>
    <w:locked/>
    <w:rsid w:val="009360C0"/>
    <w:rPr>
      <w:rFonts w:ascii="Arial" w:eastAsia="Times New Roman" w:hAnsi="Arial" w:cs="Times New Roman"/>
      <w:b/>
      <w:bCs/>
      <w:smallCaps/>
      <w:color w:val="00009A"/>
      <w:sz w:val="27"/>
      <w:szCs w:val="27"/>
      <w:lang w:eastAsia="ru-RU"/>
    </w:rPr>
  </w:style>
  <w:style w:type="character" w:customStyle="1" w:styleId="41">
    <w:name w:val="Заголовок 4 Знак1"/>
    <w:link w:val="4"/>
    <w:uiPriority w:val="99"/>
    <w:locked/>
    <w:rsid w:val="009360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9360C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6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12"/>
    <w:uiPriority w:val="99"/>
    <w:rsid w:val="009360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936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link w:val="a8"/>
    <w:uiPriority w:val="99"/>
    <w:locked/>
    <w:rsid w:val="00936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3"/>
    <w:uiPriority w:val="99"/>
    <w:rsid w:val="009360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uiPriority w:val="99"/>
    <w:rsid w:val="00936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link w:val="aa"/>
    <w:uiPriority w:val="99"/>
    <w:locked/>
    <w:rsid w:val="00936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9360C0"/>
  </w:style>
  <w:style w:type="paragraph" w:styleId="ad">
    <w:name w:val="List"/>
    <w:basedOn w:val="a"/>
    <w:uiPriority w:val="99"/>
    <w:rsid w:val="009360C0"/>
    <w:pPr>
      <w:ind w:left="283" w:hanging="283"/>
    </w:pPr>
  </w:style>
  <w:style w:type="paragraph" w:customStyle="1" w:styleId="ConsPlusNonformat">
    <w:name w:val="ConsPlusNonformat"/>
    <w:uiPriority w:val="99"/>
    <w:rsid w:val="00936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rsid w:val="00936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rsid w:val="009360C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link w:val="HTML"/>
    <w:locked/>
    <w:rsid w:val="009360C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4">
    <w:name w:val="Текст выноски Знак1"/>
    <w:uiPriority w:val="99"/>
    <w:semiHidden/>
    <w:locked/>
    <w:rsid w:val="009360C0"/>
    <w:rPr>
      <w:rFonts w:ascii="Tahoma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93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Document Map"/>
    <w:basedOn w:val="a"/>
    <w:link w:val="15"/>
    <w:uiPriority w:val="99"/>
    <w:semiHidden/>
    <w:rsid w:val="009360C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basedOn w:val="a0"/>
    <w:rsid w:val="009360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Схема документа Знак1"/>
    <w:link w:val="ae"/>
    <w:uiPriority w:val="99"/>
    <w:semiHidden/>
    <w:locked/>
    <w:rsid w:val="009360C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2">
    <w:name w:val="Body Text 2"/>
    <w:basedOn w:val="a"/>
    <w:link w:val="210"/>
    <w:uiPriority w:val="99"/>
    <w:rsid w:val="009360C0"/>
    <w:rPr>
      <w:rFonts w:ascii="Arial" w:hAnsi="Arial"/>
      <w:b/>
      <w:bCs/>
    </w:rPr>
  </w:style>
  <w:style w:type="character" w:customStyle="1" w:styleId="23">
    <w:name w:val="Основной текст 2 Знак"/>
    <w:basedOn w:val="a0"/>
    <w:rsid w:val="00936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link w:val="22"/>
    <w:uiPriority w:val="99"/>
    <w:locked/>
    <w:rsid w:val="009360C0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16">
    <w:name w:val="Знак1 Знак Знак Знак"/>
    <w:basedOn w:val="a"/>
    <w:rsid w:val="009360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17"/>
    <w:uiPriority w:val="99"/>
    <w:qFormat/>
    <w:rsid w:val="009360C0"/>
    <w:pPr>
      <w:ind w:firstLine="567"/>
      <w:jc w:val="center"/>
    </w:pPr>
    <w:rPr>
      <w:b/>
      <w:bCs/>
      <w:spacing w:val="20"/>
      <w:sz w:val="28"/>
      <w:szCs w:val="28"/>
    </w:rPr>
  </w:style>
  <w:style w:type="character" w:customStyle="1" w:styleId="af1">
    <w:name w:val="Название Знак"/>
    <w:basedOn w:val="a0"/>
    <w:rsid w:val="009360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7">
    <w:name w:val="Название Знак1"/>
    <w:link w:val="af0"/>
    <w:uiPriority w:val="99"/>
    <w:locked/>
    <w:rsid w:val="009360C0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paragraph" w:styleId="af2">
    <w:name w:val="Body Text Indent"/>
    <w:basedOn w:val="a"/>
    <w:link w:val="18"/>
    <w:uiPriority w:val="99"/>
    <w:rsid w:val="009360C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rsid w:val="00936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link w:val="af2"/>
    <w:uiPriority w:val="99"/>
    <w:locked/>
    <w:rsid w:val="00936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9360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10"/>
    <w:uiPriority w:val="99"/>
    <w:semiHidden/>
    <w:unhideWhenUsed/>
    <w:rsid w:val="009360C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basedOn w:val="a0"/>
    <w:rsid w:val="009360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2"/>
    <w:uiPriority w:val="99"/>
    <w:semiHidden/>
    <w:locked/>
    <w:rsid w:val="009360C0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9360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9360C0"/>
    <w:rPr>
      <w:rFonts w:ascii="Verdana" w:hAnsi="Verdana" w:cs="Verdana"/>
      <w:lang w:eastAsia="en-US"/>
    </w:rPr>
  </w:style>
  <w:style w:type="paragraph" w:styleId="af6">
    <w:name w:val="No Spacing"/>
    <w:uiPriority w:val="1"/>
    <w:qFormat/>
    <w:rsid w:val="00936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19"/>
    <w:uiPriority w:val="99"/>
    <w:rsid w:val="009360C0"/>
    <w:pPr>
      <w:spacing w:after="120"/>
    </w:pPr>
  </w:style>
  <w:style w:type="character" w:customStyle="1" w:styleId="af8">
    <w:name w:val="Основной текст Знак"/>
    <w:basedOn w:val="a0"/>
    <w:rsid w:val="00936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Знак1"/>
    <w:link w:val="af7"/>
    <w:uiPriority w:val="99"/>
    <w:locked/>
    <w:rsid w:val="00936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"/>
    <w:next w:val="a"/>
    <w:uiPriority w:val="35"/>
    <w:qFormat/>
    <w:rsid w:val="009360C0"/>
    <w:pPr>
      <w:jc w:val="center"/>
    </w:pPr>
    <w:rPr>
      <w:b/>
      <w:bCs/>
    </w:rPr>
  </w:style>
  <w:style w:type="character" w:customStyle="1" w:styleId="apple-converted-space">
    <w:name w:val="apple-converted-space"/>
    <w:rsid w:val="009360C0"/>
  </w:style>
  <w:style w:type="character" w:styleId="afa">
    <w:name w:val="annotation reference"/>
    <w:uiPriority w:val="99"/>
    <w:semiHidden/>
    <w:unhideWhenUsed/>
    <w:rsid w:val="009360C0"/>
    <w:rPr>
      <w:sz w:val="16"/>
      <w:szCs w:val="16"/>
    </w:rPr>
  </w:style>
  <w:style w:type="paragraph" w:styleId="afb">
    <w:name w:val="annotation text"/>
    <w:basedOn w:val="a"/>
    <w:link w:val="1a"/>
    <w:uiPriority w:val="99"/>
    <w:semiHidden/>
    <w:unhideWhenUsed/>
    <w:rsid w:val="009360C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c">
    <w:name w:val="Текст примечания Знак"/>
    <w:basedOn w:val="a0"/>
    <w:rsid w:val="009360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link w:val="afb"/>
    <w:uiPriority w:val="99"/>
    <w:semiHidden/>
    <w:rsid w:val="009360C0"/>
    <w:rPr>
      <w:rFonts w:ascii="Calibri" w:eastAsia="Times New Roman" w:hAnsi="Calibri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1b"/>
    <w:uiPriority w:val="99"/>
    <w:semiHidden/>
    <w:unhideWhenUsed/>
    <w:rsid w:val="009360C0"/>
    <w:rPr>
      <w:b/>
      <w:bCs/>
    </w:rPr>
  </w:style>
  <w:style w:type="character" w:customStyle="1" w:styleId="afe">
    <w:name w:val="Тема примечания Знак"/>
    <w:basedOn w:val="afc"/>
    <w:rsid w:val="009360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b">
    <w:name w:val="Тема примечания Знак1"/>
    <w:link w:val="afd"/>
    <w:uiPriority w:val="99"/>
    <w:semiHidden/>
    <w:rsid w:val="009360C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FontStyle13">
    <w:name w:val="Font Style13"/>
    <w:rsid w:val="009360C0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printr">
    <w:name w:val="printr"/>
    <w:basedOn w:val="a"/>
    <w:rsid w:val="009360C0"/>
    <w:pPr>
      <w:spacing w:before="100" w:beforeAutospacing="1" w:after="100" w:afterAutospacing="1"/>
    </w:pPr>
  </w:style>
  <w:style w:type="paragraph" w:customStyle="1" w:styleId="aff">
    <w:name w:val="Знак Знак Знак Знак"/>
    <w:basedOn w:val="a"/>
    <w:rsid w:val="009360C0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rsid w:val="009360C0"/>
    <w:rPr>
      <w:rFonts w:ascii="Vladimir Script" w:hAnsi="Vladimir Script" w:cs="Vladimir Script"/>
    </w:rPr>
  </w:style>
  <w:style w:type="character" w:customStyle="1" w:styleId="WW8Num1z1">
    <w:name w:val="WW8Num1z1"/>
    <w:rsid w:val="009360C0"/>
    <w:rPr>
      <w:rFonts w:ascii="Courier New" w:hAnsi="Courier New" w:cs="Courier New"/>
    </w:rPr>
  </w:style>
  <w:style w:type="character" w:customStyle="1" w:styleId="WW8Num1z2">
    <w:name w:val="WW8Num1z2"/>
    <w:rsid w:val="009360C0"/>
    <w:rPr>
      <w:rFonts w:ascii="Wingdings" w:hAnsi="Wingdings" w:cs="Wingdings"/>
    </w:rPr>
  </w:style>
  <w:style w:type="character" w:customStyle="1" w:styleId="WW8Num1z3">
    <w:name w:val="WW8Num1z3"/>
    <w:rsid w:val="009360C0"/>
    <w:rPr>
      <w:rFonts w:ascii="Symbol" w:hAnsi="Symbol" w:cs="Symbol"/>
    </w:rPr>
  </w:style>
  <w:style w:type="character" w:customStyle="1" w:styleId="WW8Num2z0">
    <w:name w:val="WW8Num2z0"/>
    <w:rsid w:val="009360C0"/>
    <w:rPr>
      <w:rFonts w:ascii="Vladimir Script" w:hAnsi="Vladimir Script" w:cs="Vladimir Script"/>
    </w:rPr>
  </w:style>
  <w:style w:type="character" w:customStyle="1" w:styleId="WW8Num2z1">
    <w:name w:val="WW8Num2z1"/>
    <w:rsid w:val="009360C0"/>
    <w:rPr>
      <w:rFonts w:ascii="Courier New" w:hAnsi="Courier New" w:cs="Courier New"/>
    </w:rPr>
  </w:style>
  <w:style w:type="character" w:customStyle="1" w:styleId="WW8Num2z2">
    <w:name w:val="WW8Num2z2"/>
    <w:rsid w:val="009360C0"/>
    <w:rPr>
      <w:rFonts w:ascii="Wingdings" w:hAnsi="Wingdings" w:cs="Wingdings"/>
    </w:rPr>
  </w:style>
  <w:style w:type="character" w:customStyle="1" w:styleId="WW8Num2z3">
    <w:name w:val="WW8Num2z3"/>
    <w:rsid w:val="009360C0"/>
    <w:rPr>
      <w:rFonts w:ascii="Symbol" w:hAnsi="Symbol" w:cs="Symbol"/>
    </w:rPr>
  </w:style>
  <w:style w:type="character" w:customStyle="1" w:styleId="WW8Num3z0">
    <w:name w:val="WW8Num3z0"/>
    <w:rsid w:val="009360C0"/>
    <w:rPr>
      <w:rFonts w:cs="Times New Roman"/>
    </w:rPr>
  </w:style>
  <w:style w:type="character" w:customStyle="1" w:styleId="WW8Num4z0">
    <w:name w:val="WW8Num4z0"/>
    <w:rsid w:val="009360C0"/>
    <w:rPr>
      <w:b w:val="0"/>
    </w:rPr>
  </w:style>
  <w:style w:type="character" w:customStyle="1" w:styleId="WW8Num4z1">
    <w:name w:val="WW8Num4z1"/>
    <w:rsid w:val="009360C0"/>
  </w:style>
  <w:style w:type="character" w:customStyle="1" w:styleId="WW8Num4z2">
    <w:name w:val="WW8Num4z2"/>
    <w:rsid w:val="009360C0"/>
  </w:style>
  <w:style w:type="character" w:customStyle="1" w:styleId="WW8Num4z3">
    <w:name w:val="WW8Num4z3"/>
    <w:rsid w:val="009360C0"/>
  </w:style>
  <w:style w:type="character" w:customStyle="1" w:styleId="WW8Num4z4">
    <w:name w:val="WW8Num4z4"/>
    <w:rsid w:val="009360C0"/>
  </w:style>
  <w:style w:type="character" w:customStyle="1" w:styleId="WW8Num4z5">
    <w:name w:val="WW8Num4z5"/>
    <w:rsid w:val="009360C0"/>
  </w:style>
  <w:style w:type="character" w:customStyle="1" w:styleId="WW8Num4z6">
    <w:name w:val="WW8Num4z6"/>
    <w:rsid w:val="009360C0"/>
  </w:style>
  <w:style w:type="character" w:customStyle="1" w:styleId="WW8Num4z7">
    <w:name w:val="WW8Num4z7"/>
    <w:rsid w:val="009360C0"/>
  </w:style>
  <w:style w:type="character" w:customStyle="1" w:styleId="WW8Num4z8">
    <w:name w:val="WW8Num4z8"/>
    <w:rsid w:val="009360C0"/>
  </w:style>
  <w:style w:type="character" w:customStyle="1" w:styleId="WW8Num5z0">
    <w:name w:val="WW8Num5z0"/>
    <w:rsid w:val="009360C0"/>
    <w:rPr>
      <w:rFonts w:cs="Times New Roman"/>
    </w:rPr>
  </w:style>
  <w:style w:type="character" w:customStyle="1" w:styleId="WW8Num5z1">
    <w:name w:val="WW8Num5z1"/>
    <w:rsid w:val="009360C0"/>
    <w:rPr>
      <w:rFonts w:cs="Times New Roman"/>
      <w:b w:val="0"/>
      <w:bCs w:val="0"/>
    </w:rPr>
  </w:style>
  <w:style w:type="character" w:customStyle="1" w:styleId="WW8Num6z0">
    <w:name w:val="WW8Num6z0"/>
    <w:rsid w:val="009360C0"/>
    <w:rPr>
      <w:rFonts w:cs="Times New Roman"/>
      <w:i w:val="0"/>
    </w:rPr>
  </w:style>
  <w:style w:type="character" w:customStyle="1" w:styleId="WW8Num6z1">
    <w:name w:val="WW8Num6z1"/>
    <w:rsid w:val="009360C0"/>
    <w:rPr>
      <w:rFonts w:cs="Times New Roman"/>
    </w:rPr>
  </w:style>
  <w:style w:type="character" w:customStyle="1" w:styleId="WW8Num7z0">
    <w:name w:val="WW8Num7z0"/>
    <w:rsid w:val="009360C0"/>
    <w:rPr>
      <w:rFonts w:cs="Times New Roman"/>
      <w:i w:val="0"/>
    </w:rPr>
  </w:style>
  <w:style w:type="character" w:customStyle="1" w:styleId="WW8Num8z0">
    <w:name w:val="WW8Num8z0"/>
    <w:rsid w:val="009360C0"/>
    <w:rPr>
      <w:rFonts w:cs="Times New Roman"/>
    </w:rPr>
  </w:style>
  <w:style w:type="character" w:customStyle="1" w:styleId="WW8Num9z0">
    <w:name w:val="WW8Num9z0"/>
    <w:rsid w:val="009360C0"/>
    <w:rPr>
      <w:rFonts w:cs="Times New Roman"/>
    </w:rPr>
  </w:style>
  <w:style w:type="character" w:customStyle="1" w:styleId="WW8Num10z0">
    <w:name w:val="WW8Num10z0"/>
    <w:rsid w:val="009360C0"/>
    <w:rPr>
      <w:rFonts w:ascii="Vladimir Script" w:hAnsi="Vladimir Script" w:cs="Vladimir Script"/>
    </w:rPr>
  </w:style>
  <w:style w:type="character" w:customStyle="1" w:styleId="WW8Num10z1">
    <w:name w:val="WW8Num10z1"/>
    <w:rsid w:val="009360C0"/>
    <w:rPr>
      <w:rFonts w:ascii="Courier New" w:hAnsi="Courier New" w:cs="Courier New"/>
    </w:rPr>
  </w:style>
  <w:style w:type="character" w:customStyle="1" w:styleId="WW8Num10z2">
    <w:name w:val="WW8Num10z2"/>
    <w:rsid w:val="009360C0"/>
    <w:rPr>
      <w:rFonts w:ascii="Wingdings" w:hAnsi="Wingdings" w:cs="Wingdings"/>
    </w:rPr>
  </w:style>
  <w:style w:type="character" w:customStyle="1" w:styleId="WW8Num10z3">
    <w:name w:val="WW8Num10z3"/>
    <w:rsid w:val="009360C0"/>
    <w:rPr>
      <w:rFonts w:ascii="Symbol" w:hAnsi="Symbol" w:cs="Symbol"/>
    </w:rPr>
  </w:style>
  <w:style w:type="character" w:customStyle="1" w:styleId="WW8Num11z0">
    <w:name w:val="WW8Num11z0"/>
    <w:rsid w:val="009360C0"/>
    <w:rPr>
      <w:rFonts w:cs="Times New Roman"/>
    </w:rPr>
  </w:style>
  <w:style w:type="character" w:customStyle="1" w:styleId="WW8Num12z0">
    <w:name w:val="WW8Num12z0"/>
    <w:rsid w:val="009360C0"/>
    <w:rPr>
      <w:rFonts w:ascii="Vladimir Script" w:hAnsi="Vladimir Script" w:cs="Vladimir Script"/>
    </w:rPr>
  </w:style>
  <w:style w:type="character" w:customStyle="1" w:styleId="WW8Num12z1">
    <w:name w:val="WW8Num12z1"/>
    <w:rsid w:val="009360C0"/>
    <w:rPr>
      <w:rFonts w:ascii="Courier New" w:hAnsi="Courier New" w:cs="Courier New"/>
    </w:rPr>
  </w:style>
  <w:style w:type="character" w:customStyle="1" w:styleId="WW8Num12z2">
    <w:name w:val="WW8Num12z2"/>
    <w:rsid w:val="009360C0"/>
    <w:rPr>
      <w:rFonts w:ascii="Wingdings" w:hAnsi="Wingdings" w:cs="Wingdings"/>
    </w:rPr>
  </w:style>
  <w:style w:type="character" w:customStyle="1" w:styleId="WW8Num12z3">
    <w:name w:val="WW8Num12z3"/>
    <w:rsid w:val="009360C0"/>
    <w:rPr>
      <w:rFonts w:ascii="Symbol" w:hAnsi="Symbol" w:cs="Symbol"/>
    </w:rPr>
  </w:style>
  <w:style w:type="character" w:customStyle="1" w:styleId="WW8Num13z0">
    <w:name w:val="WW8Num13z0"/>
    <w:rsid w:val="009360C0"/>
  </w:style>
  <w:style w:type="character" w:customStyle="1" w:styleId="WW8Num13z1">
    <w:name w:val="WW8Num13z1"/>
    <w:rsid w:val="009360C0"/>
  </w:style>
  <w:style w:type="character" w:customStyle="1" w:styleId="WW8Num13z2">
    <w:name w:val="WW8Num13z2"/>
    <w:rsid w:val="009360C0"/>
  </w:style>
  <w:style w:type="character" w:customStyle="1" w:styleId="WW8Num13z3">
    <w:name w:val="WW8Num13z3"/>
    <w:rsid w:val="009360C0"/>
  </w:style>
  <w:style w:type="character" w:customStyle="1" w:styleId="WW8Num13z4">
    <w:name w:val="WW8Num13z4"/>
    <w:rsid w:val="009360C0"/>
  </w:style>
  <w:style w:type="character" w:customStyle="1" w:styleId="WW8Num13z5">
    <w:name w:val="WW8Num13z5"/>
    <w:rsid w:val="009360C0"/>
  </w:style>
  <w:style w:type="character" w:customStyle="1" w:styleId="WW8Num13z6">
    <w:name w:val="WW8Num13z6"/>
    <w:rsid w:val="009360C0"/>
  </w:style>
  <w:style w:type="character" w:customStyle="1" w:styleId="WW8Num13z7">
    <w:name w:val="WW8Num13z7"/>
    <w:rsid w:val="009360C0"/>
  </w:style>
  <w:style w:type="character" w:customStyle="1" w:styleId="WW8Num13z8">
    <w:name w:val="WW8Num13z8"/>
    <w:rsid w:val="009360C0"/>
  </w:style>
  <w:style w:type="character" w:customStyle="1" w:styleId="WW8Num14z0">
    <w:name w:val="WW8Num14z0"/>
    <w:rsid w:val="009360C0"/>
    <w:rPr>
      <w:rFonts w:cs="Times New Roman"/>
    </w:rPr>
  </w:style>
  <w:style w:type="character" w:customStyle="1" w:styleId="WW8Num15z0">
    <w:name w:val="WW8Num15z0"/>
    <w:rsid w:val="009360C0"/>
    <w:rPr>
      <w:rFonts w:cs="Times New Roman"/>
    </w:rPr>
  </w:style>
  <w:style w:type="character" w:customStyle="1" w:styleId="WW8Num16z0">
    <w:name w:val="WW8Num16z0"/>
    <w:rsid w:val="009360C0"/>
    <w:rPr>
      <w:rFonts w:cs="Times New Roman"/>
    </w:rPr>
  </w:style>
  <w:style w:type="character" w:customStyle="1" w:styleId="WW8Num17z0">
    <w:name w:val="WW8Num17z0"/>
    <w:rsid w:val="009360C0"/>
  </w:style>
  <w:style w:type="character" w:customStyle="1" w:styleId="WW8Num17z1">
    <w:name w:val="WW8Num17z1"/>
    <w:rsid w:val="009360C0"/>
  </w:style>
  <w:style w:type="character" w:customStyle="1" w:styleId="WW8Num17z2">
    <w:name w:val="WW8Num17z2"/>
    <w:rsid w:val="009360C0"/>
  </w:style>
  <w:style w:type="character" w:customStyle="1" w:styleId="WW8Num17z3">
    <w:name w:val="WW8Num17z3"/>
    <w:rsid w:val="009360C0"/>
  </w:style>
  <w:style w:type="character" w:customStyle="1" w:styleId="WW8Num17z4">
    <w:name w:val="WW8Num17z4"/>
    <w:rsid w:val="009360C0"/>
  </w:style>
  <w:style w:type="character" w:customStyle="1" w:styleId="WW8Num17z5">
    <w:name w:val="WW8Num17z5"/>
    <w:rsid w:val="009360C0"/>
  </w:style>
  <w:style w:type="character" w:customStyle="1" w:styleId="WW8Num17z6">
    <w:name w:val="WW8Num17z6"/>
    <w:rsid w:val="009360C0"/>
  </w:style>
  <w:style w:type="character" w:customStyle="1" w:styleId="WW8Num17z7">
    <w:name w:val="WW8Num17z7"/>
    <w:rsid w:val="009360C0"/>
  </w:style>
  <w:style w:type="character" w:customStyle="1" w:styleId="WW8Num17z8">
    <w:name w:val="WW8Num17z8"/>
    <w:rsid w:val="009360C0"/>
  </w:style>
  <w:style w:type="character" w:customStyle="1" w:styleId="WW8Num18z0">
    <w:name w:val="WW8Num18z0"/>
    <w:rsid w:val="009360C0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360C0"/>
    <w:rPr>
      <w:rFonts w:ascii="Courier New" w:hAnsi="Courier New" w:cs="Courier New"/>
    </w:rPr>
  </w:style>
  <w:style w:type="character" w:customStyle="1" w:styleId="WW8Num18z2">
    <w:name w:val="WW8Num18z2"/>
    <w:rsid w:val="009360C0"/>
    <w:rPr>
      <w:rFonts w:ascii="Wingdings" w:hAnsi="Wingdings" w:cs="Wingdings"/>
    </w:rPr>
  </w:style>
  <w:style w:type="character" w:customStyle="1" w:styleId="WW8Num18z3">
    <w:name w:val="WW8Num18z3"/>
    <w:rsid w:val="009360C0"/>
    <w:rPr>
      <w:rFonts w:ascii="Symbol" w:hAnsi="Symbol" w:cs="Symbol"/>
    </w:rPr>
  </w:style>
  <w:style w:type="character" w:customStyle="1" w:styleId="WW8Num19z0">
    <w:name w:val="WW8Num19z0"/>
    <w:rsid w:val="009360C0"/>
    <w:rPr>
      <w:rFonts w:cs="Times New Roman"/>
      <w:b w:val="0"/>
    </w:rPr>
  </w:style>
  <w:style w:type="character" w:customStyle="1" w:styleId="WW8Num20z0">
    <w:name w:val="WW8Num20z0"/>
    <w:rsid w:val="009360C0"/>
    <w:rPr>
      <w:rFonts w:cs="Times New Roman"/>
    </w:rPr>
  </w:style>
  <w:style w:type="character" w:customStyle="1" w:styleId="WW8Num21z0">
    <w:name w:val="WW8Num21z0"/>
    <w:rsid w:val="009360C0"/>
    <w:rPr>
      <w:rFonts w:ascii="Vladimir Script" w:hAnsi="Vladimir Script" w:cs="Vladimir Script"/>
    </w:rPr>
  </w:style>
  <w:style w:type="character" w:customStyle="1" w:styleId="WW8Num21z1">
    <w:name w:val="WW8Num21z1"/>
    <w:rsid w:val="009360C0"/>
    <w:rPr>
      <w:rFonts w:ascii="Courier New" w:hAnsi="Courier New" w:cs="Courier New"/>
    </w:rPr>
  </w:style>
  <w:style w:type="character" w:customStyle="1" w:styleId="WW8Num21z2">
    <w:name w:val="WW8Num21z2"/>
    <w:rsid w:val="009360C0"/>
    <w:rPr>
      <w:rFonts w:ascii="Wingdings" w:hAnsi="Wingdings" w:cs="Wingdings"/>
    </w:rPr>
  </w:style>
  <w:style w:type="character" w:customStyle="1" w:styleId="WW8Num21z3">
    <w:name w:val="WW8Num21z3"/>
    <w:rsid w:val="009360C0"/>
    <w:rPr>
      <w:rFonts w:ascii="Symbol" w:hAnsi="Symbol" w:cs="Symbol"/>
    </w:rPr>
  </w:style>
  <w:style w:type="character" w:customStyle="1" w:styleId="WW8Num22z0">
    <w:name w:val="WW8Num22z0"/>
    <w:rsid w:val="009360C0"/>
  </w:style>
  <w:style w:type="character" w:customStyle="1" w:styleId="WW8Num22z1">
    <w:name w:val="WW8Num22z1"/>
    <w:rsid w:val="009360C0"/>
  </w:style>
  <w:style w:type="character" w:customStyle="1" w:styleId="WW8Num22z2">
    <w:name w:val="WW8Num22z2"/>
    <w:rsid w:val="009360C0"/>
  </w:style>
  <w:style w:type="character" w:customStyle="1" w:styleId="WW8Num22z3">
    <w:name w:val="WW8Num22z3"/>
    <w:rsid w:val="009360C0"/>
  </w:style>
  <w:style w:type="character" w:customStyle="1" w:styleId="WW8Num22z4">
    <w:name w:val="WW8Num22z4"/>
    <w:rsid w:val="009360C0"/>
  </w:style>
  <w:style w:type="character" w:customStyle="1" w:styleId="WW8Num22z5">
    <w:name w:val="WW8Num22z5"/>
    <w:rsid w:val="009360C0"/>
  </w:style>
  <w:style w:type="character" w:customStyle="1" w:styleId="WW8Num22z6">
    <w:name w:val="WW8Num22z6"/>
    <w:rsid w:val="009360C0"/>
  </w:style>
  <w:style w:type="character" w:customStyle="1" w:styleId="WW8Num22z7">
    <w:name w:val="WW8Num22z7"/>
    <w:rsid w:val="009360C0"/>
  </w:style>
  <w:style w:type="character" w:customStyle="1" w:styleId="WW8Num22z8">
    <w:name w:val="WW8Num22z8"/>
    <w:rsid w:val="009360C0"/>
  </w:style>
  <w:style w:type="character" w:customStyle="1" w:styleId="WW8Num23z0">
    <w:name w:val="WW8Num23z0"/>
    <w:rsid w:val="009360C0"/>
    <w:rPr>
      <w:rFonts w:cs="Times New Roman"/>
    </w:rPr>
  </w:style>
  <w:style w:type="character" w:customStyle="1" w:styleId="WW8Num23z1">
    <w:name w:val="WW8Num23z1"/>
    <w:rsid w:val="009360C0"/>
    <w:rPr>
      <w:rFonts w:ascii="Vladimir Script" w:hAnsi="Vladimir Script" w:cs="Vladimir Script"/>
    </w:rPr>
  </w:style>
  <w:style w:type="character" w:customStyle="1" w:styleId="WW8Num24z0">
    <w:name w:val="WW8Num24z0"/>
    <w:rsid w:val="009360C0"/>
    <w:rPr>
      <w:rFonts w:cs="Times New Roman"/>
    </w:rPr>
  </w:style>
  <w:style w:type="character" w:customStyle="1" w:styleId="WW8Num25z0">
    <w:name w:val="WW8Num25z0"/>
    <w:rsid w:val="009360C0"/>
    <w:rPr>
      <w:rFonts w:cs="Times New Roman"/>
    </w:rPr>
  </w:style>
  <w:style w:type="character" w:customStyle="1" w:styleId="WW8Num26z0">
    <w:name w:val="WW8Num26z0"/>
    <w:rsid w:val="009360C0"/>
    <w:rPr>
      <w:rFonts w:cs="Times New Roman"/>
    </w:rPr>
  </w:style>
  <w:style w:type="character" w:customStyle="1" w:styleId="WW8Num27z0">
    <w:name w:val="WW8Num27z0"/>
    <w:rsid w:val="009360C0"/>
    <w:rPr>
      <w:rFonts w:cs="Times New Roman"/>
      <w:b w:val="0"/>
      <w:bCs w:val="0"/>
    </w:rPr>
  </w:style>
  <w:style w:type="character" w:customStyle="1" w:styleId="WW8Num28z0">
    <w:name w:val="WW8Num28z0"/>
    <w:rsid w:val="009360C0"/>
    <w:rPr>
      <w:rFonts w:ascii="Vladimir Script" w:hAnsi="Vladimir Script" w:cs="Vladimir Script"/>
    </w:rPr>
  </w:style>
  <w:style w:type="character" w:customStyle="1" w:styleId="WW8Num28z1">
    <w:name w:val="WW8Num28z1"/>
    <w:rsid w:val="009360C0"/>
    <w:rPr>
      <w:rFonts w:cs="Times New Roman"/>
    </w:rPr>
  </w:style>
  <w:style w:type="character" w:customStyle="1" w:styleId="WW8Num28z2">
    <w:name w:val="WW8Num28z2"/>
    <w:rsid w:val="009360C0"/>
    <w:rPr>
      <w:rFonts w:ascii="Wingdings" w:hAnsi="Wingdings" w:cs="Wingdings"/>
    </w:rPr>
  </w:style>
  <w:style w:type="character" w:customStyle="1" w:styleId="WW8Num28z3">
    <w:name w:val="WW8Num28z3"/>
    <w:rsid w:val="009360C0"/>
    <w:rPr>
      <w:rFonts w:ascii="Symbol" w:hAnsi="Symbol" w:cs="Symbol"/>
    </w:rPr>
  </w:style>
  <w:style w:type="character" w:customStyle="1" w:styleId="WW8Num28z4">
    <w:name w:val="WW8Num28z4"/>
    <w:rsid w:val="009360C0"/>
    <w:rPr>
      <w:rFonts w:ascii="Courier New" w:hAnsi="Courier New" w:cs="Courier New"/>
    </w:rPr>
  </w:style>
  <w:style w:type="character" w:customStyle="1" w:styleId="WW8Num29z0">
    <w:name w:val="WW8Num29z0"/>
    <w:rsid w:val="009360C0"/>
    <w:rPr>
      <w:rFonts w:cs="Times New Roman"/>
    </w:rPr>
  </w:style>
  <w:style w:type="character" w:customStyle="1" w:styleId="WW8Num30z0">
    <w:name w:val="WW8Num30z0"/>
    <w:rsid w:val="009360C0"/>
    <w:rPr>
      <w:rFonts w:cs="Times New Roman"/>
    </w:rPr>
  </w:style>
  <w:style w:type="character" w:customStyle="1" w:styleId="WW8Num31z0">
    <w:name w:val="WW8Num31z0"/>
    <w:rsid w:val="009360C0"/>
    <w:rPr>
      <w:rFonts w:cs="Times New Roman"/>
    </w:rPr>
  </w:style>
  <w:style w:type="character" w:customStyle="1" w:styleId="WW8Num31z1">
    <w:name w:val="WW8Num31z1"/>
    <w:rsid w:val="009360C0"/>
    <w:rPr>
      <w:rFonts w:cs="Times New Roman"/>
      <w:b w:val="0"/>
      <w:bCs w:val="0"/>
    </w:rPr>
  </w:style>
  <w:style w:type="character" w:customStyle="1" w:styleId="WW8Num32z0">
    <w:name w:val="WW8Num32z0"/>
    <w:rsid w:val="009360C0"/>
  </w:style>
  <w:style w:type="character" w:customStyle="1" w:styleId="WW8Num32z1">
    <w:name w:val="WW8Num32z1"/>
    <w:rsid w:val="009360C0"/>
  </w:style>
  <w:style w:type="character" w:customStyle="1" w:styleId="WW8Num32z2">
    <w:name w:val="WW8Num32z2"/>
    <w:rsid w:val="009360C0"/>
  </w:style>
  <w:style w:type="character" w:customStyle="1" w:styleId="WW8Num32z3">
    <w:name w:val="WW8Num32z3"/>
    <w:rsid w:val="009360C0"/>
  </w:style>
  <w:style w:type="character" w:customStyle="1" w:styleId="WW8Num32z4">
    <w:name w:val="WW8Num32z4"/>
    <w:rsid w:val="009360C0"/>
  </w:style>
  <w:style w:type="character" w:customStyle="1" w:styleId="WW8Num32z5">
    <w:name w:val="WW8Num32z5"/>
    <w:rsid w:val="009360C0"/>
  </w:style>
  <w:style w:type="character" w:customStyle="1" w:styleId="WW8Num32z6">
    <w:name w:val="WW8Num32z6"/>
    <w:rsid w:val="009360C0"/>
  </w:style>
  <w:style w:type="character" w:customStyle="1" w:styleId="WW8Num32z7">
    <w:name w:val="WW8Num32z7"/>
    <w:rsid w:val="009360C0"/>
  </w:style>
  <w:style w:type="character" w:customStyle="1" w:styleId="WW8Num32z8">
    <w:name w:val="WW8Num32z8"/>
    <w:rsid w:val="009360C0"/>
  </w:style>
  <w:style w:type="character" w:customStyle="1" w:styleId="WW8Num33z0">
    <w:name w:val="WW8Num33z0"/>
    <w:rsid w:val="009360C0"/>
    <w:rPr>
      <w:rFonts w:cs="Times New Roman"/>
    </w:rPr>
  </w:style>
  <w:style w:type="character" w:customStyle="1" w:styleId="WW8Num34z0">
    <w:name w:val="WW8Num34z0"/>
    <w:rsid w:val="009360C0"/>
    <w:rPr>
      <w:rFonts w:cs="Times New Roman"/>
    </w:rPr>
  </w:style>
  <w:style w:type="character" w:customStyle="1" w:styleId="WW8Num35z0">
    <w:name w:val="WW8Num35z0"/>
    <w:rsid w:val="009360C0"/>
  </w:style>
  <w:style w:type="character" w:customStyle="1" w:styleId="WW8Num35z1">
    <w:name w:val="WW8Num35z1"/>
    <w:rsid w:val="009360C0"/>
  </w:style>
  <w:style w:type="character" w:customStyle="1" w:styleId="WW8Num35z2">
    <w:name w:val="WW8Num35z2"/>
    <w:rsid w:val="009360C0"/>
  </w:style>
  <w:style w:type="character" w:customStyle="1" w:styleId="WW8Num35z3">
    <w:name w:val="WW8Num35z3"/>
    <w:rsid w:val="009360C0"/>
  </w:style>
  <w:style w:type="character" w:customStyle="1" w:styleId="WW8Num35z4">
    <w:name w:val="WW8Num35z4"/>
    <w:rsid w:val="009360C0"/>
  </w:style>
  <w:style w:type="character" w:customStyle="1" w:styleId="WW8Num35z5">
    <w:name w:val="WW8Num35z5"/>
    <w:rsid w:val="009360C0"/>
  </w:style>
  <w:style w:type="character" w:customStyle="1" w:styleId="WW8Num35z6">
    <w:name w:val="WW8Num35z6"/>
    <w:rsid w:val="009360C0"/>
  </w:style>
  <w:style w:type="character" w:customStyle="1" w:styleId="WW8Num35z7">
    <w:name w:val="WW8Num35z7"/>
    <w:rsid w:val="009360C0"/>
  </w:style>
  <w:style w:type="character" w:customStyle="1" w:styleId="WW8Num35z8">
    <w:name w:val="WW8Num35z8"/>
    <w:rsid w:val="009360C0"/>
  </w:style>
  <w:style w:type="character" w:customStyle="1" w:styleId="WW8Num36z0">
    <w:name w:val="WW8Num36z0"/>
    <w:rsid w:val="009360C0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9360C0"/>
    <w:rPr>
      <w:rFonts w:ascii="Courier New" w:hAnsi="Courier New" w:cs="Courier New"/>
    </w:rPr>
  </w:style>
  <w:style w:type="character" w:customStyle="1" w:styleId="WW8Num36z2">
    <w:name w:val="WW8Num36z2"/>
    <w:rsid w:val="009360C0"/>
    <w:rPr>
      <w:rFonts w:ascii="Wingdings" w:hAnsi="Wingdings" w:cs="Wingdings"/>
    </w:rPr>
  </w:style>
  <w:style w:type="character" w:customStyle="1" w:styleId="WW8Num36z3">
    <w:name w:val="WW8Num36z3"/>
    <w:rsid w:val="009360C0"/>
    <w:rPr>
      <w:rFonts w:ascii="Symbol" w:hAnsi="Symbol" w:cs="Symbol"/>
    </w:rPr>
  </w:style>
  <w:style w:type="character" w:customStyle="1" w:styleId="WW8Num37z0">
    <w:name w:val="WW8Num37z0"/>
    <w:rsid w:val="009360C0"/>
    <w:rPr>
      <w:rFonts w:cs="Times New Roman"/>
    </w:rPr>
  </w:style>
  <w:style w:type="character" w:customStyle="1" w:styleId="WW8Num38z0">
    <w:name w:val="WW8Num38z0"/>
    <w:rsid w:val="009360C0"/>
    <w:rPr>
      <w:rFonts w:ascii="Vladimir Script" w:hAnsi="Vladimir Script" w:cs="Vladimir Script"/>
    </w:rPr>
  </w:style>
  <w:style w:type="character" w:customStyle="1" w:styleId="WW8Num38z1">
    <w:name w:val="WW8Num38z1"/>
    <w:rsid w:val="009360C0"/>
    <w:rPr>
      <w:rFonts w:ascii="Courier New" w:hAnsi="Courier New" w:cs="Courier New"/>
    </w:rPr>
  </w:style>
  <w:style w:type="character" w:customStyle="1" w:styleId="WW8Num38z2">
    <w:name w:val="WW8Num38z2"/>
    <w:rsid w:val="009360C0"/>
    <w:rPr>
      <w:rFonts w:ascii="Wingdings" w:hAnsi="Wingdings" w:cs="Wingdings"/>
    </w:rPr>
  </w:style>
  <w:style w:type="character" w:customStyle="1" w:styleId="WW8Num38z3">
    <w:name w:val="WW8Num38z3"/>
    <w:rsid w:val="009360C0"/>
    <w:rPr>
      <w:rFonts w:ascii="Symbol" w:hAnsi="Symbol" w:cs="Symbol"/>
    </w:rPr>
  </w:style>
  <w:style w:type="character" w:customStyle="1" w:styleId="WW8Num39z0">
    <w:name w:val="WW8Num39z0"/>
    <w:rsid w:val="009360C0"/>
    <w:rPr>
      <w:rFonts w:cs="Times New Roman"/>
    </w:rPr>
  </w:style>
  <w:style w:type="character" w:customStyle="1" w:styleId="WW8Num40z0">
    <w:name w:val="WW8Num40z0"/>
    <w:rsid w:val="009360C0"/>
    <w:rPr>
      <w:rFonts w:cs="Times New Roman"/>
    </w:rPr>
  </w:style>
  <w:style w:type="character" w:customStyle="1" w:styleId="WW8Num41z0">
    <w:name w:val="WW8Num41z0"/>
    <w:rsid w:val="009360C0"/>
    <w:rPr>
      <w:rFonts w:cs="Times New Roman"/>
    </w:rPr>
  </w:style>
  <w:style w:type="character" w:customStyle="1" w:styleId="WW8Num42z0">
    <w:name w:val="WW8Num42z0"/>
    <w:rsid w:val="009360C0"/>
    <w:rPr>
      <w:rFonts w:ascii="Vladimir Script" w:hAnsi="Vladimir Script" w:cs="Vladimir Script"/>
    </w:rPr>
  </w:style>
  <w:style w:type="character" w:customStyle="1" w:styleId="WW8Num42z1">
    <w:name w:val="WW8Num42z1"/>
    <w:rsid w:val="009360C0"/>
    <w:rPr>
      <w:rFonts w:ascii="Courier New" w:hAnsi="Courier New" w:cs="Courier New"/>
    </w:rPr>
  </w:style>
  <w:style w:type="character" w:customStyle="1" w:styleId="WW8Num42z2">
    <w:name w:val="WW8Num42z2"/>
    <w:rsid w:val="009360C0"/>
    <w:rPr>
      <w:rFonts w:ascii="Wingdings" w:hAnsi="Wingdings" w:cs="Wingdings"/>
    </w:rPr>
  </w:style>
  <w:style w:type="character" w:customStyle="1" w:styleId="WW8Num42z3">
    <w:name w:val="WW8Num42z3"/>
    <w:rsid w:val="009360C0"/>
    <w:rPr>
      <w:rFonts w:ascii="Symbol" w:hAnsi="Symbol" w:cs="Symbol"/>
    </w:rPr>
  </w:style>
  <w:style w:type="character" w:customStyle="1" w:styleId="1c">
    <w:name w:val="Основной шрифт абзаца1"/>
    <w:rsid w:val="009360C0"/>
  </w:style>
  <w:style w:type="character" w:customStyle="1" w:styleId="1d">
    <w:name w:val="Знак примечания1"/>
    <w:rsid w:val="009360C0"/>
    <w:rPr>
      <w:sz w:val="16"/>
      <w:szCs w:val="16"/>
    </w:rPr>
  </w:style>
  <w:style w:type="paragraph" w:customStyle="1" w:styleId="1e">
    <w:name w:val="Заголовок1"/>
    <w:basedOn w:val="a"/>
    <w:next w:val="af7"/>
    <w:rsid w:val="009360C0"/>
    <w:pPr>
      <w:suppressAutoHyphens/>
      <w:ind w:firstLine="567"/>
      <w:jc w:val="center"/>
    </w:pPr>
    <w:rPr>
      <w:b/>
      <w:bCs/>
      <w:spacing w:val="20"/>
      <w:sz w:val="28"/>
      <w:szCs w:val="28"/>
      <w:lang w:eastAsia="zh-CN"/>
    </w:rPr>
  </w:style>
  <w:style w:type="paragraph" w:customStyle="1" w:styleId="1f">
    <w:name w:val="Указатель1"/>
    <w:basedOn w:val="a"/>
    <w:rsid w:val="009360C0"/>
    <w:pPr>
      <w:suppressLineNumbers/>
      <w:suppressAutoHyphens/>
      <w:spacing w:after="200" w:line="276" w:lineRule="auto"/>
    </w:pPr>
    <w:rPr>
      <w:rFonts w:ascii="Calibri" w:hAnsi="Calibri" w:cs="FreeSans"/>
      <w:sz w:val="22"/>
      <w:szCs w:val="22"/>
      <w:lang w:eastAsia="zh-CN"/>
    </w:rPr>
  </w:style>
  <w:style w:type="paragraph" w:customStyle="1" w:styleId="1f0">
    <w:name w:val="Схема документа1"/>
    <w:basedOn w:val="a"/>
    <w:rsid w:val="009360C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9360C0"/>
    <w:pPr>
      <w:suppressAutoHyphens/>
    </w:pPr>
    <w:rPr>
      <w:rFonts w:ascii="Arial" w:hAnsi="Arial" w:cs="Arial"/>
      <w:b/>
      <w:bCs/>
      <w:lang w:eastAsia="zh-CN"/>
    </w:rPr>
  </w:style>
  <w:style w:type="paragraph" w:customStyle="1" w:styleId="311">
    <w:name w:val="Основной текст 31"/>
    <w:basedOn w:val="a"/>
    <w:rsid w:val="009360C0"/>
    <w:pPr>
      <w:suppressAutoHyphens/>
      <w:spacing w:after="120" w:line="276" w:lineRule="auto"/>
    </w:pPr>
    <w:rPr>
      <w:rFonts w:ascii="Calibri" w:hAnsi="Calibri"/>
      <w:sz w:val="16"/>
      <w:szCs w:val="16"/>
      <w:lang w:eastAsia="zh-CN"/>
    </w:rPr>
  </w:style>
  <w:style w:type="paragraph" w:customStyle="1" w:styleId="1f1">
    <w:name w:val="Название объекта1"/>
    <w:basedOn w:val="a"/>
    <w:next w:val="a"/>
    <w:rsid w:val="009360C0"/>
    <w:pPr>
      <w:suppressAutoHyphens/>
      <w:jc w:val="center"/>
    </w:pPr>
    <w:rPr>
      <w:b/>
      <w:bCs/>
      <w:lang w:eastAsia="zh-CN"/>
    </w:rPr>
  </w:style>
  <w:style w:type="paragraph" w:customStyle="1" w:styleId="1f2">
    <w:name w:val="Текст примечания1"/>
    <w:basedOn w:val="a"/>
    <w:rsid w:val="009360C0"/>
    <w:pPr>
      <w:suppressAutoHyphens/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customStyle="1" w:styleId="aff0">
    <w:name w:val="Содержимое таблицы"/>
    <w:basedOn w:val="a"/>
    <w:rsid w:val="009360C0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aff1">
    <w:name w:val="Заголовок таблицы"/>
    <w:basedOn w:val="aff0"/>
    <w:rsid w:val="009360C0"/>
    <w:pPr>
      <w:jc w:val="center"/>
    </w:pPr>
    <w:rPr>
      <w:b/>
      <w:bCs/>
    </w:rPr>
  </w:style>
  <w:style w:type="character" w:styleId="aff2">
    <w:name w:val="FollowedHyperlink"/>
    <w:basedOn w:val="a0"/>
    <w:uiPriority w:val="99"/>
    <w:semiHidden/>
    <w:unhideWhenUsed/>
    <w:rsid w:val="009360C0"/>
    <w:rPr>
      <w:color w:val="800080" w:themeColor="followedHyperlink"/>
      <w:u w:val="single"/>
    </w:rPr>
  </w:style>
  <w:style w:type="character" w:customStyle="1" w:styleId="aff3">
    <w:name w:val="Цветовое выделение"/>
    <w:uiPriority w:val="99"/>
    <w:rsid w:val="00717DDD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89AAB0FD1A9BBB11134009C3227FCE53C937EAAAAF9618AB29B9236EFDAC595A33BB2E8En8E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gosudarstvennaya_poshlina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879CFB58D311C7B65CA2DE721C29FFEBA001B18AC1297662C9ED423u9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2C814-3590-43E5-AF76-E90F449E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21</Pages>
  <Words>8604</Words>
  <Characters>49047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ZemUser2</dc:creator>
  <cp:lastModifiedBy>старый хопер</cp:lastModifiedBy>
  <cp:revision>26</cp:revision>
  <cp:lastPrinted>2022-02-01T07:40:00Z</cp:lastPrinted>
  <dcterms:created xsi:type="dcterms:W3CDTF">2022-01-28T06:38:00Z</dcterms:created>
  <dcterms:modified xsi:type="dcterms:W3CDTF">2022-02-28T11:42:00Z</dcterms:modified>
</cp:coreProperties>
</file>