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1" w:rsidRPr="00A245B9" w:rsidRDefault="002E14C1" w:rsidP="002E14C1">
      <w:pPr>
        <w:pStyle w:val="a3"/>
        <w:ind w:left="3600" w:firstLine="0"/>
        <w:rPr>
          <w:b/>
          <w:szCs w:val="28"/>
        </w:rPr>
      </w:pPr>
      <w:r>
        <w:rPr>
          <w:b/>
          <w:szCs w:val="28"/>
        </w:rPr>
        <w:t xml:space="preserve">   </w:t>
      </w:r>
      <w:r w:rsidRPr="00A245B9">
        <w:rPr>
          <w:b/>
          <w:szCs w:val="28"/>
        </w:rPr>
        <w:t>СОВЕТ</w:t>
      </w:r>
    </w:p>
    <w:p w:rsidR="002E14C1" w:rsidRPr="00A245B9" w:rsidRDefault="002E14C1" w:rsidP="002E14C1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СОЦЗЕМЛЕДЕЛЬСКОГО  </w:t>
      </w:r>
      <w:r w:rsidRPr="00A245B9">
        <w:rPr>
          <w:b/>
          <w:szCs w:val="28"/>
        </w:rPr>
        <w:t>МУНИЦИПАЛЬНОГО ОБРАЗОВАНИЯ</w:t>
      </w:r>
    </w:p>
    <w:p w:rsidR="002E14C1" w:rsidRDefault="002E14C1" w:rsidP="002E14C1">
      <w:pPr>
        <w:pStyle w:val="a3"/>
        <w:rPr>
          <w:b/>
          <w:szCs w:val="28"/>
        </w:rPr>
      </w:pPr>
      <w:r w:rsidRPr="00A245B9">
        <w:rPr>
          <w:b/>
          <w:szCs w:val="28"/>
        </w:rPr>
        <w:t>БАЛАШОВСКОГО МУНИЦИПАЛЬНОГО РАЙОНА</w:t>
      </w:r>
    </w:p>
    <w:p w:rsidR="002E14C1" w:rsidRPr="000764B3" w:rsidRDefault="002E14C1" w:rsidP="002E14C1">
      <w:pPr>
        <w:pStyle w:val="a3"/>
        <w:ind w:left="2160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2E14C1" w:rsidRDefault="002E14C1" w:rsidP="002E14C1">
      <w:pPr>
        <w:pStyle w:val="a4"/>
        <w:spacing w:after="0" w:line="0" w:lineRule="atLeast"/>
        <w:rPr>
          <w:sz w:val="16"/>
          <w:szCs w:val="16"/>
        </w:rPr>
      </w:pPr>
    </w:p>
    <w:p w:rsidR="002E14C1" w:rsidRPr="00E27C6F" w:rsidRDefault="002E14C1" w:rsidP="002E14C1">
      <w:pPr>
        <w:pStyle w:val="a3"/>
      </w:pPr>
    </w:p>
    <w:p w:rsidR="002E14C1" w:rsidRDefault="002E14C1" w:rsidP="002E14C1">
      <w:pPr>
        <w:pStyle w:val="a4"/>
        <w:spacing w:after="0" w:line="0" w:lineRule="atLeast"/>
        <w:rPr>
          <w:sz w:val="28"/>
          <w:szCs w:val="28"/>
        </w:rPr>
      </w:pPr>
      <w:r w:rsidRPr="00A245B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2E14C1" w:rsidRDefault="002E14C1" w:rsidP="002E14C1">
      <w:pPr>
        <w:shd w:val="clear" w:color="auto" w:fill="FFFFFF"/>
        <w:tabs>
          <w:tab w:val="left" w:pos="7114"/>
        </w:tabs>
        <w:spacing w:line="0" w:lineRule="atLeast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от 10.01.2022 г № 10-4</w:t>
      </w:r>
      <w:r>
        <w:rPr>
          <w:b/>
          <w:bCs/>
          <w:spacing w:val="-1"/>
          <w:sz w:val="28"/>
          <w:szCs w:val="28"/>
        </w:rPr>
        <w:t xml:space="preserve">                                                         п. Соцземледельский </w:t>
      </w:r>
    </w:p>
    <w:p w:rsidR="002E14C1" w:rsidRDefault="002E14C1" w:rsidP="002E14C1">
      <w:pPr>
        <w:shd w:val="clear" w:color="auto" w:fill="FFFFFF"/>
        <w:tabs>
          <w:tab w:val="left" w:pos="7114"/>
        </w:tabs>
        <w:spacing w:line="0" w:lineRule="atLeast"/>
        <w:rPr>
          <w:b/>
          <w:sz w:val="28"/>
          <w:szCs w:val="28"/>
        </w:rPr>
      </w:pPr>
    </w:p>
    <w:p w:rsidR="002E14C1" w:rsidRPr="00A245B9" w:rsidRDefault="002E14C1" w:rsidP="002E14C1">
      <w:pPr>
        <w:spacing w:line="0" w:lineRule="atLeast"/>
        <w:jc w:val="both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 к</w:t>
      </w:r>
      <w:r w:rsidRPr="00A245B9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 xml:space="preserve">ю </w:t>
      </w:r>
      <w:r w:rsidRPr="00A245B9">
        <w:rPr>
          <w:b/>
          <w:sz w:val="28"/>
          <w:szCs w:val="28"/>
        </w:rPr>
        <w:t xml:space="preserve">части полномочий  </w:t>
      </w:r>
    </w:p>
    <w:p w:rsidR="002E14C1" w:rsidRDefault="002E14C1" w:rsidP="002E14C1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</w:p>
    <w:p w:rsidR="002E14C1" w:rsidRPr="00A245B9" w:rsidRDefault="002E14C1" w:rsidP="002E14C1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</w:t>
      </w:r>
      <w:r w:rsidRPr="00A245B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</w:p>
    <w:p w:rsidR="002E14C1" w:rsidRPr="00A245B9" w:rsidRDefault="002E14C1" w:rsidP="002E14C1">
      <w:pPr>
        <w:spacing w:line="0" w:lineRule="atLeast"/>
        <w:jc w:val="both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органам</w:t>
      </w:r>
      <w:r>
        <w:rPr>
          <w:b/>
          <w:sz w:val="28"/>
          <w:szCs w:val="28"/>
        </w:rPr>
        <w:t>и</w:t>
      </w:r>
      <w:r w:rsidRPr="00A245B9">
        <w:rPr>
          <w:b/>
          <w:sz w:val="28"/>
          <w:szCs w:val="28"/>
        </w:rPr>
        <w:t xml:space="preserve"> местного самоуправления</w:t>
      </w:r>
    </w:p>
    <w:p w:rsidR="002E14C1" w:rsidRDefault="002E14C1" w:rsidP="002E14C1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  <w:r w:rsidRPr="00A245B9">
        <w:rPr>
          <w:b/>
          <w:sz w:val="28"/>
          <w:szCs w:val="28"/>
        </w:rPr>
        <w:t xml:space="preserve">муниципального </w:t>
      </w:r>
    </w:p>
    <w:p w:rsidR="002E14C1" w:rsidRPr="00A245B9" w:rsidRDefault="002E14C1" w:rsidP="002E14C1">
      <w:pPr>
        <w:spacing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образования на 2022 </w:t>
      </w:r>
      <w:r w:rsidRPr="00A245B9">
        <w:rPr>
          <w:b/>
          <w:sz w:val="28"/>
          <w:szCs w:val="28"/>
        </w:rPr>
        <w:t>год</w:t>
      </w:r>
    </w:p>
    <w:p w:rsidR="002E14C1" w:rsidRDefault="002E14C1" w:rsidP="002E14C1">
      <w:pPr>
        <w:spacing w:line="0" w:lineRule="atLeast"/>
        <w:jc w:val="both"/>
        <w:rPr>
          <w:sz w:val="28"/>
          <w:szCs w:val="28"/>
        </w:rPr>
      </w:pPr>
    </w:p>
    <w:p w:rsidR="002E14C1" w:rsidRDefault="002E14C1" w:rsidP="002E14C1">
      <w:pPr>
        <w:spacing w:line="0" w:lineRule="atLeast"/>
        <w:ind w:left="-284" w:firstLine="720"/>
        <w:jc w:val="both"/>
        <w:rPr>
          <w:sz w:val="28"/>
          <w:szCs w:val="28"/>
        </w:rPr>
      </w:pPr>
      <w:r w:rsidRPr="00A245B9">
        <w:rPr>
          <w:sz w:val="28"/>
          <w:szCs w:val="28"/>
        </w:rPr>
        <w:t>На основании части 4 статьи 15 Федерального закона от 06.10.2003 г</w:t>
      </w:r>
      <w:r w:rsidRPr="00A245B9">
        <w:rPr>
          <w:sz w:val="28"/>
          <w:szCs w:val="28"/>
        </w:rPr>
        <w:t>о</w:t>
      </w:r>
      <w:r w:rsidRPr="00A245B9">
        <w:rPr>
          <w:sz w:val="28"/>
          <w:szCs w:val="28"/>
        </w:rPr>
        <w:t>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A245B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Соцземледельского </w:t>
      </w:r>
      <w:r w:rsidRPr="00A245B9">
        <w:rPr>
          <w:sz w:val="28"/>
          <w:szCs w:val="28"/>
        </w:rPr>
        <w:t>муниципального образ</w:t>
      </w:r>
      <w:r w:rsidRPr="00A245B9">
        <w:rPr>
          <w:sz w:val="28"/>
          <w:szCs w:val="28"/>
        </w:rPr>
        <w:t>о</w:t>
      </w:r>
      <w:r w:rsidRPr="00A245B9">
        <w:rPr>
          <w:sz w:val="28"/>
          <w:szCs w:val="28"/>
        </w:rPr>
        <w:t xml:space="preserve">вания Балашовского муниципального района Саратовской области, Совет </w:t>
      </w:r>
      <w:r>
        <w:rPr>
          <w:sz w:val="28"/>
          <w:szCs w:val="28"/>
        </w:rPr>
        <w:t xml:space="preserve"> Соцземледельского </w:t>
      </w:r>
      <w:r w:rsidRPr="00A245B9">
        <w:rPr>
          <w:sz w:val="28"/>
          <w:szCs w:val="28"/>
        </w:rPr>
        <w:t>муниципального образ</w:t>
      </w:r>
      <w:r w:rsidRPr="00A245B9">
        <w:rPr>
          <w:sz w:val="28"/>
          <w:szCs w:val="28"/>
        </w:rPr>
        <w:t>о</w:t>
      </w:r>
      <w:r w:rsidRPr="00A245B9">
        <w:rPr>
          <w:sz w:val="28"/>
          <w:szCs w:val="28"/>
        </w:rPr>
        <w:t xml:space="preserve">вания </w:t>
      </w:r>
    </w:p>
    <w:p w:rsidR="002E14C1" w:rsidRDefault="002E14C1" w:rsidP="002E14C1">
      <w:pPr>
        <w:spacing w:line="0" w:lineRule="atLeast"/>
        <w:ind w:left="-284"/>
        <w:jc w:val="center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РЕШИЛ:</w:t>
      </w:r>
    </w:p>
    <w:p w:rsidR="002E14C1" w:rsidRPr="00A245B9" w:rsidRDefault="002E14C1" w:rsidP="002E14C1">
      <w:pPr>
        <w:spacing w:line="0" w:lineRule="atLeast"/>
        <w:ind w:left="-284"/>
        <w:jc w:val="center"/>
        <w:rPr>
          <w:b/>
          <w:sz w:val="28"/>
          <w:szCs w:val="28"/>
        </w:rPr>
      </w:pPr>
    </w:p>
    <w:p w:rsidR="002E14C1" w:rsidRDefault="002E14C1" w:rsidP="002E14C1">
      <w:pPr>
        <w:spacing w:line="0" w:lineRule="atLeast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A245B9">
        <w:rPr>
          <w:sz w:val="28"/>
          <w:szCs w:val="28"/>
        </w:rPr>
        <w:t xml:space="preserve">рганам местного самоуправления </w:t>
      </w:r>
      <w:r>
        <w:rPr>
          <w:sz w:val="28"/>
          <w:szCs w:val="28"/>
        </w:rPr>
        <w:t xml:space="preserve">Соцземледельского </w:t>
      </w:r>
      <w:r w:rsidRPr="00A245B9">
        <w:rPr>
          <w:sz w:val="28"/>
          <w:szCs w:val="28"/>
        </w:rPr>
        <w:t>муниципальн</w:t>
      </w:r>
      <w:r w:rsidRPr="00A245B9">
        <w:rPr>
          <w:sz w:val="28"/>
          <w:szCs w:val="28"/>
        </w:rPr>
        <w:t>о</w:t>
      </w:r>
      <w:r w:rsidRPr="00A245B9">
        <w:rPr>
          <w:sz w:val="28"/>
          <w:szCs w:val="28"/>
        </w:rPr>
        <w:t xml:space="preserve">го </w:t>
      </w:r>
      <w:r>
        <w:rPr>
          <w:sz w:val="28"/>
          <w:szCs w:val="28"/>
        </w:rPr>
        <w:t>образования принять с 1 января 2022 года от органов местного самоуправления Бал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шовского муниципального района осуществление части полномочия</w:t>
      </w:r>
      <w:r w:rsidRPr="00A245B9">
        <w:rPr>
          <w:sz w:val="28"/>
          <w:szCs w:val="28"/>
        </w:rPr>
        <w:t xml:space="preserve"> по решению во</w:t>
      </w:r>
      <w:r>
        <w:rPr>
          <w:sz w:val="28"/>
          <w:szCs w:val="28"/>
        </w:rPr>
        <w:t>проса</w:t>
      </w:r>
      <w:r w:rsidRPr="00A245B9">
        <w:rPr>
          <w:sz w:val="28"/>
          <w:szCs w:val="28"/>
        </w:rPr>
        <w:t xml:space="preserve"> мес</w:t>
      </w:r>
      <w:r w:rsidRPr="00A245B9">
        <w:rPr>
          <w:sz w:val="28"/>
          <w:szCs w:val="28"/>
        </w:rPr>
        <w:t>т</w:t>
      </w:r>
      <w:r w:rsidRPr="00A245B9">
        <w:rPr>
          <w:sz w:val="28"/>
          <w:szCs w:val="28"/>
        </w:rPr>
        <w:t>ного значения:</w:t>
      </w:r>
    </w:p>
    <w:p w:rsidR="002E14C1" w:rsidRDefault="002E14C1" w:rsidP="002E14C1">
      <w:pPr>
        <w:spacing w:line="0" w:lineRule="atLeast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части дорожной деятельности в отношении автомобильных дорог местного значения вне  границ населенных пунктов  в границах муниципального района  и обеспечение безопасности дорожного движения  на них</w:t>
      </w:r>
    </w:p>
    <w:p w:rsidR="002E14C1" w:rsidRDefault="002E14C1" w:rsidP="002E14C1">
      <w:pPr>
        <w:widowControl w:val="0"/>
        <w:spacing w:line="0" w:lineRule="atLeast"/>
        <w:ind w:left="-284" w:firstLine="720"/>
        <w:jc w:val="both"/>
        <w:rPr>
          <w:sz w:val="28"/>
          <w:szCs w:val="28"/>
        </w:rPr>
      </w:pPr>
      <w:r w:rsidRPr="00A245B9">
        <w:rPr>
          <w:rFonts w:cs="Calibri"/>
          <w:sz w:val="28"/>
          <w:szCs w:val="28"/>
        </w:rPr>
        <w:t xml:space="preserve">2. </w:t>
      </w:r>
      <w:r w:rsidRPr="00A245B9">
        <w:rPr>
          <w:sz w:val="28"/>
          <w:szCs w:val="28"/>
        </w:rPr>
        <w:t xml:space="preserve">Заключить Соглашение о передаче осуществления </w:t>
      </w:r>
      <w:r>
        <w:rPr>
          <w:sz w:val="28"/>
          <w:szCs w:val="28"/>
        </w:rPr>
        <w:t>части полномочия</w:t>
      </w:r>
      <w:r w:rsidRPr="00A245B9">
        <w:rPr>
          <w:sz w:val="28"/>
          <w:szCs w:val="28"/>
        </w:rPr>
        <w:t xml:space="preserve"> по решению вопросов местного значения</w:t>
      </w:r>
      <w:r>
        <w:rPr>
          <w:sz w:val="28"/>
          <w:szCs w:val="28"/>
        </w:rPr>
        <w:t xml:space="preserve"> между</w:t>
      </w:r>
      <w:r w:rsidRPr="00A245B9">
        <w:rPr>
          <w:sz w:val="28"/>
          <w:szCs w:val="28"/>
        </w:rPr>
        <w:t xml:space="preserve"> органами местного </w:t>
      </w:r>
    </w:p>
    <w:p w:rsidR="002E14C1" w:rsidRDefault="002E14C1" w:rsidP="002E14C1">
      <w:pPr>
        <w:widowControl w:val="0"/>
        <w:spacing w:line="0" w:lineRule="atLeast"/>
        <w:ind w:left="-284"/>
        <w:jc w:val="both"/>
        <w:rPr>
          <w:sz w:val="28"/>
          <w:szCs w:val="28"/>
        </w:rPr>
      </w:pPr>
      <w:r w:rsidRPr="00A245B9">
        <w:rPr>
          <w:sz w:val="28"/>
          <w:szCs w:val="28"/>
        </w:rPr>
        <w:t xml:space="preserve">самоуправления Балашовского муниципального района </w:t>
      </w:r>
      <w:r>
        <w:rPr>
          <w:sz w:val="28"/>
          <w:szCs w:val="28"/>
        </w:rPr>
        <w:t xml:space="preserve">и Соцземледельского </w:t>
      </w:r>
      <w:r w:rsidRPr="00A245B9">
        <w:rPr>
          <w:sz w:val="28"/>
          <w:szCs w:val="28"/>
        </w:rPr>
        <w:t>муниципального о</w:t>
      </w:r>
      <w:r w:rsidRPr="00A245B9">
        <w:rPr>
          <w:sz w:val="28"/>
          <w:szCs w:val="28"/>
        </w:rPr>
        <w:t>б</w:t>
      </w:r>
      <w:r w:rsidRPr="00A245B9">
        <w:rPr>
          <w:sz w:val="28"/>
          <w:szCs w:val="28"/>
        </w:rPr>
        <w:t>разова</w:t>
      </w:r>
      <w:r>
        <w:rPr>
          <w:sz w:val="28"/>
          <w:szCs w:val="28"/>
        </w:rPr>
        <w:t>ния на 2022 год.</w:t>
      </w:r>
      <w:r w:rsidRPr="00A245B9">
        <w:rPr>
          <w:sz w:val="28"/>
          <w:szCs w:val="28"/>
        </w:rPr>
        <w:t xml:space="preserve"> </w:t>
      </w:r>
    </w:p>
    <w:p w:rsidR="002E14C1" w:rsidRDefault="002E14C1" w:rsidP="002E14C1">
      <w:pPr>
        <w:spacing w:line="0" w:lineRule="atLeast"/>
        <w:ind w:left="-284" w:firstLine="720"/>
        <w:jc w:val="both"/>
        <w:rPr>
          <w:sz w:val="28"/>
          <w:szCs w:val="28"/>
        </w:rPr>
      </w:pPr>
      <w:r w:rsidRPr="00A245B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Подписание Соглашения поручить </w:t>
      </w:r>
      <w:r w:rsidRPr="00A245B9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Соцземледельского </w:t>
      </w:r>
    </w:p>
    <w:p w:rsidR="002E14C1" w:rsidRPr="00FA4D16" w:rsidRDefault="002E14C1" w:rsidP="002E14C1">
      <w:pPr>
        <w:spacing w:line="0" w:lineRule="atLeast"/>
        <w:ind w:left="-284"/>
        <w:jc w:val="both"/>
        <w:rPr>
          <w:sz w:val="28"/>
          <w:szCs w:val="28"/>
        </w:rPr>
      </w:pPr>
      <w:r w:rsidRPr="00A245B9">
        <w:rPr>
          <w:sz w:val="28"/>
          <w:szCs w:val="28"/>
        </w:rPr>
        <w:t>муниципал</w:t>
      </w:r>
      <w:r w:rsidRPr="00A245B9">
        <w:rPr>
          <w:sz w:val="28"/>
          <w:szCs w:val="28"/>
        </w:rPr>
        <w:t>ь</w:t>
      </w:r>
      <w:r w:rsidRPr="00A245B9">
        <w:rPr>
          <w:sz w:val="28"/>
          <w:szCs w:val="28"/>
        </w:rPr>
        <w:t>ного образова</w:t>
      </w:r>
      <w:r>
        <w:rPr>
          <w:sz w:val="28"/>
          <w:szCs w:val="28"/>
        </w:rPr>
        <w:t>ния.</w:t>
      </w:r>
    </w:p>
    <w:p w:rsidR="002E14C1" w:rsidRDefault="002E14C1" w:rsidP="002E14C1">
      <w:pPr>
        <w:spacing w:line="0" w:lineRule="atLeast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B9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его</w:t>
      </w:r>
      <w:r w:rsidRPr="00A245B9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 xml:space="preserve"> и </w:t>
      </w:r>
    </w:p>
    <w:p w:rsidR="002E14C1" w:rsidRDefault="002E14C1" w:rsidP="002E14C1">
      <w:pPr>
        <w:spacing w:line="0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 на правоотношения, возникшие с 1 января 2022 года.</w:t>
      </w:r>
    </w:p>
    <w:p w:rsidR="002E14C1" w:rsidRPr="000764B3" w:rsidRDefault="002E14C1" w:rsidP="002E14C1">
      <w:pPr>
        <w:spacing w:line="0" w:lineRule="atLeast"/>
        <w:ind w:left="-284"/>
        <w:jc w:val="both"/>
        <w:rPr>
          <w:sz w:val="28"/>
          <w:szCs w:val="28"/>
        </w:rPr>
      </w:pPr>
    </w:p>
    <w:p w:rsidR="002E14C1" w:rsidRDefault="002E14C1" w:rsidP="002E14C1">
      <w:pPr>
        <w:shd w:val="clear" w:color="auto" w:fill="FFFFFF"/>
        <w:spacing w:line="0" w:lineRule="atLeast"/>
        <w:ind w:left="-284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Соцземледельского </w:t>
      </w:r>
    </w:p>
    <w:p w:rsidR="002E14C1" w:rsidRPr="003A2898" w:rsidRDefault="002E14C1" w:rsidP="002E14C1">
      <w:pPr>
        <w:shd w:val="clear" w:color="auto" w:fill="FFFFFF"/>
        <w:spacing w:line="0" w:lineRule="atLeast"/>
        <w:ind w:left="-284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О.В. Костикова </w:t>
      </w:r>
    </w:p>
    <w:p w:rsidR="0057565E" w:rsidRDefault="0057565E"/>
    <w:sectPr w:rsidR="0057565E" w:rsidSect="00E27C6F">
      <w:headerReference w:type="even" r:id="rId4"/>
      <w:headerReference w:type="default" r:id="rId5"/>
      <w:footerReference w:type="even" r:id="rId6"/>
      <w:footerReference w:type="default" r:id="rId7"/>
      <w:pgSz w:w="11907" w:h="16840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2E14C1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B54" w:rsidRDefault="002E14C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2E14C1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45B54" w:rsidRDefault="002E14C1" w:rsidP="009C206D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2E14C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372</w:t>
    </w:r>
    <w:r>
      <w:rPr>
        <w:rStyle w:val="a5"/>
      </w:rPr>
      <w:fldChar w:fldCharType="end"/>
    </w:r>
  </w:p>
  <w:p w:rsidR="00E45B54" w:rsidRDefault="002E14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2E14C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45B54" w:rsidRDefault="002E14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C1"/>
    <w:rsid w:val="002E14C1"/>
    <w:rsid w:val="0057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E14C1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2E14C1"/>
    <w:pPr>
      <w:suppressAutoHyphens/>
      <w:spacing w:after="480"/>
      <w:jc w:val="center"/>
    </w:pPr>
    <w:rPr>
      <w:b/>
      <w:sz w:val="36"/>
    </w:rPr>
  </w:style>
  <w:style w:type="character" w:styleId="a5">
    <w:name w:val="page number"/>
    <w:basedOn w:val="a0"/>
    <w:rsid w:val="002E14C1"/>
  </w:style>
  <w:style w:type="paragraph" w:styleId="a6">
    <w:name w:val="header"/>
    <w:basedOn w:val="a"/>
    <w:link w:val="a7"/>
    <w:rsid w:val="002E14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E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2E14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1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2022-01-19T06:37:00Z</cp:lastPrinted>
  <dcterms:created xsi:type="dcterms:W3CDTF">2022-01-19T06:29:00Z</dcterms:created>
  <dcterms:modified xsi:type="dcterms:W3CDTF">2022-01-19T06:38:00Z</dcterms:modified>
</cp:coreProperties>
</file>