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B20220" w:rsidRDefault="00B20220" w:rsidP="00B20220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 МУНИЦИПАЛЬНОГО ОБРАЗОВАНИЯ</w:t>
      </w: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0220" w:rsidRDefault="00B20220" w:rsidP="00B2022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29.06.2021 г. № 140-02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с. Новопокровское</w:t>
      </w:r>
    </w:p>
    <w:p w:rsidR="00B20220" w:rsidRDefault="00B20220" w:rsidP="00B202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220" w:rsidRDefault="00B20220" w:rsidP="00B2022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№ 54/8 от 26.04.2018 г. </w:t>
      </w:r>
    </w:p>
    <w:p w:rsidR="00B20220" w:rsidRDefault="00B20220" w:rsidP="00B20220">
      <w:pPr>
        <w:pStyle w:val="DefinitionList"/>
        <w:ind w:left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Style w:val="FontStyle23"/>
          <w:b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Положение</w:t>
      </w:r>
      <w:proofErr w:type="gramEnd"/>
      <w:r>
        <w:rPr>
          <w:b/>
          <w:sz w:val="28"/>
          <w:szCs w:val="28"/>
        </w:rPr>
        <w:t xml:space="preserve"> об  установлении и  выплате пенсии за выслугу лет к страховой пенсии по старости (инвалидности) лицам, </w:t>
      </w:r>
      <w:r>
        <w:rPr>
          <w:b/>
          <w:bCs/>
          <w:sz w:val="28"/>
          <w:szCs w:val="28"/>
        </w:rPr>
        <w:t xml:space="preserve">замещавшим должности муниципальной службы </w:t>
      </w:r>
      <w:r>
        <w:rPr>
          <w:b/>
          <w:sz w:val="28"/>
          <w:szCs w:val="28"/>
        </w:rPr>
        <w:t xml:space="preserve"> в органах местного самоуправления Новопокровского муниципального образования</w:t>
      </w:r>
      <w:r>
        <w:rPr>
          <w:b/>
          <w:bCs/>
          <w:sz w:val="28"/>
          <w:szCs w:val="28"/>
        </w:rPr>
        <w:t>»</w:t>
      </w:r>
    </w:p>
    <w:p w:rsidR="00B20220" w:rsidRDefault="00B20220" w:rsidP="00B20220">
      <w:pPr>
        <w:rPr>
          <w:lang w:eastAsia="ru-RU"/>
        </w:rPr>
      </w:pPr>
    </w:p>
    <w:p w:rsidR="00B20220" w:rsidRDefault="00B20220" w:rsidP="00B202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Закона Саратовской области от 02.08.2007 г № 157-ЗСО «О некоторых вопросах муниципальной службы в Саратовской области» и Устава Новопокровского муниципального образования, Совет Новопокровского муниципального образования</w:t>
      </w: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20220" w:rsidRDefault="00B20220" w:rsidP="00B20220">
      <w:pPr>
        <w:pStyle w:val="DefinitionLi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решение № 54/8 от 26.04.2018г. «</w:t>
      </w:r>
      <w:r>
        <w:rPr>
          <w:rStyle w:val="FontStyle23"/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об  установлении и  выплате пенсии за выслугу лет к страховой пенсии по старости (инвалидности) лицам, </w:t>
      </w:r>
      <w:r>
        <w:rPr>
          <w:bCs/>
          <w:sz w:val="28"/>
          <w:szCs w:val="28"/>
        </w:rPr>
        <w:t xml:space="preserve">замещавшим должности муниципальной службы </w:t>
      </w:r>
      <w:r>
        <w:rPr>
          <w:sz w:val="28"/>
          <w:szCs w:val="28"/>
        </w:rPr>
        <w:t xml:space="preserve"> в органах местного самоуправления Новопокровского муниципального образования</w:t>
      </w:r>
      <w:r>
        <w:rPr>
          <w:bCs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</w:p>
    <w:p w:rsidR="00B20220" w:rsidRDefault="00B20220" w:rsidP="00B20220">
      <w:pPr>
        <w:pStyle w:val="DefinitionList"/>
        <w:ind w:left="0" w:firstLine="708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Пункт 4 </w:t>
      </w:r>
      <w:r>
        <w:rPr>
          <w:color w:val="000000"/>
          <w:spacing w:val="-17"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Положения</w:t>
      </w:r>
      <w:r>
        <w:rPr>
          <w:sz w:val="28"/>
          <w:szCs w:val="28"/>
        </w:rPr>
        <w:t xml:space="preserve"> об  установлении и  выплате пенсии за выслугу лет к страховой пенсии по старости (инвалидности) лицам, </w:t>
      </w:r>
      <w:r>
        <w:rPr>
          <w:bCs/>
          <w:sz w:val="28"/>
          <w:szCs w:val="28"/>
        </w:rPr>
        <w:t xml:space="preserve">замещавшим должности муниципальной службы </w:t>
      </w:r>
      <w:r>
        <w:rPr>
          <w:sz w:val="28"/>
          <w:szCs w:val="28"/>
        </w:rPr>
        <w:t xml:space="preserve"> в органах местного самоуправления Новопокровского муниципального образования </w:t>
      </w:r>
      <w:r>
        <w:rPr>
          <w:color w:val="000000"/>
          <w:spacing w:val="-17"/>
          <w:sz w:val="28"/>
          <w:szCs w:val="28"/>
        </w:rPr>
        <w:t>изложить в новой редакции:</w:t>
      </w:r>
    </w:p>
    <w:p w:rsidR="00B20220" w:rsidRDefault="00B20220" w:rsidP="00B20220">
      <w:pPr>
        <w:pStyle w:val="a4"/>
        <w:shd w:val="clear" w:color="auto" w:fill="FFFFFF"/>
        <w:tabs>
          <w:tab w:val="left" w:pos="917"/>
          <w:tab w:val="left" w:pos="752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«4.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Стаж службы лица, замещавшего муниципальную должность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муниципальной службы, дающий право на ежемесячную доплату к пенсии, включает в себя периоды государственной и муниципальной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службы, а также иной деятельности и определяется в порядке,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предусмотренном законом Саратовской области от 02.08.2007 г № 157-ЗСО «О некоторых вопросах муниципальной службы в Саратовской области»»</w:t>
      </w:r>
    </w:p>
    <w:p w:rsidR="00B20220" w:rsidRDefault="00B20220" w:rsidP="00B20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B20220" w:rsidRDefault="00B20220" w:rsidP="00B20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220" w:rsidRDefault="00B20220" w:rsidP="00B20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220" w:rsidRDefault="00B20220" w:rsidP="00B20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Новопокровского</w:t>
      </w:r>
    </w:p>
    <w:p w:rsidR="00B20220" w:rsidRDefault="00B20220" w:rsidP="00B202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А.Н.Титаренко</w:t>
      </w:r>
    </w:p>
    <w:p w:rsidR="00013328" w:rsidRDefault="00013328"/>
    <w:sectPr w:rsidR="00013328" w:rsidSect="0001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220"/>
    <w:rsid w:val="00013328"/>
    <w:rsid w:val="00B2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02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20220"/>
    <w:pPr>
      <w:ind w:left="720"/>
      <w:contextualSpacing/>
    </w:pPr>
  </w:style>
  <w:style w:type="paragraph" w:customStyle="1" w:styleId="DefinitionList">
    <w:name w:val="Definition List"/>
    <w:basedOn w:val="a"/>
    <w:next w:val="a"/>
    <w:uiPriority w:val="99"/>
    <w:rsid w:val="00B20220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B20220"/>
    <w:rPr>
      <w:rFonts w:ascii="Times New Roman" w:hAnsi="Times New Roman" w:cs="Times New Roman" w:hint="default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2021-09-14T08:06:00Z</dcterms:created>
  <dcterms:modified xsi:type="dcterms:W3CDTF">2021-09-14T08:07:00Z</dcterms:modified>
</cp:coreProperties>
</file>