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6A" w:rsidRPr="0003121C" w:rsidRDefault="0003121C" w:rsidP="0003121C">
      <w:pPr>
        <w:ind w:firstLine="0"/>
        <w:jc w:val="center"/>
        <w:outlineLvl w:val="0"/>
        <w:rPr>
          <w:b/>
          <w:sz w:val="28"/>
          <w:szCs w:val="28"/>
        </w:rPr>
      </w:pPr>
      <w:r w:rsidRPr="0003121C">
        <w:rPr>
          <w:b/>
          <w:sz w:val="28"/>
          <w:szCs w:val="28"/>
        </w:rPr>
        <w:t>АДМИНИСТРАЦИЯ</w:t>
      </w:r>
    </w:p>
    <w:p w:rsidR="0003121C" w:rsidRDefault="0003121C" w:rsidP="0003121C">
      <w:pPr>
        <w:pBdr>
          <w:bottom w:val="double" w:sz="20" w:space="24" w:color="000000"/>
        </w:pBdr>
        <w:jc w:val="center"/>
        <w:rPr>
          <w:b/>
          <w:sz w:val="28"/>
          <w:szCs w:val="28"/>
        </w:rPr>
      </w:pPr>
      <w:r w:rsidRPr="0003121C">
        <w:rPr>
          <w:b/>
          <w:sz w:val="28"/>
          <w:szCs w:val="28"/>
        </w:rPr>
        <w:t xml:space="preserve">СТАРОХОПЕРСКОГО МУНИЦИПАЛЬНОГО ОБРАЗОВАНИЯ БАЛАШОВСКОГО МУНИЦИПАЛЬНОГО РАЙОНА </w:t>
      </w:r>
    </w:p>
    <w:p w:rsidR="0020616A" w:rsidRPr="0003121C" w:rsidRDefault="0003121C" w:rsidP="0003121C">
      <w:pPr>
        <w:pBdr>
          <w:bottom w:val="double" w:sz="20" w:space="24" w:color="000000"/>
        </w:pBdr>
        <w:jc w:val="center"/>
        <w:rPr>
          <w:b/>
          <w:sz w:val="28"/>
          <w:szCs w:val="28"/>
        </w:rPr>
      </w:pPr>
      <w:r w:rsidRPr="0003121C">
        <w:rPr>
          <w:b/>
          <w:sz w:val="28"/>
          <w:szCs w:val="28"/>
        </w:rPr>
        <w:t>САРАТОВСКОЙ ОБЛАСТИ</w:t>
      </w:r>
    </w:p>
    <w:p w:rsidR="0020616A" w:rsidRPr="009777D7" w:rsidRDefault="0020616A" w:rsidP="0020616A">
      <w:pPr>
        <w:jc w:val="center"/>
        <w:rPr>
          <w:sz w:val="28"/>
          <w:szCs w:val="28"/>
        </w:rPr>
      </w:pPr>
    </w:p>
    <w:p w:rsidR="0020616A" w:rsidRPr="009777D7" w:rsidRDefault="0020616A" w:rsidP="0020616A">
      <w:pPr>
        <w:jc w:val="center"/>
        <w:outlineLvl w:val="0"/>
        <w:rPr>
          <w:b/>
          <w:sz w:val="28"/>
          <w:szCs w:val="28"/>
        </w:rPr>
      </w:pPr>
      <w:r w:rsidRPr="009777D7">
        <w:rPr>
          <w:b/>
          <w:sz w:val="28"/>
          <w:szCs w:val="28"/>
        </w:rPr>
        <w:t>ПОСТАНОВЛЕНИЕ</w:t>
      </w:r>
    </w:p>
    <w:p w:rsidR="0003121C" w:rsidRDefault="0003121C" w:rsidP="0020616A">
      <w:pPr>
        <w:ind w:firstLine="0"/>
        <w:rPr>
          <w:sz w:val="28"/>
          <w:szCs w:val="28"/>
        </w:rPr>
      </w:pPr>
    </w:p>
    <w:p w:rsidR="0020616A" w:rsidRDefault="002075D0" w:rsidP="0020616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3121C">
        <w:rPr>
          <w:sz w:val="28"/>
          <w:szCs w:val="28"/>
        </w:rPr>
        <w:t xml:space="preserve"> 15.08.2019 г.</w:t>
      </w:r>
      <w:r w:rsidR="0020616A">
        <w:rPr>
          <w:sz w:val="28"/>
          <w:szCs w:val="28"/>
        </w:rPr>
        <w:t xml:space="preserve">     </w:t>
      </w:r>
      <w:r w:rsidR="0072217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</w:t>
      </w:r>
      <w:r w:rsidR="0003121C">
        <w:rPr>
          <w:sz w:val="28"/>
          <w:szCs w:val="28"/>
        </w:rPr>
        <w:t xml:space="preserve">        </w:t>
      </w:r>
      <w:r w:rsidR="0072217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3121C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="0003121C">
        <w:rPr>
          <w:sz w:val="28"/>
          <w:szCs w:val="28"/>
        </w:rPr>
        <w:t>-п</w:t>
      </w:r>
      <w:r w:rsidR="00B63CD2">
        <w:rPr>
          <w:sz w:val="28"/>
          <w:szCs w:val="28"/>
        </w:rPr>
        <w:t xml:space="preserve"> </w:t>
      </w:r>
      <w:r w:rsidR="0072217C">
        <w:rPr>
          <w:sz w:val="28"/>
          <w:szCs w:val="28"/>
        </w:rPr>
        <w:t xml:space="preserve">  </w:t>
      </w:r>
      <w:r w:rsidR="0003121C">
        <w:rPr>
          <w:sz w:val="28"/>
          <w:szCs w:val="28"/>
        </w:rPr>
        <w:t xml:space="preserve">                           с</w:t>
      </w:r>
      <w:proofErr w:type="gramStart"/>
      <w:r w:rsidR="0003121C">
        <w:rPr>
          <w:sz w:val="28"/>
          <w:szCs w:val="28"/>
        </w:rPr>
        <w:t>.С</w:t>
      </w:r>
      <w:proofErr w:type="gramEnd"/>
      <w:r w:rsidR="0003121C">
        <w:rPr>
          <w:sz w:val="28"/>
          <w:szCs w:val="28"/>
        </w:rPr>
        <w:t>тарый Хопер</w:t>
      </w:r>
    </w:p>
    <w:p w:rsidR="00641F08" w:rsidRDefault="00641F08" w:rsidP="00641F0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63CD2" w:rsidRPr="0003121C" w:rsidRDefault="00641F08" w:rsidP="0003121C">
      <w:pPr>
        <w:pStyle w:val="1"/>
        <w:spacing w:before="0" w:after="0"/>
        <w:ind w:right="3686"/>
        <w:jc w:val="both"/>
        <w:rPr>
          <w:rFonts w:ascii="Times New Roman" w:hAnsi="Times New Roman" w:cs="Times New Roman"/>
          <w:sz w:val="28"/>
          <w:szCs w:val="28"/>
        </w:rPr>
      </w:pPr>
      <w:r w:rsidRPr="0003121C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перечня налоговых расходов </w:t>
      </w:r>
      <w:proofErr w:type="spellStart"/>
      <w:r w:rsidR="00B63CD2" w:rsidRPr="0003121C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B63CD2" w:rsidRPr="000312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03121C">
        <w:rPr>
          <w:rFonts w:ascii="Times New Roman" w:hAnsi="Times New Roman" w:cs="Times New Roman"/>
          <w:sz w:val="28"/>
          <w:szCs w:val="28"/>
        </w:rPr>
        <w:t xml:space="preserve"> и оценки налоговых расходов </w:t>
      </w:r>
      <w:proofErr w:type="spellStart"/>
      <w:r w:rsidR="00B63CD2" w:rsidRPr="0003121C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B63CD2" w:rsidRPr="000312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</w:p>
    <w:p w:rsidR="00B63CD2" w:rsidRDefault="00B63CD2" w:rsidP="00B63CD2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616A" w:rsidRPr="0003121C" w:rsidRDefault="0003121C" w:rsidP="00B63CD2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</w:t>
      </w:r>
      <w:r w:rsidR="00641F08" w:rsidRPr="000312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со </w:t>
      </w:r>
      <w:r w:rsidR="00641F08" w:rsidRPr="0003121C">
        <w:rPr>
          <w:rStyle w:val="a9"/>
          <w:color w:val="auto"/>
          <w:sz w:val="28"/>
          <w:szCs w:val="28"/>
        </w:rPr>
        <w:t>ст. 174.3</w:t>
      </w:r>
      <w:r w:rsidR="00641F08" w:rsidRPr="000312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Бюджетного кодекса РФ, Администрация </w:t>
      </w:r>
      <w:proofErr w:type="spellStart"/>
      <w:r w:rsidR="00B63CD2" w:rsidRPr="0003121C">
        <w:rPr>
          <w:rFonts w:ascii="Times New Roman" w:hAnsi="Times New Roman" w:cs="Times New Roman"/>
          <w:b w:val="0"/>
          <w:color w:val="auto"/>
          <w:sz w:val="28"/>
          <w:szCs w:val="28"/>
        </w:rPr>
        <w:t>Старохоперского</w:t>
      </w:r>
      <w:proofErr w:type="spellEnd"/>
      <w:r w:rsidR="00B63CD2" w:rsidRPr="000312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 </w:t>
      </w:r>
    </w:p>
    <w:p w:rsidR="0020616A" w:rsidRDefault="0020616A" w:rsidP="00641F0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41F08" w:rsidRDefault="00641F08" w:rsidP="0020616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21C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616A" w:rsidRDefault="0020616A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41F08" w:rsidRPr="0003121C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3121C">
        <w:rPr>
          <w:rFonts w:ascii="Times New Roman" w:hAnsi="Times New Roman" w:cs="Times New Roman"/>
          <w:sz w:val="28"/>
          <w:szCs w:val="28"/>
        </w:rPr>
        <w:t xml:space="preserve">1. Утвердить прилагаемый Порядок формирования перечня налоговых расходов </w:t>
      </w:r>
      <w:proofErr w:type="spellStart"/>
      <w:r w:rsidR="00B63CD2" w:rsidRPr="0003121C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B63CD2" w:rsidRPr="000312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63CD2" w:rsidRPr="00031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CD2" w:rsidRPr="0003121C">
        <w:rPr>
          <w:rFonts w:ascii="Times New Roman" w:hAnsi="Times New Roman" w:cs="Times New Roman"/>
          <w:sz w:val="28"/>
          <w:szCs w:val="28"/>
        </w:rPr>
        <w:t xml:space="preserve"> </w:t>
      </w:r>
      <w:r w:rsidRPr="0003121C">
        <w:rPr>
          <w:rFonts w:ascii="Times New Roman" w:hAnsi="Times New Roman" w:cs="Times New Roman"/>
          <w:sz w:val="28"/>
          <w:szCs w:val="28"/>
        </w:rPr>
        <w:t xml:space="preserve">и оценки налоговых расходов </w:t>
      </w:r>
      <w:proofErr w:type="spellStart"/>
      <w:r w:rsidR="00B63CD2" w:rsidRPr="0003121C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B63CD2" w:rsidRPr="000312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="00B63CD2" w:rsidRPr="00031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12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3CD2" w:rsidRPr="0003121C" w:rsidRDefault="00B63CD2" w:rsidP="003F20D6">
      <w:pPr>
        <w:pStyle w:val="ad"/>
        <w:ind w:firstLine="708"/>
        <w:jc w:val="both"/>
        <w:rPr>
          <w:rFonts w:ascii="Times New Roman" w:hAnsi="Times New Roman"/>
          <w:color w:val="444444"/>
          <w:sz w:val="26"/>
          <w:szCs w:val="26"/>
        </w:rPr>
      </w:pPr>
      <w:r w:rsidRPr="0003121C">
        <w:rPr>
          <w:rFonts w:ascii="Times New Roman" w:hAnsi="Times New Roman"/>
          <w:sz w:val="28"/>
          <w:szCs w:val="28"/>
          <w:lang w:eastAsia="ru-RU"/>
        </w:rPr>
        <w:t>2.</w:t>
      </w:r>
      <w:r w:rsidRPr="0003121C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gramStart"/>
      <w:r w:rsidRPr="0003121C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03121C">
        <w:rPr>
          <w:rFonts w:ascii="Times New Roman" w:hAnsi="Times New Roman"/>
          <w:sz w:val="28"/>
          <w:szCs w:val="28"/>
        </w:rPr>
        <w:t xml:space="preserve"> по </w:t>
      </w:r>
      <w:r w:rsidRPr="0003121C">
        <w:rPr>
          <w:rFonts w:ascii="Times New Roman" w:hAnsi="Times New Roman"/>
          <w:color w:val="000000"/>
          <w:spacing w:val="1"/>
          <w:sz w:val="28"/>
          <w:szCs w:val="24"/>
        </w:rPr>
        <w:t xml:space="preserve">формированию  перечня  налоговых </w:t>
      </w:r>
      <w:r w:rsidRPr="0003121C">
        <w:rPr>
          <w:rFonts w:ascii="Times New Roman" w:hAnsi="Times New Roman"/>
          <w:color w:val="000000"/>
          <w:sz w:val="28"/>
          <w:szCs w:val="24"/>
        </w:rPr>
        <w:t xml:space="preserve">расходов  </w:t>
      </w:r>
      <w:proofErr w:type="spellStart"/>
      <w:r w:rsidRPr="0003121C">
        <w:rPr>
          <w:rFonts w:ascii="Times New Roman" w:hAnsi="Times New Roman"/>
          <w:color w:val="000000"/>
          <w:sz w:val="28"/>
          <w:szCs w:val="24"/>
        </w:rPr>
        <w:t>Старохоперского</w:t>
      </w:r>
      <w:proofErr w:type="spellEnd"/>
      <w:r w:rsidRPr="0003121C">
        <w:rPr>
          <w:rFonts w:ascii="Times New Roman" w:hAnsi="Times New Roman"/>
          <w:color w:val="000000"/>
          <w:sz w:val="28"/>
          <w:szCs w:val="24"/>
        </w:rPr>
        <w:t xml:space="preserve"> муниципального образования и  оценки  налоговых  расходов </w:t>
      </w:r>
      <w:proofErr w:type="spellStart"/>
      <w:r w:rsidRPr="0003121C">
        <w:rPr>
          <w:rFonts w:ascii="Times New Roman" w:hAnsi="Times New Roman"/>
          <w:color w:val="000000"/>
          <w:sz w:val="28"/>
          <w:szCs w:val="24"/>
        </w:rPr>
        <w:t>Старохоперского</w:t>
      </w:r>
      <w:proofErr w:type="spellEnd"/>
      <w:r w:rsidRPr="0003121C">
        <w:rPr>
          <w:rFonts w:ascii="Times New Roman" w:hAnsi="Times New Roman"/>
          <w:color w:val="000000"/>
          <w:sz w:val="28"/>
          <w:szCs w:val="24"/>
        </w:rPr>
        <w:t xml:space="preserve"> муниципального образования</w:t>
      </w:r>
      <w:r w:rsidRPr="0003121C">
        <w:rPr>
          <w:rFonts w:ascii="Times New Roman" w:hAnsi="Times New Roman"/>
          <w:sz w:val="28"/>
          <w:szCs w:val="28"/>
        </w:rPr>
        <w:t xml:space="preserve"> назначить главного специалиста администрации </w:t>
      </w:r>
      <w:proofErr w:type="spellStart"/>
      <w:r w:rsidRPr="0003121C">
        <w:rPr>
          <w:rFonts w:ascii="Times New Roman" w:hAnsi="Times New Roman"/>
          <w:sz w:val="28"/>
          <w:szCs w:val="28"/>
        </w:rPr>
        <w:t>Старохоперского</w:t>
      </w:r>
      <w:proofErr w:type="spellEnd"/>
      <w:r w:rsidRPr="0003121C">
        <w:rPr>
          <w:rFonts w:ascii="Times New Roman" w:hAnsi="Times New Roman"/>
          <w:sz w:val="28"/>
          <w:szCs w:val="28"/>
        </w:rPr>
        <w:t xml:space="preserve"> муниципального образования. </w:t>
      </w:r>
    </w:p>
    <w:p w:rsidR="00B63CD2" w:rsidRPr="0003121C" w:rsidRDefault="003F20D6" w:rsidP="00B63CD2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21C">
        <w:rPr>
          <w:rFonts w:ascii="Times New Roman" w:hAnsi="Times New Roman"/>
          <w:sz w:val="28"/>
          <w:szCs w:val="28"/>
          <w:lang w:eastAsia="ru-RU"/>
        </w:rPr>
        <w:t>3</w:t>
      </w:r>
      <w:r w:rsidR="00B63CD2" w:rsidRPr="0003121C">
        <w:rPr>
          <w:rFonts w:ascii="Times New Roman" w:hAnsi="Times New Roman"/>
          <w:sz w:val="28"/>
          <w:szCs w:val="28"/>
          <w:lang w:eastAsia="ru-RU"/>
        </w:rPr>
        <w:t>. Настоящее Постановление подлежит обнародованию и вступает в силу с 01.01.2020 года.</w:t>
      </w:r>
    </w:p>
    <w:p w:rsidR="00641F08" w:rsidRDefault="00641F08" w:rsidP="00641F08">
      <w:pPr>
        <w:rPr>
          <w:rFonts w:ascii="Times New Roman" w:hAnsi="Times New Roman" w:cs="Times New Roman"/>
          <w:sz w:val="28"/>
          <w:szCs w:val="28"/>
        </w:rPr>
      </w:pPr>
    </w:p>
    <w:p w:rsidR="00641F08" w:rsidRDefault="00641F08" w:rsidP="00641F0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41F08" w:rsidRDefault="00641F08" w:rsidP="00641F0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075D0" w:rsidRDefault="002075D0" w:rsidP="00641F0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752F7" w:rsidRPr="00BC06A1" w:rsidRDefault="00641F08" w:rsidP="000752F7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C06A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0752F7" w:rsidRPr="00BC06A1">
        <w:rPr>
          <w:rFonts w:ascii="Times New Roman" w:hAnsi="Times New Roman" w:cs="Times New Roman"/>
          <w:b/>
          <w:sz w:val="28"/>
          <w:szCs w:val="28"/>
        </w:rPr>
        <w:t>Старохоперского</w:t>
      </w:r>
      <w:proofErr w:type="spellEnd"/>
      <w:r w:rsidR="000752F7" w:rsidRPr="00BC06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1F08" w:rsidRPr="00BC06A1" w:rsidRDefault="000752F7" w:rsidP="000752F7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C06A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</w:t>
      </w:r>
      <w:proofErr w:type="spellStart"/>
      <w:r w:rsidRPr="00BC06A1">
        <w:rPr>
          <w:rFonts w:ascii="Times New Roman" w:hAnsi="Times New Roman" w:cs="Times New Roman"/>
          <w:b/>
          <w:sz w:val="28"/>
          <w:szCs w:val="28"/>
        </w:rPr>
        <w:t>С.В.Завьялов</w:t>
      </w:r>
      <w:proofErr w:type="spellEnd"/>
    </w:p>
    <w:p w:rsidR="00641F08" w:rsidRPr="00BC06A1" w:rsidRDefault="00641F08" w:rsidP="00641F0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1F08" w:rsidRDefault="00641F08" w:rsidP="00641F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1F08" w:rsidRDefault="00641F08" w:rsidP="00641F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1F08" w:rsidRDefault="00641F08" w:rsidP="00641F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1F08" w:rsidRDefault="00641F08" w:rsidP="00641F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3883" w:rsidRDefault="00113883" w:rsidP="0011388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41F08" w:rsidRDefault="00641F08" w:rsidP="0011388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постановлением администрации</w:t>
      </w:r>
    </w:p>
    <w:p w:rsidR="000752F7" w:rsidRPr="00113883" w:rsidRDefault="000752F7" w:rsidP="00641F0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1388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Pr="0011388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113883" w:rsidRDefault="000752F7" w:rsidP="00641F0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1388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F08" w:rsidRDefault="002075D0" w:rsidP="00641F0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13883">
        <w:rPr>
          <w:rFonts w:ascii="Times New Roman" w:hAnsi="Times New Roman" w:cs="Times New Roman"/>
          <w:sz w:val="28"/>
          <w:szCs w:val="28"/>
        </w:rPr>
        <w:t xml:space="preserve"> 15.08.2019г.  № 32-п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F08" w:rsidRDefault="00641F08" w:rsidP="0020616A">
      <w:pPr>
        <w:pStyle w:val="3"/>
        <w:jc w:val="center"/>
      </w:pPr>
    </w:p>
    <w:p w:rsidR="0020616A" w:rsidRPr="00113883" w:rsidRDefault="00641F08" w:rsidP="0020616A">
      <w:pPr>
        <w:pStyle w:val="3"/>
        <w:jc w:val="center"/>
      </w:pPr>
      <w:r w:rsidRPr="00113883">
        <w:t xml:space="preserve">Порядок </w:t>
      </w:r>
    </w:p>
    <w:p w:rsidR="0020616A" w:rsidRPr="00113883" w:rsidRDefault="00641F08" w:rsidP="0020616A">
      <w:pPr>
        <w:pStyle w:val="3"/>
        <w:jc w:val="center"/>
      </w:pPr>
      <w:r w:rsidRPr="00113883">
        <w:t xml:space="preserve">формирования перечня налоговых расходов </w:t>
      </w:r>
    </w:p>
    <w:p w:rsidR="000752F7" w:rsidRPr="00113883" w:rsidRDefault="000752F7" w:rsidP="000752F7">
      <w:pPr>
        <w:pStyle w:val="3"/>
        <w:jc w:val="center"/>
      </w:pPr>
      <w:proofErr w:type="spellStart"/>
      <w:r w:rsidRPr="00113883">
        <w:t>Старохоперского</w:t>
      </w:r>
      <w:proofErr w:type="spellEnd"/>
      <w:r w:rsidRPr="00113883">
        <w:t xml:space="preserve"> муниципального образования  </w:t>
      </w:r>
      <w:r w:rsidR="00641F08" w:rsidRPr="00113883">
        <w:t>и оценки налоговых расходов</w:t>
      </w:r>
      <w:r w:rsidRPr="00113883">
        <w:t xml:space="preserve"> </w:t>
      </w:r>
      <w:proofErr w:type="spellStart"/>
      <w:r w:rsidRPr="00113883">
        <w:t>Старохоперского</w:t>
      </w:r>
      <w:proofErr w:type="spellEnd"/>
      <w:r w:rsidRPr="00113883">
        <w:t xml:space="preserve"> муниципального образования  </w:t>
      </w:r>
    </w:p>
    <w:p w:rsidR="000752F7" w:rsidRDefault="000752F7" w:rsidP="00641F08">
      <w:pPr>
        <w:pStyle w:val="3"/>
        <w:rPr>
          <w:b w:val="0"/>
        </w:rPr>
      </w:pPr>
    </w:p>
    <w:p w:rsidR="00641F08" w:rsidRDefault="00641F08" w:rsidP="00113883">
      <w:pPr>
        <w:pStyle w:val="3"/>
        <w:jc w:val="center"/>
      </w:pPr>
      <w:r>
        <w:t>I. Общие положения</w:t>
      </w:r>
    </w:p>
    <w:p w:rsidR="00641F08" w:rsidRPr="00113883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3883">
        <w:rPr>
          <w:rFonts w:ascii="Times New Roman" w:hAnsi="Times New Roman" w:cs="Times New Roman"/>
          <w:sz w:val="28"/>
          <w:szCs w:val="28"/>
        </w:rPr>
        <w:t xml:space="preserve">1. Настоящий Порядок определяет процедуру формирования перечня налоговых расходов </w:t>
      </w:r>
      <w:proofErr w:type="spellStart"/>
      <w:r w:rsidR="000752F7" w:rsidRPr="0011388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0752F7" w:rsidRPr="0011388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13883">
        <w:rPr>
          <w:rFonts w:ascii="Times New Roman" w:hAnsi="Times New Roman" w:cs="Times New Roman"/>
          <w:sz w:val="28"/>
          <w:szCs w:val="28"/>
        </w:rPr>
        <w:t xml:space="preserve">, реестра налоговых расходов </w:t>
      </w:r>
      <w:proofErr w:type="spellStart"/>
      <w:r w:rsidR="000752F7" w:rsidRPr="0011388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0752F7" w:rsidRPr="0011388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Pr="00113883">
        <w:rPr>
          <w:rFonts w:ascii="Times New Roman" w:hAnsi="Times New Roman" w:cs="Times New Roman"/>
          <w:sz w:val="28"/>
          <w:szCs w:val="28"/>
        </w:rPr>
        <w:t xml:space="preserve">и методику оценки налоговых </w:t>
      </w:r>
      <w:proofErr w:type="spellStart"/>
      <w:r w:rsidR="000752F7" w:rsidRPr="0011388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0752F7" w:rsidRPr="0011388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Pr="00113883">
        <w:rPr>
          <w:rFonts w:ascii="Times New Roman" w:hAnsi="Times New Roman" w:cs="Times New Roman"/>
          <w:sz w:val="28"/>
          <w:szCs w:val="28"/>
        </w:rPr>
        <w:t>(далее - налоговые расходы).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 целях настоящего Порядка применяются следующие понятия и термины:</w:t>
      </w:r>
    </w:p>
    <w:p w:rsidR="00641F08" w:rsidRPr="00113883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13883">
        <w:rPr>
          <w:rFonts w:ascii="Times New Roman" w:hAnsi="Times New Roman" w:cs="Times New Roman"/>
          <w:b/>
          <w:sz w:val="28"/>
          <w:szCs w:val="28"/>
        </w:rPr>
        <w:t>налоговые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- выпадающие доходы бюджета </w:t>
      </w:r>
      <w:proofErr w:type="spellStart"/>
      <w:r w:rsidR="00437853" w:rsidRPr="0011388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437853" w:rsidRPr="0011388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13883">
        <w:rPr>
          <w:rFonts w:ascii="Times New Roman" w:hAnsi="Times New Roman" w:cs="Times New Roman"/>
          <w:sz w:val="28"/>
          <w:szCs w:val="28"/>
        </w:rPr>
        <w:t xml:space="preserve">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</w:t>
      </w:r>
      <w:proofErr w:type="spellStart"/>
      <w:r w:rsidR="00437853" w:rsidRPr="0011388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437853" w:rsidRPr="0011388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Pr="00113883">
        <w:rPr>
          <w:rFonts w:ascii="Times New Roman" w:hAnsi="Times New Roman" w:cs="Times New Roman"/>
          <w:sz w:val="28"/>
          <w:szCs w:val="28"/>
        </w:rPr>
        <w:t xml:space="preserve">и (или) целями социально-экономической политики </w:t>
      </w:r>
      <w:proofErr w:type="spellStart"/>
      <w:r w:rsidR="00437853" w:rsidRPr="0011388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437853" w:rsidRPr="0011388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13883">
        <w:rPr>
          <w:rFonts w:ascii="Times New Roman" w:hAnsi="Times New Roman" w:cs="Times New Roman"/>
          <w:sz w:val="28"/>
          <w:szCs w:val="28"/>
        </w:rPr>
        <w:t xml:space="preserve">, не относящимися к муниципальным программам </w:t>
      </w:r>
      <w:proofErr w:type="spellStart"/>
      <w:r w:rsidR="00437853" w:rsidRPr="0011388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437853" w:rsidRPr="0011388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1388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41F08" w:rsidRPr="00113883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13883">
        <w:rPr>
          <w:rFonts w:ascii="Times New Roman" w:hAnsi="Times New Roman" w:cs="Times New Roman"/>
          <w:b/>
          <w:sz w:val="28"/>
          <w:szCs w:val="28"/>
        </w:rPr>
        <w:t>куратор налогового расхода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13883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 </w:t>
      </w:r>
      <w:proofErr w:type="spellStart"/>
      <w:r w:rsidR="00437853" w:rsidRPr="0011388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437853" w:rsidRPr="0011388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13883">
        <w:rPr>
          <w:rFonts w:ascii="Times New Roman" w:hAnsi="Times New Roman" w:cs="Times New Roman"/>
          <w:sz w:val="28"/>
          <w:szCs w:val="28"/>
        </w:rPr>
        <w:t xml:space="preserve">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</w:t>
      </w:r>
      <w:proofErr w:type="spellStart"/>
      <w:r w:rsidR="00437853" w:rsidRPr="0011388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437853" w:rsidRPr="0011388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Pr="00113883">
        <w:rPr>
          <w:rFonts w:ascii="Times New Roman" w:hAnsi="Times New Roman" w:cs="Times New Roman"/>
          <w:sz w:val="28"/>
          <w:szCs w:val="28"/>
        </w:rPr>
        <w:t xml:space="preserve">(ее структурных элементов) и (или) целей социально-экономического развития </w:t>
      </w:r>
      <w:proofErr w:type="spellStart"/>
      <w:r w:rsidR="00437853" w:rsidRPr="0011388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437853" w:rsidRPr="0011388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13883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proofErr w:type="spellStart"/>
      <w:r w:rsidR="00437853" w:rsidRPr="0011388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437853" w:rsidRPr="0011388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1388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367BE">
        <w:rPr>
          <w:rFonts w:ascii="Times New Roman" w:hAnsi="Times New Roman" w:cs="Times New Roman"/>
          <w:b/>
          <w:sz w:val="28"/>
          <w:szCs w:val="28"/>
        </w:rPr>
        <w:t>нераспределенные налоговые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- налоговые расходы, соответствующие целям социально-экономической политики </w:t>
      </w:r>
      <w:proofErr w:type="spellStart"/>
      <w:r w:rsidR="00437853" w:rsidRPr="0043785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437853" w:rsidRPr="004378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="00437853" w:rsidRPr="004378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реализуемым в рамках нескольких муниципальных программ </w:t>
      </w:r>
      <w:proofErr w:type="spellStart"/>
      <w:r w:rsidR="00437853" w:rsidRPr="0043785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437853" w:rsidRPr="004378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(муниципальных программ </w:t>
      </w:r>
      <w:proofErr w:type="spellStart"/>
      <w:r w:rsidR="00437853" w:rsidRPr="0043785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437853" w:rsidRPr="004378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направлений деятельности);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367BE">
        <w:rPr>
          <w:rFonts w:ascii="Times New Roman" w:hAnsi="Times New Roman" w:cs="Times New Roman"/>
          <w:b/>
          <w:sz w:val="28"/>
          <w:szCs w:val="28"/>
        </w:rPr>
        <w:t>социальные налоговые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- целевая категория налоговых </w:t>
      </w:r>
      <w:r>
        <w:rPr>
          <w:rFonts w:ascii="Times New Roman" w:hAnsi="Times New Roman" w:cs="Times New Roman"/>
          <w:sz w:val="28"/>
          <w:szCs w:val="28"/>
        </w:rPr>
        <w:lastRenderedPageBreak/>
        <w:t>расходов, включающая налоговые расходы, предоставляемые отдельным социально незащищенным группам населения, социально ориентированным некоммерческим организациям, а также организациям, целью деятельности которых является поддержка населения;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367BE">
        <w:rPr>
          <w:rFonts w:ascii="Times New Roman" w:hAnsi="Times New Roman" w:cs="Times New Roman"/>
          <w:b/>
          <w:sz w:val="28"/>
          <w:szCs w:val="28"/>
        </w:rPr>
        <w:t>технические (финансовые) налоговые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- целевая категория 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в полном объеме или частично за счет бюджета </w:t>
      </w:r>
      <w:proofErr w:type="spellStart"/>
      <w:r w:rsidR="009C317E" w:rsidRPr="0043785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9C317E" w:rsidRPr="004378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="009C317E" w:rsidRPr="004378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367BE">
        <w:rPr>
          <w:rFonts w:ascii="Times New Roman" w:hAnsi="Times New Roman" w:cs="Times New Roman"/>
          <w:b/>
          <w:sz w:val="28"/>
          <w:szCs w:val="28"/>
        </w:rPr>
        <w:t>стимулирующие налоговые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- целевая категория налоговых расходов, включающая налоговые расходы,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налогов, сборов, задекларированных для уплаты получателями налоговых расходов, в бюджет </w:t>
      </w:r>
      <w:proofErr w:type="spellStart"/>
      <w:r w:rsidR="009C317E" w:rsidRPr="0043785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9C317E" w:rsidRPr="004378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="009C317E" w:rsidRPr="004378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367BE">
        <w:rPr>
          <w:rFonts w:ascii="Times New Roman" w:hAnsi="Times New Roman" w:cs="Times New Roman"/>
          <w:b/>
          <w:sz w:val="28"/>
          <w:szCs w:val="28"/>
        </w:rPr>
        <w:t>нормативные характеристики налогового расхода</w:t>
      </w:r>
      <w:r>
        <w:rPr>
          <w:rFonts w:ascii="Times New Roman" w:hAnsi="Times New Roman" w:cs="Times New Roman"/>
          <w:sz w:val="28"/>
          <w:szCs w:val="28"/>
        </w:rPr>
        <w:t xml:space="preserve"> - наименование налогового расхода, категории получателей, условия предоставления, срок действия, целевая категория налогового расхода, а также иные характеристики, предусмотренные разделом I приложения к настоящему Порядку;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367BE">
        <w:rPr>
          <w:rFonts w:ascii="Times New Roman" w:hAnsi="Times New Roman" w:cs="Times New Roman"/>
          <w:b/>
          <w:sz w:val="28"/>
          <w:szCs w:val="28"/>
        </w:rPr>
        <w:t>целевые характеристики налогового расхода</w:t>
      </w:r>
      <w:r>
        <w:rPr>
          <w:rFonts w:ascii="Times New Roman" w:hAnsi="Times New Roman" w:cs="Times New Roman"/>
          <w:sz w:val="28"/>
          <w:szCs w:val="28"/>
        </w:rPr>
        <w:t xml:space="preserve"> - цели предоставления, показатели (индикаторы) достижения целей предоставления налогового расхода, а также иные характеристики, предусмотренные разделом II приложения к настоящему Порядку;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799A">
        <w:rPr>
          <w:rFonts w:ascii="Times New Roman" w:hAnsi="Times New Roman" w:cs="Times New Roman"/>
          <w:b/>
          <w:sz w:val="28"/>
          <w:szCs w:val="28"/>
        </w:rPr>
        <w:t>фискальные характеристики налогового расхода</w:t>
      </w:r>
      <w:r>
        <w:rPr>
          <w:rFonts w:ascii="Times New Roman" w:hAnsi="Times New Roman" w:cs="Times New Roman"/>
          <w:sz w:val="28"/>
          <w:szCs w:val="28"/>
        </w:rPr>
        <w:t xml:space="preserve"> - сведения о численности фактических получателей, фактическом и прогнозном объеме налогового расхода, а также об объеме налогов, сборов, задекларированных для уплаты получателями налоговых расходов, в бюджет </w:t>
      </w:r>
      <w:proofErr w:type="spellStart"/>
      <w:r w:rsidR="009C317E" w:rsidRPr="00437853">
        <w:rPr>
          <w:rFonts w:ascii="Times New Roman" w:hAnsi="Times New Roman" w:cs="Times New Roman"/>
          <w:sz w:val="28"/>
          <w:szCs w:val="28"/>
        </w:rPr>
        <w:t>Старохоперск</w:t>
      </w:r>
      <w:r w:rsidR="009C317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9C317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а также иные характеристики, предусмотренные разделом III приложения к настоящему Порядку;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799A">
        <w:rPr>
          <w:rFonts w:ascii="Times New Roman" w:hAnsi="Times New Roman" w:cs="Times New Roman"/>
          <w:b/>
          <w:sz w:val="28"/>
          <w:szCs w:val="28"/>
        </w:rPr>
        <w:t>перечень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- свод (перечень) налоговых расходов в разрезе муниципальных программ </w:t>
      </w:r>
      <w:proofErr w:type="spellStart"/>
      <w:r w:rsidR="009C317E" w:rsidRPr="0043785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9C317E" w:rsidRPr="004378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="009C317E" w:rsidRPr="004378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структурных элементов, а также направлений деятельности, не входящих в муниципальные программы </w:t>
      </w:r>
      <w:proofErr w:type="spellStart"/>
      <w:r w:rsidR="009C317E" w:rsidRPr="0043785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9C317E" w:rsidRPr="004378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, кураторов налоговых расходов, либо в разрезе кураторов налоговых расходов (в отношении нераспределенных налоговых расходов), содержащий указания на обусловливающие соответствующие налоговые расходы положения (статьи, части, пункты, подпункты, абзацы) федеральных законов, иных нормативных правовых актов и международных договоров и сроки действия таких положений;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799A">
        <w:rPr>
          <w:rFonts w:ascii="Times New Roman" w:hAnsi="Times New Roman" w:cs="Times New Roman"/>
          <w:b/>
          <w:sz w:val="28"/>
          <w:szCs w:val="28"/>
        </w:rPr>
        <w:t>реестр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- совокупность данных о нормативных, фискальных и целевых характеристиках налоговых расходов, предусмотренных перечнем налоговых расходов;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799A">
        <w:rPr>
          <w:rFonts w:ascii="Times New Roman" w:hAnsi="Times New Roman" w:cs="Times New Roman"/>
          <w:b/>
          <w:sz w:val="28"/>
          <w:szCs w:val="28"/>
        </w:rPr>
        <w:t>паспорт налогового расхода</w:t>
      </w:r>
      <w:r>
        <w:rPr>
          <w:rFonts w:ascii="Times New Roman" w:hAnsi="Times New Roman" w:cs="Times New Roman"/>
          <w:sz w:val="28"/>
          <w:szCs w:val="28"/>
        </w:rPr>
        <w:t xml:space="preserve"> - совокупность данных о нормативных, фискальных и целевых характеристиках налогового расхода.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 В целях оценки налоговых расходов финансовый орган Администрации </w:t>
      </w:r>
      <w:proofErr w:type="spellStart"/>
      <w:r w:rsidR="009C317E" w:rsidRPr="0043785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9C317E" w:rsidRPr="0043785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06383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формирует перечень налоговых расходов;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ведет реестр налоговых расходов;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формирует оценку фактического объема налогового расхода за отчетный финансовый год, оценку объема налогового расхода на текущий финансовый год, очередной финансовый год и плановый период;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осуществляет обобщение результатов оценки эффективности налоговых расходов, проводимой кураторами налоговых расходов.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В целях оценки налоговых расходов главные администраторы доходов бюджета </w:t>
      </w:r>
      <w:proofErr w:type="spellStart"/>
      <w:r w:rsidR="009C317E" w:rsidRPr="0043785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9C317E" w:rsidRPr="004378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формируют и представляют в финансовый орган администрации поселения в отношении каждого налогового расхода данные о значениях фискальных характеристик соответствующего налогового расхода за год, предшествующий отчетному финансовому году, а также за шесть лет, предшествующих отчетному финансовому году.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В целях оценки налоговых расходов кураторы налоговых расходов: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формируют паспорта налоговых расходов, содержащие информацию по перечню согласно приложению к настоящему Порядку;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осуществляют оценку эффективности каждого курируемого налогового расхода и направляют результаты такой оценки в финансовый орган администрации поселения.</w:t>
      </w:r>
    </w:p>
    <w:p w:rsidR="00641F08" w:rsidRDefault="00641F08" w:rsidP="00641F08">
      <w:pPr>
        <w:pStyle w:val="3"/>
        <w:ind w:firstLine="709"/>
      </w:pPr>
      <w:r>
        <w:t>II. Формирование перечня налоговых расходов. Формирование и ведение реестра налоговых расходов</w:t>
      </w:r>
    </w:p>
    <w:p w:rsidR="00641F08" w:rsidRPr="00363AC1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Проект перечня налоговых расходов на очередной финансовый год и плановый период разрабатывается </w:t>
      </w:r>
      <w:r w:rsidR="00D74C55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поселения ежегодно в срок до 25 марта текущего финансового года, </w:t>
      </w:r>
      <w:r w:rsidR="00D74C55" w:rsidRPr="00363AC1">
        <w:rPr>
          <w:rFonts w:ascii="Times New Roman" w:hAnsi="Times New Roman" w:cs="Times New Roman"/>
          <w:sz w:val="28"/>
          <w:szCs w:val="28"/>
        </w:rPr>
        <w:t>в 2019 году до</w:t>
      </w:r>
      <w:r w:rsidR="00363AC1" w:rsidRPr="00363AC1">
        <w:rPr>
          <w:rFonts w:ascii="Times New Roman" w:hAnsi="Times New Roman" w:cs="Times New Roman"/>
          <w:sz w:val="28"/>
          <w:szCs w:val="28"/>
        </w:rPr>
        <w:t xml:space="preserve"> 25 мая</w:t>
      </w:r>
      <w:r w:rsidR="00D74C55" w:rsidRPr="00363AC1">
        <w:rPr>
          <w:rFonts w:ascii="Times New Roman" w:hAnsi="Times New Roman" w:cs="Times New Roman"/>
          <w:sz w:val="28"/>
          <w:szCs w:val="28"/>
        </w:rPr>
        <w:t>.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Указанные в пункте 6 настоящего Порядка органы, организации в срок до 5 апреля текущего финансового года, </w:t>
      </w:r>
      <w:r w:rsidRPr="00363AC1">
        <w:rPr>
          <w:rFonts w:ascii="Times New Roman" w:hAnsi="Times New Roman" w:cs="Times New Roman"/>
          <w:sz w:val="28"/>
          <w:szCs w:val="28"/>
        </w:rPr>
        <w:t>в 2019 году до</w:t>
      </w:r>
      <w:r w:rsidR="00363AC1" w:rsidRPr="00363AC1">
        <w:rPr>
          <w:rFonts w:ascii="Times New Roman" w:hAnsi="Times New Roman" w:cs="Times New Roman"/>
          <w:sz w:val="28"/>
          <w:szCs w:val="28"/>
        </w:rPr>
        <w:t xml:space="preserve"> 10 июня</w:t>
      </w:r>
      <w:r w:rsidRPr="00363A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рассматривают проект перечня налоговых расходов на предмет распределения налоговых расходов по муниципальным программам </w:t>
      </w:r>
      <w:proofErr w:type="spellStart"/>
      <w:r w:rsidR="009C317E" w:rsidRPr="0043785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9C317E" w:rsidRPr="004378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="009C317E" w:rsidRPr="004378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структурным элементам, направлениям деятельности, не входящим в муниципальные программы </w:t>
      </w:r>
      <w:proofErr w:type="spellStart"/>
      <w:r w:rsidR="009C317E" w:rsidRPr="0043785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9C317E" w:rsidRPr="004378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, кураторам налоговых расходов, и в случае несогласия с указанным распределением направляют в финансовый орган Администрации поселения предложения по уточнению такого распределения (с указанием муниципальной программы, ее структурного элемента, направления деятельности, не входящего в муниципальные программы, куратора расходов, к которым необходимо отнести каждый налоговый расход, в отношении которого имеются замечания).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предложения, указанные в абзаце первом настоящего пункта,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если результаты рассмотрения не направлены в финансовый орган Администрации поселения в течение срока, указанного в абзаце первом настоящего пункта, проект перечня считается согласованным.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замечания к отдельным позициям проекта перечня не содержат конкретных предложений по уточнению распределения, указанных в абзаце первом настоящего пункта, проект перечня считается согласованным в отношении соответствующих позиций.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Согласование проекта перечня налоговых расходов в части позиций, изложенных идентично перечню налоговых расходов на текущий финансовый год и плановый период, не требуется, за исключением случаев внесения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соответствующие позиции проекта перечня налоговых расходов.</w:t>
      </w:r>
      <w:proofErr w:type="gramEnd"/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разногласий по проекту перечня налоговых расходов финансовый орган Администрации поселения в срок до 15 апреля текущего финансового года, </w:t>
      </w:r>
      <w:r w:rsidRPr="00363AC1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363AC1" w:rsidRPr="00363AC1">
        <w:rPr>
          <w:rFonts w:ascii="Times New Roman" w:hAnsi="Times New Roman" w:cs="Times New Roman"/>
          <w:sz w:val="28"/>
          <w:szCs w:val="28"/>
        </w:rPr>
        <w:t>25 июня</w:t>
      </w:r>
      <w:r w:rsidR="00363A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 проведение согласительных совещаний с соответствующими органами, организациями.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Разногласия, не урегулированные по результатам совещаний, указанных в абзаце шестом настоящего пункта, в срок до 25 апреля текущего финансового года, </w:t>
      </w:r>
      <w:r w:rsidRPr="00363AC1">
        <w:rPr>
          <w:rFonts w:ascii="Times New Roman" w:hAnsi="Times New Roman" w:cs="Times New Roman"/>
          <w:sz w:val="28"/>
          <w:szCs w:val="28"/>
        </w:rPr>
        <w:t>в 2019 году до</w:t>
      </w:r>
      <w:r w:rsidR="0072217C" w:rsidRPr="00363AC1">
        <w:rPr>
          <w:rFonts w:ascii="Times New Roman" w:hAnsi="Times New Roman" w:cs="Times New Roman"/>
          <w:sz w:val="28"/>
          <w:szCs w:val="28"/>
        </w:rPr>
        <w:t xml:space="preserve"> </w:t>
      </w:r>
      <w:r w:rsidR="00363AC1" w:rsidRPr="00363AC1">
        <w:rPr>
          <w:rFonts w:ascii="Times New Roman" w:hAnsi="Times New Roman" w:cs="Times New Roman"/>
          <w:sz w:val="28"/>
          <w:szCs w:val="28"/>
        </w:rPr>
        <w:t>30 июня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рассматриваются Главой </w:t>
      </w:r>
      <w:proofErr w:type="spellStart"/>
      <w:r w:rsidR="00784013" w:rsidRPr="0043785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784013" w:rsidRPr="004378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="00784013" w:rsidRPr="004378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 официальной сайте Администрации </w:t>
      </w:r>
      <w:proofErr w:type="spellStart"/>
      <w:r w:rsidR="00784013" w:rsidRPr="0043785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784013" w:rsidRPr="004378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  <w:proofErr w:type="gramEnd"/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10 рабочих дней с даты соответствующих изменений направляют в финансовый орган Администрации поселения соответствующую информацию для уточнения указанного перечня.</w:t>
      </w:r>
      <w:proofErr w:type="gramEnd"/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Уточненный перечень налоговых расходов формируется в срок до 1 октября текущего финансового года (в случае уточнения структуры муниципальных программ в рамках формирования проекта решения о бюджете </w:t>
      </w:r>
      <w:proofErr w:type="spellStart"/>
      <w:r w:rsidR="00784013" w:rsidRPr="0043785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784013" w:rsidRPr="004378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период) и до 15 декабря текущего финансового года (в случае уточнения структуры муниципальных программ в рамках рассмотрения и утверждения проекта решения о бюджете </w:t>
      </w:r>
      <w:proofErr w:type="spellStart"/>
      <w:r w:rsidR="00784013" w:rsidRPr="0043785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784013" w:rsidRPr="0043785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784013" w:rsidRPr="00437853">
        <w:rPr>
          <w:rFonts w:ascii="Times New Roman" w:hAnsi="Times New Roman" w:cs="Times New Roman"/>
          <w:sz w:val="28"/>
          <w:szCs w:val="28"/>
        </w:rPr>
        <w:t xml:space="preserve"> образования 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период).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 Реестр налоговых расходов формируется и ведется в порядке,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Администрацией </w:t>
      </w:r>
      <w:proofErr w:type="spellStart"/>
      <w:r w:rsidR="00FC3FB6" w:rsidRPr="0043785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FC3FB6" w:rsidRPr="004378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="00FC3FB6" w:rsidRPr="004378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1F08" w:rsidRDefault="00641F08" w:rsidP="00641F08">
      <w:pPr>
        <w:pStyle w:val="3"/>
        <w:ind w:firstLine="709"/>
      </w:pPr>
      <w:r>
        <w:t>III. Оценка эффективности налоговых расходов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 Методики оценки эффективности налоговых расходов формируются кураторами соответствующих налоговых расходов и утверждаются ими по согласованию с финансовым органом Администрации </w:t>
      </w:r>
      <w:proofErr w:type="spellStart"/>
      <w:r w:rsidR="00FC3FB6" w:rsidRPr="0043785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FC3FB6" w:rsidRPr="004378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="00FC3FB6" w:rsidRPr="004378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В целях оценки эффективности налоговых расходов: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финансовым органом Администрации </w:t>
      </w:r>
      <w:proofErr w:type="spellStart"/>
      <w:r w:rsidR="00FC3FB6" w:rsidRPr="0043785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FC3FB6" w:rsidRPr="004378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ежегодно в срок до 20 июня формирует и направляет кураторам налоговых расходов оценку фактического объема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данные о значениях фискальных характеристик за год, предшествующий отчетному финансовому году;</w:t>
      </w:r>
      <w:proofErr w:type="gramEnd"/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кураторы налоговых расходов на основе сформированного и размещенного в соответствии с пунктом 8 настоящего Порядка перечня налоговых расходов и информации, указанной в абзаце втором настоящего пункта, формируют паспорта налоговых расходов и в срок до 15 июля представляют их в финансовый орган Администрации </w:t>
      </w:r>
      <w:proofErr w:type="spellStart"/>
      <w:r w:rsidR="00FC3FB6" w:rsidRPr="00437853">
        <w:rPr>
          <w:rFonts w:ascii="Times New Roman" w:hAnsi="Times New Roman" w:cs="Times New Roman"/>
          <w:sz w:val="28"/>
          <w:szCs w:val="28"/>
        </w:rPr>
        <w:t>Старохоперск</w:t>
      </w:r>
      <w:r w:rsidR="00FC3FB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C3F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Оценка эффективности налоговых расходов (в том числе нераспределенных) осуществляется кураторами соответствующих налоговых расходов и включает: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целесообразности предоставления налоговых расходов;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результативности налоговых расходов.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Критериями целесообразности осуществления налоговых расходов являются: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</w:t>
      </w:r>
      <w:proofErr w:type="spellStart"/>
      <w:r w:rsidR="00200A9B" w:rsidRPr="0043785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200A9B" w:rsidRPr="004378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(в отношении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налоговых расходов);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льготы, освобождения или иной преференции.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Невыполнение хотя бы одного из указанных критериев свидетельствует о недостаточной эффективности рассматриваемого налогового расхода. В этом случае куратору налоговых расходов надлежит рекомендовать рассматриваемый налоговый расход к отмене либо сформулировать предложения по совершенствованию механизма ее действия.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 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программам, и включает оценку бюджетной эффективности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налогового расхода.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В качестве критерия результативности определяется не менее одного показателя (индикатора):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или ее структурных элементов (цели муниципальной политики, не отнесенной к муниципальным программам),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оказывает влияние рассматриваемый налоговый расход;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иного показателя (индикатора), непосредственным образом связанного с целями муниципальной программы или ее структурных элементов (целями муниципальной политики, не отнесенными к муниципальным программам).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В целях проведения оценки бюджетной эффективности налоговых расходов осуществляется: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 сравнительный анализ результативности налоговых расходов с альтернативными механизмами достижения поставленных целей и задач, включающий сравнение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затратности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альтернативных возможностей с текущим объёмом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  <w:proofErr w:type="gramEnd"/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настоящего пункта в качестве альтернативных механизмов могут учитываться в том числе: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proofErr w:type="spellStart"/>
      <w:r w:rsidR="00C805B1" w:rsidRPr="0043785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C805B1" w:rsidRPr="004378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="00C805B1" w:rsidRPr="004378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муниципальных гарантий </w:t>
      </w:r>
      <w:proofErr w:type="spellStart"/>
      <w:r w:rsidR="00C805B1" w:rsidRPr="0043785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C805B1" w:rsidRPr="004378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по обязательствам соответствующих категорий налогоплательщиков;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налогоплательщиков;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оценка совокупного бюджетного эффекта (самоокупаемости) налоговых расходов (в отношении стимулирующих налоговых расходов).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5 лет, предшествующих отчетному году, в случае если налоговый расход действует более 6 лет на момент проведения оценки эффективности, по следующей формуле*(1):</w:t>
      </w:r>
    </w:p>
    <w:p w:rsidR="00641F08" w:rsidRDefault="00641F08" w:rsidP="00641F08">
      <w:pPr>
        <w:ind w:firstLine="709"/>
      </w:pPr>
      <w:r>
        <w:rPr>
          <w:noProof/>
        </w:rPr>
        <w:drawing>
          <wp:inline distT="0" distB="0" distL="0" distR="0">
            <wp:extent cx="240982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F08" w:rsidRDefault="00641F08" w:rsidP="00641F08">
      <w:pPr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641F08" w:rsidRDefault="00641F08" w:rsidP="00641F0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- порядковый номер года, имеющий значение от 1 до 5;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m</w:t>
      </w:r>
      <w:r>
        <w:rPr>
          <w:sz w:val="28"/>
          <w:szCs w:val="28"/>
          <w:vertAlign w:val="subscript"/>
        </w:rPr>
        <w:t>i</w:t>
      </w:r>
      <w:proofErr w:type="spellEnd"/>
      <w:r>
        <w:rPr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- количество налогоплательщиков - бенефициаров налогового расхода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i-ом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641F08" w:rsidRDefault="00641F08" w:rsidP="00641F0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</w:t>
      </w:r>
      <w:proofErr w:type="spellEnd"/>
      <w:r>
        <w:rPr>
          <w:sz w:val="28"/>
          <w:szCs w:val="28"/>
        </w:rPr>
        <w:t xml:space="preserve"> - порядковый номер плательщика, имеющий значение от 1 до </w:t>
      </w:r>
      <w:proofErr w:type="spellStart"/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>;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ij</w:t>
      </w:r>
      <w:proofErr w:type="spellEnd"/>
      <w:r>
        <w:rPr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объем налогов, сборов и платежей, задекларированных для уплаты получателями налоговых расходов, в консолидированный бюджет </w:t>
      </w:r>
      <w:proofErr w:type="spellStart"/>
      <w:r w:rsidR="00C805B1" w:rsidRPr="0043785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C805B1" w:rsidRPr="004378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от j-го налогоплательщика - бенефициара налогового расхода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i-ом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налоговый расход действует менее 6 лет на момент проведения оценки эффективности, объем налогов, сборов и платежей, задекларированных для уплаты получателями налоговых расходов, в консолидированный бюджет </w:t>
      </w:r>
      <w:proofErr w:type="spellStart"/>
      <w:r w:rsidR="00200A9B" w:rsidRPr="0043785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200A9B" w:rsidRPr="004378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от налогоплательщиков </w:t>
      </w:r>
      <w:proofErr w:type="gramStart"/>
      <w:r>
        <w:rPr>
          <w:rFonts w:ascii="Times New Roman" w:hAnsi="Times New Roman" w:cs="Times New Roman"/>
          <w:sz w:val="28"/>
          <w:szCs w:val="28"/>
        </w:rPr>
        <w:t>-б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енефициаров налогового расхода в отчетном году, текущем году, очередном году и (или) плановом периоде оценивается (прогнозируется) по данным куратора налогового расхода и финансового органа Администрации </w:t>
      </w:r>
      <w:proofErr w:type="spellStart"/>
      <w:r w:rsidR="00200A9B" w:rsidRPr="0043785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200A9B" w:rsidRPr="004378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="00200A9B" w:rsidRPr="004378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g</w:t>
      </w:r>
      <w:r>
        <w:rPr>
          <w:sz w:val="28"/>
          <w:szCs w:val="28"/>
          <w:vertAlign w:val="subscript"/>
        </w:rPr>
        <w:t>i</w:t>
      </w:r>
      <w:proofErr w:type="spellEnd"/>
      <w:r>
        <w:rPr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номинальный темп прироста налоговых доходов консолидированного бюджета </w:t>
      </w:r>
      <w:proofErr w:type="spellStart"/>
      <w:r w:rsidR="00200A9B" w:rsidRPr="0043785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200A9B" w:rsidRPr="004378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i-ом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году по отношению к базовому году, определяемый исходя из реального темпа роста валового внутреннего продукта согласно прогнозу социально-экономического развития </w:t>
      </w:r>
      <w:proofErr w:type="spellStart"/>
      <w:r w:rsidR="00200A9B" w:rsidRPr="0043785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200A9B" w:rsidRPr="004378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заложенному в основу решения о бюджете </w:t>
      </w:r>
      <w:proofErr w:type="spellStart"/>
      <w:r w:rsidR="00C805B1" w:rsidRPr="0043785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C805B1" w:rsidRPr="004378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период, а 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целевого уровня инфляции, определяемого Центральным банком Российской Федерации на среднесрочную перспективу (4 процента);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 расчетная стоимость среднесрочных рыночных заимствований </w:t>
      </w:r>
      <w:proofErr w:type="spellStart"/>
      <w:r w:rsidR="00C805B1" w:rsidRPr="0043785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C805B1" w:rsidRPr="004378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="00C805B1" w:rsidRPr="004378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принимаемая на уровне 7,5 процентов.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  <w:vertAlign w:val="subscript"/>
        </w:rPr>
        <w:t>0j</w:t>
      </w:r>
      <w:r>
        <w:rPr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базовый объем налогов, сборов и платежей, задекларированных для уплаты получателями налоговых расходов, в консолидированный бюджет </w:t>
      </w:r>
      <w:proofErr w:type="spellStart"/>
      <w:r w:rsidR="00200A9B" w:rsidRPr="0043785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200A9B" w:rsidRPr="004378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от j-го налогоплательщика - бенефициара налогового расхода в базовом году, рассчитываемый по формуле: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152525" cy="2667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t>N</w:t>
      </w:r>
      <w:r>
        <w:rPr>
          <w:vertAlign w:val="subscript"/>
        </w:rPr>
        <w:t>0j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 объем налогов, сборов и платежей, задекларированных для уплаты получателями налоговых расходов, в консолидированный бюджет </w:t>
      </w:r>
      <w:proofErr w:type="spellStart"/>
      <w:r w:rsidR="00200A9B" w:rsidRPr="0043785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200A9B" w:rsidRPr="004378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от j-го налогоплательщика - бенефициара налогового расхода в базовом году;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t>L</w:t>
      </w:r>
      <w:r>
        <w:rPr>
          <w:vertAlign w:val="subscript"/>
        </w:rPr>
        <w:t>0j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 объем налоговых расходов по соответствующему налогу (иному платежу) в пользу j-го налогоплательщика - бенефициара налогового расхода </w:t>
      </w:r>
      <w:r>
        <w:rPr>
          <w:rFonts w:ascii="Times New Roman" w:hAnsi="Times New Roman" w:cs="Times New Roman"/>
          <w:sz w:val="28"/>
          <w:szCs w:val="28"/>
        </w:rPr>
        <w:lastRenderedPageBreak/>
        <w:t>в базовом году.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базовым годом понимается год, предшествующий году начала осуществления налогового расхода в пользу j-го налогоплательщика - бенефициара налогового расхода, либо шестой год, предшествующий отчетному году в случае, если налоговый расход осуществляется в пользу налогоплательщика - бенефициара налогового расхода более 6 лет;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По итогам оценки результативности формируется заключение: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значимости вклада налоговых расходов в достижение соответствующих показателей (индикаторов);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финансовый орган Администрации </w:t>
      </w:r>
      <w:proofErr w:type="spellStart"/>
      <w:r w:rsidR="00200A9B" w:rsidRPr="0043785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200A9B" w:rsidRPr="004378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в срок до 10 августа текущего финансового года.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 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 </w:t>
      </w:r>
      <w:proofErr w:type="spellStart"/>
      <w:r w:rsidR="00200A9B" w:rsidRPr="00437853">
        <w:rPr>
          <w:rFonts w:ascii="Times New Roman" w:hAnsi="Times New Roman" w:cs="Times New Roman"/>
          <w:sz w:val="28"/>
          <w:szCs w:val="28"/>
        </w:rPr>
        <w:t>Старохоперск</w:t>
      </w:r>
      <w:r w:rsidR="00200A9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200A9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proofErr w:type="spellStart"/>
      <w:r w:rsidR="00200A9B" w:rsidRPr="00437853">
        <w:rPr>
          <w:rFonts w:ascii="Times New Roman" w:hAnsi="Times New Roman" w:cs="Times New Roman"/>
          <w:sz w:val="28"/>
          <w:szCs w:val="28"/>
        </w:rPr>
        <w:t>Старохоперск</w:t>
      </w:r>
      <w:r w:rsidR="00200A9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200A9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="00200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 Финансовый орган Администрации поселения обобщает результаты оценки и рекомендации по результатам оценки налоговых расходов.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указанной оценки учитываются при формировании основных направлений бюджетной, налоговой политики </w:t>
      </w:r>
      <w:proofErr w:type="spellStart"/>
      <w:r w:rsidR="00200A9B" w:rsidRPr="0043785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200A9B" w:rsidRPr="004378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641F08" w:rsidRDefault="00641F08" w:rsidP="00641F08">
      <w:pPr>
        <w:rPr>
          <w:rFonts w:ascii="Times New Roman" w:hAnsi="Times New Roman" w:cs="Times New Roman"/>
          <w:sz w:val="28"/>
          <w:szCs w:val="28"/>
        </w:rPr>
      </w:pPr>
    </w:p>
    <w:p w:rsidR="00641F08" w:rsidRDefault="00641F08" w:rsidP="00641F0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41F08" w:rsidRDefault="00641F08" w:rsidP="00641F0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41F08" w:rsidRDefault="00641F08" w:rsidP="00641F0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41F08" w:rsidRDefault="00641F08" w:rsidP="00641F0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41F08" w:rsidRDefault="00641F08" w:rsidP="00641F0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41F08" w:rsidRDefault="00641F08" w:rsidP="00641F0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41F08" w:rsidRDefault="00641F08" w:rsidP="00F0760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41F08" w:rsidRDefault="00641F08" w:rsidP="00641F0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06383" w:rsidRDefault="00806383" w:rsidP="00641F0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06383" w:rsidRDefault="00806383" w:rsidP="00641F0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06383" w:rsidRDefault="00806383" w:rsidP="00641F0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41F08" w:rsidRPr="00DD57FF" w:rsidRDefault="00641F08" w:rsidP="00641F08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DD57FF">
        <w:rPr>
          <w:rFonts w:ascii="Times New Roman" w:hAnsi="Times New Roman" w:cs="Times New Roman"/>
          <w:b/>
          <w:sz w:val="28"/>
          <w:szCs w:val="28"/>
        </w:rPr>
        <w:t>к Порядку формирования перечня налоговых расходов</w:t>
      </w:r>
    </w:p>
    <w:p w:rsidR="00641F08" w:rsidRDefault="00F07605" w:rsidP="00F07605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57FF">
        <w:rPr>
          <w:rFonts w:ascii="Times New Roman" w:hAnsi="Times New Roman" w:cs="Times New Roman"/>
          <w:b/>
          <w:sz w:val="28"/>
          <w:szCs w:val="28"/>
        </w:rPr>
        <w:t>Старохоперского</w:t>
      </w:r>
      <w:proofErr w:type="spellEnd"/>
      <w:r w:rsidRPr="00DD57F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</w:t>
      </w:r>
      <w:r w:rsidR="00641F08" w:rsidRPr="00DD57FF">
        <w:rPr>
          <w:rFonts w:ascii="Times New Roman" w:hAnsi="Times New Roman" w:cs="Times New Roman"/>
          <w:b/>
          <w:sz w:val="28"/>
          <w:szCs w:val="28"/>
        </w:rPr>
        <w:t xml:space="preserve">и оценки налоговых расходов </w:t>
      </w:r>
      <w:r w:rsidRPr="00DD57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57FF">
        <w:rPr>
          <w:rFonts w:ascii="Times New Roman" w:hAnsi="Times New Roman" w:cs="Times New Roman"/>
          <w:b/>
          <w:sz w:val="28"/>
          <w:szCs w:val="28"/>
        </w:rPr>
        <w:t>Старохоперского</w:t>
      </w:r>
      <w:proofErr w:type="spellEnd"/>
      <w:r w:rsidRPr="00DD57F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</w:t>
      </w:r>
    </w:p>
    <w:p w:rsidR="00DD57FF" w:rsidRPr="00DD57FF" w:rsidRDefault="00DD57FF" w:rsidP="00F07605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1F08" w:rsidRDefault="00641F08" w:rsidP="00641F0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информации, включаемой в паспорт налогового расхода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07605" w:rsidRPr="0043785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F07605" w:rsidRPr="004378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</w:p>
    <w:p w:rsidR="00641F08" w:rsidRDefault="00641F08" w:rsidP="00641F08"/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6658"/>
        <w:gridCol w:w="2323"/>
      </w:tblGrid>
      <w:tr w:rsidR="00641F08" w:rsidTr="00641F08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характеристики</w:t>
            </w:r>
          </w:p>
          <w:p w:rsidR="00641F08" w:rsidRDefault="00641F08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 данных</w:t>
            </w:r>
          </w:p>
        </w:tc>
      </w:tr>
      <w:tr w:rsidR="00641F08" w:rsidTr="00641F08">
        <w:tc>
          <w:tcPr>
            <w:tcW w:w="9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 Нормативные характеристики налогового расхода поселения (далее - налоговый расход)</w:t>
            </w:r>
          </w:p>
        </w:tc>
      </w:tr>
      <w:tr w:rsidR="00641F08" w:rsidTr="00641F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641F08" w:rsidTr="00641F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641F08" w:rsidTr="00641F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Ссылка на положение (статья, часть, пункт, подпункт, абзац) федерального закона, иного нормативного правового акта, устанавливающее налоговый расход</w:t>
            </w:r>
            <w:proofErr w:type="gram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641F08" w:rsidTr="00641F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 получателей налогового расхода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641F08" w:rsidTr="00641F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налогового расхода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641F08" w:rsidTr="00641F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категория налогового расхода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куратора налогового расхода (далее - куратор)</w:t>
            </w:r>
          </w:p>
        </w:tc>
      </w:tr>
      <w:tr w:rsidR="00641F08" w:rsidTr="00641F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действия налогового расхода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641F08" w:rsidTr="00641F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прекращения действия налогового расхода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641F08" w:rsidTr="00641F08">
        <w:tc>
          <w:tcPr>
            <w:tcW w:w="9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II. Целевые характеристики налогового расхода</w:t>
            </w:r>
          </w:p>
          <w:p w:rsidR="00641F08" w:rsidRDefault="00641F08"/>
        </w:tc>
      </w:tr>
      <w:tr w:rsidR="00641F08" w:rsidTr="00641F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предоставления налогового расхода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куратора</w:t>
            </w:r>
          </w:p>
        </w:tc>
      </w:tr>
      <w:tr w:rsidR="00641F08" w:rsidTr="00641F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деятельности), в рамках которой реализуются цели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налогового расхода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налоговых расходов</w:t>
            </w:r>
          </w:p>
        </w:tc>
      </w:tr>
      <w:tr w:rsidR="00641F08" w:rsidTr="00641F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641F08" w:rsidTr="00641F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куратора</w:t>
            </w:r>
          </w:p>
        </w:tc>
      </w:tr>
      <w:tr w:rsidR="00641F08" w:rsidTr="00641F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куратора</w:t>
            </w:r>
          </w:p>
        </w:tc>
      </w:tr>
      <w:tr w:rsidR="00641F08" w:rsidTr="00641F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куратора</w:t>
            </w:r>
          </w:p>
        </w:tc>
      </w:tr>
      <w:tr w:rsidR="00641F08" w:rsidTr="00641F08">
        <w:tc>
          <w:tcPr>
            <w:tcW w:w="9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III. Фискальные характеристики налогового расхода</w:t>
            </w:r>
          </w:p>
          <w:p w:rsidR="00641F08" w:rsidRDefault="00641F08"/>
        </w:tc>
      </w:tr>
      <w:tr w:rsidR="00641F08" w:rsidTr="00641F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объем налогового расхода за год, предшествующий отчетному финансовому году (тыс. рублей)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главного администратора доходов, финансового органа *(2)</w:t>
            </w:r>
          </w:p>
        </w:tc>
      </w:tr>
      <w:tr w:rsidR="00641F08" w:rsidTr="00641F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 рублей)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финансового органа</w:t>
            </w:r>
          </w:p>
        </w:tc>
      </w:tr>
      <w:tr w:rsidR="00641F08" w:rsidTr="00641F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численность получателей налогового расхода в году, предшествующем отчетному финансовому году (единиц)*(3)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главного администратора доходов</w:t>
            </w:r>
          </w:p>
        </w:tc>
      </w:tr>
      <w:tr w:rsidR="00641F08" w:rsidTr="00641F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главного администратора доходов</w:t>
            </w:r>
          </w:p>
        </w:tc>
      </w:tr>
      <w:tr w:rsidR="00641F08" w:rsidTr="00641F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объем налогов, сборов и платежа, задекларированных для уплаты получателями налоговых расходов, в бюджет поселения по видам налогов, сборов и платежа за шесть лет, предшествующих отчетному финансовому году (тыс. рублей)2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главного администратора доходов</w:t>
            </w:r>
          </w:p>
        </w:tc>
      </w:tr>
      <w:tr w:rsidR="00641F08" w:rsidTr="00641F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 рублей)2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08" w:rsidRDefault="00641F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главного администратора доходов</w:t>
            </w:r>
          </w:p>
        </w:tc>
      </w:tr>
    </w:tbl>
    <w:p w:rsidR="00641F08" w:rsidRDefault="00641F08" w:rsidP="00641F0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</w:t>
      </w:r>
    </w:p>
    <w:p w:rsidR="00641F08" w:rsidRDefault="00641F08" w:rsidP="00DD57F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*(1) расчет по приведенной формуле осуществляется в отношении налоговых расходов, перечень которых определяется финансовым органом.</w:t>
      </w:r>
    </w:p>
    <w:p w:rsidR="00641F08" w:rsidRDefault="00641F08" w:rsidP="00DD57F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*(2) В случаях и порядке, предусмотренных пунктом 11 Порядка формирования перечня налоговых расходов </w:t>
      </w:r>
      <w:proofErr w:type="spellStart"/>
      <w:r w:rsidR="00E34C5A" w:rsidRPr="0043785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E34C5A" w:rsidRPr="004378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и оценки налоговых расходов </w:t>
      </w:r>
      <w:proofErr w:type="spellStart"/>
      <w:r w:rsidR="00C805B1" w:rsidRPr="00437853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C805B1" w:rsidRPr="004378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="00C805B1" w:rsidRPr="004378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0E59" w:rsidRDefault="00641F08" w:rsidP="00DD57FF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*(3) Информация подлежит формированию и представлению в отношении налоговых расходов, перечень которых определяется финансовым органом.</w:t>
      </w:r>
    </w:p>
    <w:sectPr w:rsidR="00520E59" w:rsidSect="00520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41F08"/>
    <w:rsid w:val="0003121C"/>
    <w:rsid w:val="00053E72"/>
    <w:rsid w:val="000752F7"/>
    <w:rsid w:val="000A5CCB"/>
    <w:rsid w:val="00113883"/>
    <w:rsid w:val="00200A9B"/>
    <w:rsid w:val="0020616A"/>
    <w:rsid w:val="002075D0"/>
    <w:rsid w:val="00247F40"/>
    <w:rsid w:val="00280A43"/>
    <w:rsid w:val="0028799A"/>
    <w:rsid w:val="00363AC1"/>
    <w:rsid w:val="003B1386"/>
    <w:rsid w:val="003F20D6"/>
    <w:rsid w:val="00437853"/>
    <w:rsid w:val="00520E59"/>
    <w:rsid w:val="00641F08"/>
    <w:rsid w:val="0072217C"/>
    <w:rsid w:val="00780B7C"/>
    <w:rsid w:val="00784013"/>
    <w:rsid w:val="00806383"/>
    <w:rsid w:val="008752C5"/>
    <w:rsid w:val="009C317E"/>
    <w:rsid w:val="00B367BE"/>
    <w:rsid w:val="00B63CD2"/>
    <w:rsid w:val="00BB0F70"/>
    <w:rsid w:val="00BC06A1"/>
    <w:rsid w:val="00BE11D7"/>
    <w:rsid w:val="00BE1601"/>
    <w:rsid w:val="00C805B1"/>
    <w:rsid w:val="00D74C55"/>
    <w:rsid w:val="00DC629F"/>
    <w:rsid w:val="00DD57FF"/>
    <w:rsid w:val="00DF10E6"/>
    <w:rsid w:val="00E34C5A"/>
    <w:rsid w:val="00E97208"/>
    <w:rsid w:val="00F07605"/>
    <w:rsid w:val="00FC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0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1F0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9"/>
    <w:unhideWhenUsed/>
    <w:qFormat/>
    <w:rsid w:val="000A5CCB"/>
    <w:pPr>
      <w:keepNext/>
      <w:widowControl/>
      <w:autoSpaceDE/>
      <w:autoSpaceDN/>
      <w:adjustRightInd/>
      <w:ind w:firstLine="0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A5CC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0A5CC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Cs/>
      <w:sz w:val="36"/>
      <w:szCs w:val="28"/>
    </w:rPr>
  </w:style>
  <w:style w:type="character" w:customStyle="1" w:styleId="a4">
    <w:name w:val="Название Знак"/>
    <w:basedOn w:val="a0"/>
    <w:link w:val="a3"/>
    <w:rsid w:val="000A5CCB"/>
    <w:rPr>
      <w:rFonts w:ascii="Times New Roman" w:eastAsia="Times New Roman" w:hAnsi="Times New Roman" w:cs="Times New Roman"/>
      <w:bCs/>
      <w:sz w:val="36"/>
      <w:szCs w:val="28"/>
    </w:rPr>
  </w:style>
  <w:style w:type="paragraph" w:styleId="a5">
    <w:name w:val="Subtitle"/>
    <w:basedOn w:val="a"/>
    <w:link w:val="a6"/>
    <w:qFormat/>
    <w:rsid w:val="000A5CC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i/>
      <w:sz w:val="28"/>
      <w:szCs w:val="20"/>
    </w:rPr>
  </w:style>
  <w:style w:type="character" w:customStyle="1" w:styleId="a6">
    <w:name w:val="Подзаголовок Знак"/>
    <w:basedOn w:val="a0"/>
    <w:link w:val="a5"/>
    <w:rsid w:val="000A5CCB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7">
    <w:name w:val="List Paragraph"/>
    <w:basedOn w:val="a"/>
    <w:uiPriority w:val="34"/>
    <w:qFormat/>
    <w:rsid w:val="000A5CC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641F08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641F08"/>
    <w:pPr>
      <w:ind w:firstLine="0"/>
    </w:pPr>
  </w:style>
  <w:style w:type="character" w:customStyle="1" w:styleId="a9">
    <w:name w:val="Гипертекстовая ссылка"/>
    <w:basedOn w:val="a0"/>
    <w:uiPriority w:val="99"/>
    <w:rsid w:val="00641F08"/>
    <w:rPr>
      <w:b/>
      <w:bCs/>
      <w:color w:val="106BBE"/>
    </w:rPr>
  </w:style>
  <w:style w:type="character" w:styleId="aa">
    <w:name w:val="Strong"/>
    <w:basedOn w:val="a0"/>
    <w:uiPriority w:val="22"/>
    <w:qFormat/>
    <w:rsid w:val="00641F0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41F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1F08"/>
    <w:rPr>
      <w:rFonts w:ascii="Tahoma" w:hAnsi="Tahoma" w:cs="Tahoma"/>
      <w:sz w:val="16"/>
      <w:szCs w:val="16"/>
    </w:rPr>
  </w:style>
  <w:style w:type="paragraph" w:styleId="ad">
    <w:name w:val="No Spacing"/>
    <w:uiPriority w:val="99"/>
    <w:qFormat/>
    <w:rsid w:val="00B63CD2"/>
    <w:pPr>
      <w:ind w:firstLine="709"/>
    </w:pPr>
    <w:rPr>
      <w:rFonts w:eastAsiaTheme="minorEastAsi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9A593-1663-42C9-9B28-272BF612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3751</Words>
  <Characters>21384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старый хопер</cp:lastModifiedBy>
  <cp:revision>26</cp:revision>
  <cp:lastPrinted>2019-05-27T06:18:00Z</cp:lastPrinted>
  <dcterms:created xsi:type="dcterms:W3CDTF">2019-05-27T04:21:00Z</dcterms:created>
  <dcterms:modified xsi:type="dcterms:W3CDTF">2019-08-16T07:32:00Z</dcterms:modified>
</cp:coreProperties>
</file>