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54" w:rsidRPr="00556A54" w:rsidRDefault="00556A54" w:rsidP="00556A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56A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</w:t>
      </w:r>
    </w:p>
    <w:p w:rsidR="00556A54" w:rsidRPr="00556A54" w:rsidRDefault="00556A54" w:rsidP="00556A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56A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ЛЕСНОВСКОГО МУНИЦИПАЛЬНОГО ОБРАЗОВАНИЯ </w:t>
      </w:r>
    </w:p>
    <w:p w:rsidR="00556A54" w:rsidRPr="00556A54" w:rsidRDefault="00556A54" w:rsidP="00556A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56A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БАЛАШОВСКОГО МУНИЦИПАЛЬНОГО РАЙОНА</w:t>
      </w:r>
    </w:p>
    <w:p w:rsidR="00556A54" w:rsidRPr="00556A54" w:rsidRDefault="00556A54" w:rsidP="00556A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A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САРАТОВСКОЙ ОБЛАСТИ </w:t>
      </w:r>
    </w:p>
    <w:p w:rsidR="00556A54" w:rsidRPr="00556A54" w:rsidRDefault="00556A54" w:rsidP="00556A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6A54" w:rsidRPr="00556A54" w:rsidRDefault="00556A54" w:rsidP="00556A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56A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56A54" w:rsidRPr="00556A54" w:rsidRDefault="00556A54" w:rsidP="00556A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56A54" w:rsidRPr="00556A54" w:rsidRDefault="00556A54" w:rsidP="00556A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A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</w:t>
      </w:r>
      <w:r w:rsidR="000B4C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56A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24.12.2021</w:t>
      </w:r>
      <w:r w:rsidR="007858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г. </w:t>
      </w:r>
      <w:r w:rsidR="000B4C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</w:t>
      </w:r>
      <w:r w:rsidR="007858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01/06</w:t>
      </w:r>
      <w:r w:rsidR="00CD41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B4C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CD41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556A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gramStart"/>
      <w:r w:rsidRPr="00556A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Лесное</w:t>
      </w:r>
      <w:proofErr w:type="gramEnd"/>
    </w:p>
    <w:p w:rsidR="00556A54" w:rsidRPr="00556A54" w:rsidRDefault="00556A54" w:rsidP="00556A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6A54" w:rsidRPr="00556A54" w:rsidRDefault="00556A54" w:rsidP="00556A5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56A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 О бюджете  Лесновского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муниципального образования 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Балашовского муниципального района 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Саратовской областина 2022 год» 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</w:p>
    <w:p w:rsidR="00556A54" w:rsidRPr="00556A54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 основании Устава Лесновского муниципального образования Балашовского муниципального района Саратовской области,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Совет Лесновского муниципального образования Балашовского муниципального района Саратовской области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РЕШИЛ:  </w:t>
      </w:r>
    </w:p>
    <w:p w:rsidR="00556A54" w:rsidRPr="00556A54" w:rsidRDefault="00556A54" w:rsidP="00556A54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 xml:space="preserve">Статья 1. Основные характеристики бюджета Лесновского муниципального образования Балашовского муниципального района Саратовской области  </w:t>
      </w:r>
      <w:r w:rsidRPr="00556A54"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  <w:lang w:eastAsia="ar-SA"/>
        </w:rPr>
        <w:t>на 2022 год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Утвердить основные характеристики бюджета Лесновского муниципального образования Балашовского муниципального района Саратовской области  </w:t>
      </w:r>
      <w:r w:rsidRPr="00556A54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на 2022 год</w:t>
      </w: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:</w:t>
      </w:r>
    </w:p>
    <w:p w:rsidR="00556A54" w:rsidRPr="00556A54" w:rsidRDefault="00556A54" w:rsidP="00556A54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1) Общий объем доходов в сумме   </w:t>
      </w:r>
      <w:r w:rsidRPr="00556A54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7836,3 </w:t>
      </w: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тыс. рублей;</w:t>
      </w:r>
    </w:p>
    <w:p w:rsidR="00556A54" w:rsidRPr="00556A54" w:rsidRDefault="00556A54" w:rsidP="00556A54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2) Общий объем расходов в сумме </w:t>
      </w:r>
      <w:r w:rsidRPr="00556A54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7836,3</w:t>
      </w: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тыс. рублей.</w:t>
      </w:r>
    </w:p>
    <w:p w:rsidR="00556A54" w:rsidRPr="00556A54" w:rsidRDefault="00556A54" w:rsidP="00556A54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3)Дефицит бюджета в сумме 0 тыс. рублей;</w:t>
      </w:r>
    </w:p>
    <w:p w:rsidR="00556A54" w:rsidRPr="00556A54" w:rsidRDefault="00556A54" w:rsidP="00556A54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4)Установить верхний предел муниципального внутреннего долга Лесновского муниципального образования по состоянию на 1 января 2023года в размере  0 тыс. рублей, в том числе верхний предел долга по муниципальным гарантиям 0 тыс. рублей.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>Статья 2. Безвозмездные поступления в бюджет Лесновского муниципального образования</w:t>
      </w:r>
      <w:r w:rsidR="009C08BF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 xml:space="preserve"> </w:t>
      </w:r>
      <w:r w:rsidRPr="00556A54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>Балашовского муниципального района Саратовской области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Утвердить безвозмездные поступления  в бюджет Лесновского муниципального образования Балашовского муниципального района Саратовской области </w:t>
      </w:r>
      <w:r w:rsidRPr="00556A54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на 2022 год</w:t>
      </w: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согласно приложению № 1 к настоящему Решению.</w:t>
      </w:r>
    </w:p>
    <w:p w:rsidR="00556A54" w:rsidRPr="00556A54" w:rsidRDefault="00556A54" w:rsidP="00556A54">
      <w:pPr>
        <w:suppressAutoHyphens/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lastRenderedPageBreak/>
        <w:t>Статья 3. Особенности администрирования доходов бюджета Лесно</w:t>
      </w:r>
      <w:r w:rsidR="009C08BF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>в</w:t>
      </w:r>
      <w:r w:rsidRPr="00556A54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 xml:space="preserve">ского муниципального образования Балашовского муниципального района Саратовской области в 2022году 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Лесновского муниципального образования Балашовского муниципального района Саратовской области, осуществляется через уполномоченный орган:</w:t>
      </w:r>
    </w:p>
    <w:p w:rsidR="00556A54" w:rsidRPr="00556A54" w:rsidRDefault="00556A54" w:rsidP="00556A54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муниципальное учреждение «Централизованная бухгалтерия органов местного самоуправления Балашовского района» </w:t>
      </w:r>
    </w:p>
    <w:p w:rsidR="00556A54" w:rsidRPr="00556A54" w:rsidRDefault="00556A54" w:rsidP="00556A54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 xml:space="preserve">Статья 4. Бюджетные ассигнования бюджета Лесновского муниципального образования Балашовского муниципального района Саратовской области </w:t>
      </w:r>
      <w:r w:rsidRPr="00556A54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на 2022 год</w:t>
      </w:r>
    </w:p>
    <w:p w:rsidR="00556A54" w:rsidRPr="00556A54" w:rsidRDefault="00556A54" w:rsidP="00556A54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Утвердить на 2022 год: 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ведомственную структуру расходов бюджета Лесновского муниципального образования Балашовского муниципального района Саратовской области  согласно приложению №  2 к настоящему Решению; 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распределение бюджетных ассигнований бюджета Лесновского муниципального образования Балашовского муниципального района Саратовской области  по разделам, подразделам, целевым статьям и видам расходов классификации расходов бюджета согласно </w:t>
      </w:r>
      <w:r w:rsidRPr="00556A5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приложению №  3 </w:t>
      </w: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 настоящему Решению.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 Объем бюджетных ассигнований  дорожного фонда в сумме 5062,0 тыс. рублей.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>Статья 5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Настоящее Решение вступает в силу с момента принятия, применяется с 01 января 2022 года и подлежит официальному опубликованию.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Pr="00556A54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Pr="00556A54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Pr="00556A54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Pr="00556A54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8"/>
          <w:lang w:eastAsia="ar-SA"/>
        </w:rPr>
      </w:pPr>
    </w:p>
    <w:p w:rsidR="00556A54" w:rsidRPr="00556A54" w:rsidRDefault="00556A54" w:rsidP="00556A54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Глава Лесновского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муниципального образования                                                    Е.Г. Попова</w:t>
      </w:r>
    </w:p>
    <w:p w:rsidR="00556A54" w:rsidRDefault="00556A54" w:rsidP="00556A54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>Приложение № 1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к Решению Совета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Лесновского муниципального образования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Балашовского муниципального района 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Саратовской области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                             № 01/06   от 24.12.2021г.   «О бюджете 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Лесновского муниципального образования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Балашовского муниципального района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Саратовской области </w:t>
      </w:r>
      <w:r w:rsidRPr="00556A54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на 2022 год</w:t>
      </w: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»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left="3600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Безвозмездные поступления в бюджет 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Лесновского муниципального образования </w:t>
      </w:r>
    </w:p>
    <w:p w:rsidR="00556A54" w:rsidRDefault="00556A54" w:rsidP="00556A54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Балашовского муниципального района </w:t>
      </w:r>
      <w:proofErr w:type="gramStart"/>
      <w:r w:rsidRPr="00556A54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Саратовской</w:t>
      </w:r>
      <w:proofErr w:type="gramEnd"/>
    </w:p>
    <w:p w:rsidR="00556A54" w:rsidRDefault="00556A54" w:rsidP="00556A54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о</w:t>
      </w:r>
      <w:r w:rsidRPr="00556A54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бласти</w:t>
      </w:r>
      <w:r w:rsidRPr="00556A54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на 2022 год</w:t>
      </w: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57"/>
        <w:gridCol w:w="5305"/>
        <w:gridCol w:w="1647"/>
      </w:tblGrid>
      <w:tr w:rsidR="00556A54" w:rsidRPr="00556A54" w:rsidTr="00556A54">
        <w:trPr>
          <w:cantSplit/>
          <w:trHeight w:val="592"/>
        </w:trPr>
        <w:tc>
          <w:tcPr>
            <w:tcW w:w="142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6A54" w:rsidRPr="00556A54" w:rsidRDefault="00556A54" w:rsidP="0055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6A54" w:rsidRPr="00556A54" w:rsidRDefault="00556A54" w:rsidP="0055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556A54" w:rsidRPr="00556A54" w:rsidRDefault="00556A54" w:rsidP="00556A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556A54" w:rsidRPr="00556A54" w:rsidTr="00556A54">
        <w:trPr>
          <w:cantSplit/>
          <w:trHeight w:val="280"/>
        </w:trPr>
        <w:tc>
          <w:tcPr>
            <w:tcW w:w="142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6A54" w:rsidRPr="00556A54" w:rsidRDefault="00556A54" w:rsidP="0055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6A54" w:rsidRPr="00556A54" w:rsidRDefault="00556A54" w:rsidP="0055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556A54" w:rsidRPr="00556A54" w:rsidRDefault="00556A54" w:rsidP="0055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6A54" w:rsidRPr="00556A54" w:rsidTr="00556A54">
        <w:trPr>
          <w:trHeight w:val="354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6A54" w:rsidRPr="00556A54" w:rsidRDefault="00556A54" w:rsidP="0055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6A54" w:rsidRPr="00556A54" w:rsidRDefault="00556A54" w:rsidP="0055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54" w:rsidRPr="00556A54" w:rsidRDefault="00556A54" w:rsidP="0055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2842,3</w:t>
            </w:r>
          </w:p>
        </w:tc>
      </w:tr>
      <w:tr w:rsidR="00556A54" w:rsidRPr="00556A54" w:rsidTr="00556A54">
        <w:trPr>
          <w:trHeight w:val="241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6A54" w:rsidRPr="00556A54" w:rsidRDefault="00556A54" w:rsidP="0055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6A54" w:rsidRPr="00556A54" w:rsidRDefault="00556A54" w:rsidP="0055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54" w:rsidRPr="00556A54" w:rsidRDefault="00556A54" w:rsidP="0055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556A54" w:rsidRPr="00556A54" w:rsidTr="00556A54">
        <w:trPr>
          <w:trHeight w:val="536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6A54" w:rsidRPr="00556A54" w:rsidRDefault="00556A54" w:rsidP="0055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6A54" w:rsidRPr="00556A54" w:rsidRDefault="00556A54" w:rsidP="0055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54" w:rsidRPr="00556A54" w:rsidRDefault="00556A54" w:rsidP="0055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2697,0</w:t>
            </w:r>
          </w:p>
        </w:tc>
      </w:tr>
      <w:tr w:rsidR="00556A54" w:rsidRPr="00556A54" w:rsidTr="00556A54">
        <w:trPr>
          <w:trHeight w:val="366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6A54" w:rsidRPr="00556A54" w:rsidRDefault="00556A54" w:rsidP="0055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6A54" w:rsidRPr="00556A54" w:rsidRDefault="00556A54" w:rsidP="00556A5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54" w:rsidRPr="00556A54" w:rsidRDefault="00556A54" w:rsidP="0055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</w:tbl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 xml:space="preserve">      Приложение № 2  к Решению Совета</w:t>
      </w:r>
    </w:p>
    <w:p w:rsidR="00556A54" w:rsidRPr="00556A54" w:rsidRDefault="00556A54" w:rsidP="00556A54">
      <w:pPr>
        <w:tabs>
          <w:tab w:val="left" w:pos="708"/>
          <w:tab w:val="center" w:pos="4677"/>
          <w:tab w:val="right" w:pos="9355"/>
        </w:tabs>
        <w:suppressAutoHyphens/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sz w:val="28"/>
          <w:szCs w:val="28"/>
          <w:lang w:eastAsia="ar-SA"/>
        </w:rPr>
        <w:t>Лесновского муниципального образования</w:t>
      </w:r>
    </w:p>
    <w:p w:rsidR="00556A54" w:rsidRPr="00556A54" w:rsidRDefault="00556A54" w:rsidP="00556A54">
      <w:pPr>
        <w:tabs>
          <w:tab w:val="left" w:pos="708"/>
          <w:tab w:val="center" w:pos="4677"/>
          <w:tab w:val="right" w:pos="9355"/>
        </w:tabs>
        <w:suppressAutoHyphens/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Балашовского муниципального района </w:t>
      </w:r>
    </w:p>
    <w:p w:rsidR="00556A54" w:rsidRPr="00556A54" w:rsidRDefault="00556A54" w:rsidP="00556A54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Саратовской области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№ 01/06   от 24.12.2021г. «О бюджете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Лесновского  муниципального образования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Балашовского муниципального района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Саратовской области </w:t>
      </w:r>
      <w:r w:rsidRPr="00556A54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на 2022 год</w:t>
      </w: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»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left="3600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Pr="00556A54" w:rsidRDefault="00556A54" w:rsidP="00556A54">
      <w:pPr>
        <w:overflowPunct w:val="0"/>
        <w:autoSpaceDE w:val="0"/>
        <w:snapToGri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556A54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Ведомственная структура расходов Лесновского  муниципального образования Балашовского муниципального района Саратовской области на 2022 год</w:t>
      </w:r>
    </w:p>
    <w:p w:rsidR="002F6E65" w:rsidRP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тыс.руб</w:t>
      </w:r>
    </w:p>
    <w:tbl>
      <w:tblPr>
        <w:tblW w:w="5000" w:type="pct"/>
        <w:tblLook w:val="04A0"/>
      </w:tblPr>
      <w:tblGrid>
        <w:gridCol w:w="3585"/>
        <w:gridCol w:w="632"/>
        <w:gridCol w:w="659"/>
        <w:gridCol w:w="929"/>
        <w:gridCol w:w="1733"/>
        <w:gridCol w:w="1188"/>
        <w:gridCol w:w="957"/>
        <w:gridCol w:w="222"/>
      </w:tblGrid>
      <w:tr w:rsidR="002F6E65" w:rsidRPr="002F6E65" w:rsidTr="002F6E65">
        <w:trPr>
          <w:gridAfter w:val="1"/>
          <w:wAfter w:w="106" w:type="pct"/>
          <w:trHeight w:val="458"/>
        </w:trPr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Лесновского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7 836,3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2 222,7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114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91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1 227,1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1 224,9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1 224,9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1 221,9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114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исполнение полномочий по определению поставщиков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27 2 00 38000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27 2 00 38000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27 2 00 38000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91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27 2 00 37000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27 2 00 37000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27 2 00 37000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27 2 00 39000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27 2 00 39000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27 2 00 39000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поселения и осуществление контроля за его исполнением Лесновское МО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27 2 00 07310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27 2 00 07310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27 2 00 07310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деятельности добровольных формирований населения по охране общественного порядка Лесновское МО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27 2 00 12310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27 2 00 12310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27 2 00 12310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114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91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91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первичных мер пожарной безопасности Лесновского муниципального образования на </w:t>
            </w:r>
            <w:r w:rsidRPr="00A3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М000Л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М000Л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М000Л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5 112,0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5 112,0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91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78585E" w:rsidRDefault="002F6E65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78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автомобильных дорог в границах Лесновского муниципального образования на 2022 – 2024 годы</w:t>
            </w:r>
            <w:r w:rsidRPr="0078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5 112,0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5 112,0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114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за счет средств дорожного фонда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Д0000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Д0000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Д0000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13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Лесновского муниципального образования, за счет средств муниципального </w:t>
            </w: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фонда на 2022 год"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М000Л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М000Л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М000Л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"Водоснабжение"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83 0 02 00000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водоснабжения Лесновского муниципального образования в 2022 году"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02 М000Л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02 М000Л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02 М000Л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313,6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313,6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313,6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поселения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25 4 00 00040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25 4 00 00040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25 4 00 00040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27 2 00 13000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27 2 00 13000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27 2 00 13000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24 1 00 20010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24 1 00 20010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24 1 00 20010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25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85 0 01 00000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91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Лесновском</w:t>
            </w:r>
            <w:proofErr w:type="spellEnd"/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на 2022-2024 годы"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М000Л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65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М000Л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69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М000Л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65" w:rsidRPr="002F6E65" w:rsidTr="002F6E65">
        <w:trPr>
          <w:trHeight w:val="450"/>
        </w:trPr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65" w:rsidRPr="002F6E65" w:rsidRDefault="002F6E65" w:rsidP="002F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7 836,3</w:t>
            </w:r>
          </w:p>
        </w:tc>
        <w:tc>
          <w:tcPr>
            <w:tcW w:w="106" w:type="pct"/>
            <w:vAlign w:val="center"/>
            <w:hideMark/>
          </w:tcPr>
          <w:p w:rsidR="002F6E65" w:rsidRPr="002F6E65" w:rsidRDefault="002F6E65" w:rsidP="002F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E65" w:rsidRDefault="002F6E65"/>
    <w:p w:rsidR="0078585E" w:rsidRDefault="0078585E"/>
    <w:p w:rsidR="0078585E" w:rsidRDefault="0078585E"/>
    <w:p w:rsidR="0078585E" w:rsidRDefault="0078585E"/>
    <w:p w:rsidR="0078585E" w:rsidRDefault="0078585E"/>
    <w:p w:rsidR="0078585E" w:rsidRDefault="0078585E"/>
    <w:p w:rsidR="0078585E" w:rsidRDefault="0078585E"/>
    <w:p w:rsidR="0078585E" w:rsidRDefault="0078585E"/>
    <w:p w:rsidR="0078585E" w:rsidRDefault="0078585E"/>
    <w:p w:rsidR="0078585E" w:rsidRDefault="0078585E"/>
    <w:p w:rsidR="0078585E" w:rsidRDefault="0078585E"/>
    <w:p w:rsidR="0078585E" w:rsidRDefault="0078585E"/>
    <w:p w:rsidR="0078585E" w:rsidRDefault="0078585E"/>
    <w:p w:rsidR="0078585E" w:rsidRDefault="0078585E"/>
    <w:p w:rsidR="0078585E" w:rsidRDefault="0078585E"/>
    <w:p w:rsidR="0078585E" w:rsidRDefault="0078585E"/>
    <w:p w:rsidR="0078585E" w:rsidRDefault="0078585E"/>
    <w:p w:rsidR="0078585E" w:rsidRDefault="0078585E"/>
    <w:p w:rsidR="0078585E" w:rsidRDefault="0078585E"/>
    <w:p w:rsidR="0078585E" w:rsidRDefault="0078585E"/>
    <w:p w:rsidR="00556A54" w:rsidRDefault="00556A54"/>
    <w:p w:rsidR="00556A54" w:rsidRP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Приложение № 3 к Решению Совета</w:t>
      </w:r>
    </w:p>
    <w:p w:rsidR="00556A54" w:rsidRPr="00556A54" w:rsidRDefault="00556A54" w:rsidP="00556A54">
      <w:pPr>
        <w:tabs>
          <w:tab w:val="left" w:pos="708"/>
          <w:tab w:val="center" w:pos="4677"/>
          <w:tab w:val="right" w:pos="9355"/>
        </w:tabs>
        <w:suppressAutoHyphens/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sz w:val="28"/>
          <w:szCs w:val="28"/>
          <w:lang w:eastAsia="ar-SA"/>
        </w:rPr>
        <w:t>Лесновского муниципального образования</w:t>
      </w:r>
    </w:p>
    <w:p w:rsidR="00556A54" w:rsidRPr="00556A54" w:rsidRDefault="00556A54" w:rsidP="00556A54">
      <w:pPr>
        <w:tabs>
          <w:tab w:val="left" w:pos="708"/>
          <w:tab w:val="center" w:pos="4677"/>
          <w:tab w:val="right" w:pos="9355"/>
        </w:tabs>
        <w:suppressAutoHyphens/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Балашовского муниципального района </w:t>
      </w:r>
    </w:p>
    <w:p w:rsidR="00556A54" w:rsidRPr="00556A54" w:rsidRDefault="00556A54" w:rsidP="00556A54">
      <w:pPr>
        <w:suppressAutoHyphens/>
        <w:overflowPunct w:val="0"/>
        <w:autoSpaceDE w:val="0"/>
        <w:spacing w:after="12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Саратовской области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№ 01/06   от 24.12.2021г.  «О бюджете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Лесновского муниципального образования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Балашовского муниципального района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Саратовской области </w:t>
      </w:r>
      <w:r w:rsidRPr="00556A54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на 2022 год</w:t>
      </w:r>
      <w:r w:rsidRPr="00556A5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»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ind w:left="3600"/>
        <w:jc w:val="right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56A54" w:rsidRPr="00556A54" w:rsidRDefault="00556A54" w:rsidP="00556A54">
      <w:pPr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556A54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Распределение бюджетных ассигнований бюджета Лесновского муниципального образования Балашовского муниципального района Саратовской области </w:t>
      </w:r>
      <w:r w:rsidRPr="00556A54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на 2022 год</w:t>
      </w:r>
      <w:r w:rsidRPr="00556A54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по разделам и подразделам, целевым статьям и видам расходов функциональной классификации расходов</w:t>
      </w:r>
    </w:p>
    <w:p w:rsidR="00556A54" w:rsidRP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556A54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тыс. руб.</w:t>
      </w:r>
    </w:p>
    <w:tbl>
      <w:tblPr>
        <w:tblW w:w="4968" w:type="pct"/>
        <w:tblLook w:val="04A0"/>
      </w:tblPr>
      <w:tblGrid>
        <w:gridCol w:w="3585"/>
        <w:gridCol w:w="918"/>
        <w:gridCol w:w="993"/>
        <w:gridCol w:w="1789"/>
        <w:gridCol w:w="1189"/>
        <w:gridCol w:w="1136"/>
        <w:gridCol w:w="232"/>
      </w:tblGrid>
      <w:tr w:rsidR="0078585E" w:rsidRPr="002F6E65" w:rsidTr="0078585E">
        <w:trPr>
          <w:gridAfter w:val="1"/>
          <w:wAfter w:w="118" w:type="pct"/>
          <w:trHeight w:val="458"/>
        </w:trPr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2 222,7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114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91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1 227,1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1 224,9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1 224,9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1 221,9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114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межбюджетных трансфертов бюджету муниципального района в </w:t>
            </w: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исполнение полномочий по определению поставщиков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27 2 00 38000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27 2 00 38000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27 2 00 38000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91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27 2 00 37000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27 2 00 37000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27 2 00 37000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27 2 00 39000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27 2 00 39000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27 2 00 39000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бюджета поселения и осуществление </w:t>
            </w:r>
            <w:proofErr w:type="gramStart"/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 Лесновское МО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27 2 00 07310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27 2 00 07310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27 2 00 07310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 Лесновское МО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27 2 00 12310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27 2 00 12310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27 2 00 12310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114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91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91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первичных мер пожарной безопасности Лесновского муниципального </w:t>
            </w: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на 2022-2024 годы"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М000Л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М000Л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М000Л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5 112,0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5 112,0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91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Наименование ваше</w:t>
            </w:r>
            <w:r w:rsidRPr="002F6E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5 112,0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5 112,0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114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за счет средств дорожного фонда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Д0000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Д0000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Д0000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13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Лесновского муниципального образования, за </w:t>
            </w: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 средств муниципального дорожного фонда на 2022 год"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М000Л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М000Л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М000Л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"Водоснабжение"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83 0 02 00000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водоснабжения Лесновского муниципального образования в 2022 году"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02 М000Л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02 М000Л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02 М000Л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313,6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313,6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313,6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поселения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25 4 00 00040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25 4 00 00040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25 4 00 00040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27 2 00 13000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27 2 00 13000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27 2 00 13000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24 1 00 20010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24 1 00 20010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24 1 00 20010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25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85 0 01 00000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91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Лесновском</w:t>
            </w:r>
            <w:proofErr w:type="spellEnd"/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на 2022-2024 годы"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М000Л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65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М000Л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69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01 М000Л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5E" w:rsidRPr="002F6E65" w:rsidTr="0078585E">
        <w:trPr>
          <w:trHeight w:val="450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5E" w:rsidRPr="002F6E65" w:rsidRDefault="0078585E" w:rsidP="0078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7 836,3</w:t>
            </w:r>
          </w:p>
        </w:tc>
        <w:tc>
          <w:tcPr>
            <w:tcW w:w="118" w:type="pct"/>
            <w:vAlign w:val="center"/>
            <w:hideMark/>
          </w:tcPr>
          <w:p w:rsidR="0078585E" w:rsidRPr="002F6E65" w:rsidRDefault="0078585E" w:rsidP="007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A54" w:rsidRDefault="00556A54"/>
    <w:sectPr w:rsidR="00556A54" w:rsidSect="00A933C2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E65"/>
    <w:rsid w:val="000B4C59"/>
    <w:rsid w:val="002F6E65"/>
    <w:rsid w:val="00446249"/>
    <w:rsid w:val="004B07AF"/>
    <w:rsid w:val="00556A54"/>
    <w:rsid w:val="005B2B90"/>
    <w:rsid w:val="0078585E"/>
    <w:rsid w:val="009C08BF"/>
    <w:rsid w:val="00A342A5"/>
    <w:rsid w:val="00A933C2"/>
    <w:rsid w:val="00CD4127"/>
    <w:rsid w:val="00D5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E6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F6E65"/>
    <w:rPr>
      <w:color w:val="954F72"/>
      <w:u w:val="single"/>
    </w:rPr>
  </w:style>
  <w:style w:type="paragraph" w:customStyle="1" w:styleId="msonormal0">
    <w:name w:val="msonormal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F6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F6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E6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F6E65"/>
    <w:rPr>
      <w:color w:val="954F72"/>
      <w:u w:val="single"/>
    </w:rPr>
  </w:style>
  <w:style w:type="paragraph" w:customStyle="1" w:styleId="msonormal0">
    <w:name w:val="msonormal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F6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F6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2021-12-22T12:55:00Z</dcterms:created>
  <dcterms:modified xsi:type="dcterms:W3CDTF">2021-12-28T13:45:00Z</dcterms:modified>
</cp:coreProperties>
</file>